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88" w:rsidRDefault="00671DDA" w:rsidP="0087044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6847" cy="714375"/>
            <wp:effectExtent l="1905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47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88" w:rsidRDefault="0087044E" w:rsidP="00D47488">
      <w:pPr>
        <w:jc w:val="center"/>
        <w:rPr>
          <w:sz w:val="20"/>
          <w:szCs w:val="20"/>
        </w:rPr>
      </w:pPr>
      <w:r w:rsidRPr="006C2E2B">
        <w:rPr>
          <w:b/>
        </w:rPr>
        <w:t>Student Learning Outcome</w:t>
      </w:r>
      <w:r w:rsidR="00DF1FA3" w:rsidRPr="006C2E2B">
        <w:rPr>
          <w:b/>
        </w:rPr>
        <w:t>s</w:t>
      </w:r>
      <w:r w:rsidRPr="006C2E2B">
        <w:rPr>
          <w:b/>
        </w:rPr>
        <w:t xml:space="preserve"> Committee</w:t>
      </w:r>
      <w:r w:rsidRPr="006C2E2B">
        <w:rPr>
          <w:b/>
        </w:rPr>
        <w:br/>
      </w:r>
      <w:r w:rsidR="00E61C81" w:rsidRPr="006C6E41">
        <w:rPr>
          <w:sz w:val="20"/>
          <w:szCs w:val="20"/>
        </w:rPr>
        <w:t xml:space="preserve">Meeting </w:t>
      </w:r>
      <w:r w:rsidR="00715CBF" w:rsidRPr="006C6E41">
        <w:rPr>
          <w:sz w:val="20"/>
          <w:szCs w:val="20"/>
        </w:rPr>
        <w:t>Agenda</w:t>
      </w:r>
      <w:r w:rsidR="000E616D" w:rsidRPr="006C6E41">
        <w:rPr>
          <w:sz w:val="20"/>
          <w:szCs w:val="20"/>
        </w:rPr>
        <w:br/>
      </w:r>
      <w:r w:rsidR="001F60FB">
        <w:rPr>
          <w:sz w:val="20"/>
          <w:szCs w:val="20"/>
        </w:rPr>
        <w:t>April 11</w:t>
      </w:r>
      <w:r w:rsidR="006C2E2B" w:rsidRPr="006C6E41">
        <w:rPr>
          <w:sz w:val="20"/>
          <w:szCs w:val="20"/>
        </w:rPr>
        <w:t>, 2013</w:t>
      </w:r>
      <w:r w:rsidR="00CB4812" w:rsidRPr="006C6E41">
        <w:rPr>
          <w:sz w:val="20"/>
          <w:szCs w:val="20"/>
        </w:rPr>
        <w:br/>
        <w:t>2:45</w:t>
      </w:r>
      <w:r w:rsidR="00D47488" w:rsidRPr="006C6E41">
        <w:rPr>
          <w:sz w:val="20"/>
          <w:szCs w:val="20"/>
        </w:rPr>
        <w:t>– 4:00 p.m</w:t>
      </w:r>
      <w:r w:rsidR="00D95601" w:rsidRPr="006C6E41">
        <w:rPr>
          <w:sz w:val="20"/>
          <w:szCs w:val="20"/>
        </w:rPr>
        <w:t xml:space="preserve">. </w:t>
      </w:r>
      <w:r w:rsidR="005D45F2" w:rsidRPr="006C6E41">
        <w:rPr>
          <w:sz w:val="20"/>
          <w:szCs w:val="20"/>
        </w:rPr>
        <w:br/>
        <w:t xml:space="preserve">Fox Center, </w:t>
      </w:r>
      <w:r w:rsidR="00715CBF" w:rsidRPr="006C6E41">
        <w:rPr>
          <w:sz w:val="20"/>
          <w:szCs w:val="20"/>
        </w:rPr>
        <w:t>R</w:t>
      </w:r>
      <w:r w:rsidR="005D45F2" w:rsidRPr="006C6E41">
        <w:rPr>
          <w:sz w:val="20"/>
          <w:szCs w:val="20"/>
        </w:rPr>
        <w:t>oom 21</w:t>
      </w:r>
      <w:r w:rsidR="00D47488" w:rsidRPr="006C6E41">
        <w:rPr>
          <w:sz w:val="20"/>
          <w:szCs w:val="20"/>
        </w:rPr>
        <w:t>1</w:t>
      </w:r>
      <w:r w:rsidR="005D45F2" w:rsidRPr="006C6E41">
        <w:rPr>
          <w:sz w:val="20"/>
          <w:szCs w:val="20"/>
        </w:rPr>
        <w:t xml:space="preserve"> (</w:t>
      </w:r>
      <w:r w:rsidR="00715CBF" w:rsidRPr="006C6E41">
        <w:rPr>
          <w:sz w:val="20"/>
          <w:szCs w:val="20"/>
        </w:rPr>
        <w:t>C</w:t>
      </w:r>
      <w:r w:rsidR="00AA65E7">
        <w:rPr>
          <w:sz w:val="20"/>
          <w:szCs w:val="20"/>
        </w:rPr>
        <w:t xml:space="preserve">onference </w:t>
      </w:r>
      <w:r w:rsidR="00715CBF" w:rsidRPr="006C6E41">
        <w:rPr>
          <w:sz w:val="20"/>
          <w:szCs w:val="20"/>
        </w:rPr>
        <w:t>R</w:t>
      </w:r>
      <w:r w:rsidR="005D45F2" w:rsidRPr="006C6E41">
        <w:rPr>
          <w:sz w:val="20"/>
          <w:szCs w:val="20"/>
        </w:rPr>
        <w:t>oom)</w:t>
      </w:r>
    </w:p>
    <w:tbl>
      <w:tblPr>
        <w:tblStyle w:val="TableGrid"/>
        <w:tblW w:w="9504" w:type="dxa"/>
        <w:tblLook w:val="04A0"/>
      </w:tblPr>
      <w:tblGrid>
        <w:gridCol w:w="4032"/>
        <w:gridCol w:w="720"/>
        <w:gridCol w:w="4032"/>
        <w:gridCol w:w="720"/>
      </w:tblGrid>
      <w:tr w:rsidR="00E61C81" w:rsidRPr="006C6E41" w:rsidTr="00AA65E7">
        <w:trPr>
          <w:trHeight w:val="662"/>
        </w:trPr>
        <w:tc>
          <w:tcPr>
            <w:tcW w:w="4032" w:type="dxa"/>
          </w:tcPr>
          <w:p w:rsidR="00E61C81" w:rsidRPr="006C6E41" w:rsidRDefault="00E61C81" w:rsidP="00402D46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Heidi Diamond, Committee C</w:t>
            </w:r>
            <w:r w:rsidR="00502276">
              <w:rPr>
                <w:sz w:val="20"/>
                <w:szCs w:val="20"/>
              </w:rPr>
              <w:t>o-C</w:t>
            </w:r>
            <w:r w:rsidRPr="006C6E41">
              <w:rPr>
                <w:sz w:val="20"/>
                <w:szCs w:val="20"/>
              </w:rPr>
              <w:t>hair, Business</w:t>
            </w:r>
          </w:p>
        </w:tc>
        <w:tc>
          <w:tcPr>
            <w:tcW w:w="720" w:type="dxa"/>
          </w:tcPr>
          <w:p w:rsidR="00E61C81" w:rsidRPr="006C6E41" w:rsidRDefault="00E61C81" w:rsidP="00E61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2" w:type="dxa"/>
          </w:tcPr>
          <w:p w:rsidR="00E61C81" w:rsidRPr="006C6E41" w:rsidRDefault="00502276" w:rsidP="00402D46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 xml:space="preserve">Michelle Donohue-Mendoza, </w:t>
            </w:r>
            <w:r>
              <w:rPr>
                <w:sz w:val="20"/>
                <w:szCs w:val="20"/>
              </w:rPr>
              <w:t xml:space="preserve">Committee Co-Chair, </w:t>
            </w:r>
            <w:r w:rsidR="00AA65E7">
              <w:rPr>
                <w:sz w:val="20"/>
                <w:szCs w:val="20"/>
              </w:rPr>
              <w:t xml:space="preserve">Student </w:t>
            </w:r>
            <w:r w:rsidRPr="006C6E41">
              <w:rPr>
                <w:sz w:val="20"/>
                <w:szCs w:val="20"/>
              </w:rPr>
              <w:t>Services</w:t>
            </w:r>
          </w:p>
        </w:tc>
        <w:tc>
          <w:tcPr>
            <w:tcW w:w="720" w:type="dxa"/>
          </w:tcPr>
          <w:p w:rsidR="00E61C81" w:rsidRPr="006C6E41" w:rsidRDefault="00E61C81" w:rsidP="00E61C81">
            <w:pPr>
              <w:jc w:val="center"/>
              <w:rPr>
                <w:sz w:val="20"/>
                <w:szCs w:val="20"/>
              </w:rPr>
            </w:pPr>
          </w:p>
        </w:tc>
      </w:tr>
      <w:tr w:rsidR="008270E0" w:rsidRPr="006C6E41" w:rsidTr="00AA65E7">
        <w:trPr>
          <w:trHeight w:val="662"/>
        </w:trPr>
        <w:tc>
          <w:tcPr>
            <w:tcW w:w="4032" w:type="dxa"/>
          </w:tcPr>
          <w:p w:rsidR="008270E0" w:rsidRPr="006C6E41" w:rsidRDefault="008270E0" w:rsidP="00402D46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Christopher Wright, Applied Arts and Sciences</w:t>
            </w:r>
          </w:p>
        </w:tc>
        <w:tc>
          <w:tcPr>
            <w:tcW w:w="720" w:type="dxa"/>
          </w:tcPr>
          <w:p w:rsidR="008270E0" w:rsidRPr="006C6E41" w:rsidRDefault="008270E0" w:rsidP="00E61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2" w:type="dxa"/>
          </w:tcPr>
          <w:p w:rsidR="008270E0" w:rsidRPr="006C6E41" w:rsidRDefault="00502276" w:rsidP="00485C72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Peggy Mathieson, Academic Senate</w:t>
            </w:r>
          </w:p>
        </w:tc>
        <w:tc>
          <w:tcPr>
            <w:tcW w:w="720" w:type="dxa"/>
          </w:tcPr>
          <w:p w:rsidR="008270E0" w:rsidRPr="006C6E41" w:rsidRDefault="008270E0" w:rsidP="00E61C81">
            <w:pPr>
              <w:jc w:val="center"/>
              <w:rPr>
                <w:sz w:val="20"/>
                <w:szCs w:val="20"/>
              </w:rPr>
            </w:pPr>
          </w:p>
        </w:tc>
      </w:tr>
      <w:tr w:rsidR="008270E0" w:rsidRPr="006C6E41" w:rsidTr="00AA65E7">
        <w:trPr>
          <w:trHeight w:val="436"/>
        </w:trPr>
        <w:tc>
          <w:tcPr>
            <w:tcW w:w="4032" w:type="dxa"/>
          </w:tcPr>
          <w:p w:rsidR="008270E0" w:rsidRPr="006C6E41" w:rsidRDefault="008270E0" w:rsidP="00402D46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Heidi Brueckner, Fine Arts</w:t>
            </w:r>
          </w:p>
        </w:tc>
        <w:tc>
          <w:tcPr>
            <w:tcW w:w="720" w:type="dxa"/>
          </w:tcPr>
          <w:p w:rsidR="008270E0" w:rsidRPr="006C6E41" w:rsidRDefault="008270E0" w:rsidP="00E61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2" w:type="dxa"/>
          </w:tcPr>
          <w:p w:rsidR="008270E0" w:rsidRPr="006C6E41" w:rsidRDefault="00502276" w:rsidP="00402D46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Elizabeth Maciel, Administrative Services</w:t>
            </w:r>
          </w:p>
        </w:tc>
        <w:tc>
          <w:tcPr>
            <w:tcW w:w="720" w:type="dxa"/>
          </w:tcPr>
          <w:p w:rsidR="008270E0" w:rsidRPr="006C6E41" w:rsidRDefault="008270E0" w:rsidP="00E61C81">
            <w:pPr>
              <w:jc w:val="center"/>
              <w:rPr>
                <w:sz w:val="20"/>
                <w:szCs w:val="20"/>
              </w:rPr>
            </w:pPr>
          </w:p>
        </w:tc>
      </w:tr>
      <w:tr w:rsidR="008270E0" w:rsidRPr="006C6E41" w:rsidTr="00AA65E7">
        <w:trPr>
          <w:trHeight w:val="662"/>
        </w:trPr>
        <w:tc>
          <w:tcPr>
            <w:tcW w:w="4032" w:type="dxa"/>
          </w:tcPr>
          <w:p w:rsidR="008270E0" w:rsidRPr="006C6E41" w:rsidRDefault="006C2E2B" w:rsidP="006C2E2B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Julie Maia</w:t>
            </w:r>
            <w:r w:rsidR="008270E0" w:rsidRPr="006C6E41">
              <w:rPr>
                <w:sz w:val="20"/>
                <w:szCs w:val="20"/>
              </w:rPr>
              <w:t>, Language Arts</w:t>
            </w:r>
            <w:r w:rsidRPr="006C6E41">
              <w:rPr>
                <w:sz w:val="20"/>
                <w:szCs w:val="20"/>
              </w:rPr>
              <w:br/>
              <w:t>(effective – fall 2013)</w:t>
            </w:r>
          </w:p>
        </w:tc>
        <w:tc>
          <w:tcPr>
            <w:tcW w:w="720" w:type="dxa"/>
          </w:tcPr>
          <w:p w:rsidR="008270E0" w:rsidRPr="006C6E41" w:rsidRDefault="008270E0" w:rsidP="00E61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2" w:type="dxa"/>
          </w:tcPr>
          <w:p w:rsidR="008270E0" w:rsidRPr="006C6E41" w:rsidRDefault="00AA65E7" w:rsidP="0040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  <w:r w:rsidRPr="006C6E41">
              <w:rPr>
                <w:sz w:val="20"/>
                <w:szCs w:val="20"/>
              </w:rPr>
              <w:t>, Social Sciences</w:t>
            </w:r>
          </w:p>
        </w:tc>
        <w:tc>
          <w:tcPr>
            <w:tcW w:w="720" w:type="dxa"/>
          </w:tcPr>
          <w:p w:rsidR="008270E0" w:rsidRPr="006C6E41" w:rsidRDefault="008270E0" w:rsidP="00E61C81">
            <w:pPr>
              <w:jc w:val="center"/>
              <w:rPr>
                <w:sz w:val="20"/>
                <w:szCs w:val="20"/>
              </w:rPr>
            </w:pPr>
          </w:p>
        </w:tc>
      </w:tr>
      <w:tr w:rsidR="008270E0" w:rsidRPr="006C6E41" w:rsidTr="00AA65E7">
        <w:trPr>
          <w:trHeight w:val="677"/>
        </w:trPr>
        <w:tc>
          <w:tcPr>
            <w:tcW w:w="4032" w:type="dxa"/>
          </w:tcPr>
          <w:p w:rsidR="008270E0" w:rsidRPr="006C6E41" w:rsidRDefault="008270E0" w:rsidP="00402D46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Rachel Sandoval, Library</w:t>
            </w:r>
          </w:p>
        </w:tc>
        <w:tc>
          <w:tcPr>
            <w:tcW w:w="720" w:type="dxa"/>
          </w:tcPr>
          <w:p w:rsidR="008270E0" w:rsidRPr="006C6E41" w:rsidRDefault="008270E0" w:rsidP="00E61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2" w:type="dxa"/>
          </w:tcPr>
          <w:p w:rsidR="008270E0" w:rsidRPr="006C6E41" w:rsidRDefault="00502276" w:rsidP="00402D46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 xml:space="preserve">Inge Bond, </w:t>
            </w:r>
            <w:r>
              <w:rPr>
                <w:sz w:val="20"/>
                <w:szCs w:val="20"/>
              </w:rPr>
              <w:t xml:space="preserve">Director, </w:t>
            </w:r>
            <w:r w:rsidRPr="006C6E41">
              <w:rPr>
                <w:sz w:val="20"/>
                <w:szCs w:val="20"/>
              </w:rPr>
              <w:t>Institutional Research</w:t>
            </w:r>
            <w:r>
              <w:rPr>
                <w:sz w:val="20"/>
                <w:szCs w:val="20"/>
              </w:rPr>
              <w:t xml:space="preserve"> and Effectiveness</w:t>
            </w:r>
          </w:p>
        </w:tc>
        <w:tc>
          <w:tcPr>
            <w:tcW w:w="720" w:type="dxa"/>
          </w:tcPr>
          <w:p w:rsidR="008270E0" w:rsidRPr="006C6E41" w:rsidRDefault="008270E0" w:rsidP="00E61C81">
            <w:pPr>
              <w:jc w:val="center"/>
              <w:rPr>
                <w:sz w:val="20"/>
                <w:szCs w:val="20"/>
              </w:rPr>
            </w:pPr>
          </w:p>
        </w:tc>
      </w:tr>
      <w:tr w:rsidR="008270E0" w:rsidRPr="006C6E41" w:rsidTr="00AA65E7">
        <w:trPr>
          <w:trHeight w:val="677"/>
        </w:trPr>
        <w:tc>
          <w:tcPr>
            <w:tcW w:w="4032" w:type="dxa"/>
          </w:tcPr>
          <w:p w:rsidR="008270E0" w:rsidRPr="006C6E41" w:rsidRDefault="008270E0" w:rsidP="00402D46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Amy Vu, Math and Science</w:t>
            </w:r>
          </w:p>
        </w:tc>
        <w:tc>
          <w:tcPr>
            <w:tcW w:w="720" w:type="dxa"/>
          </w:tcPr>
          <w:p w:rsidR="008270E0" w:rsidRPr="006C6E41" w:rsidRDefault="008270E0" w:rsidP="00E61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2" w:type="dxa"/>
          </w:tcPr>
          <w:p w:rsidR="008270E0" w:rsidRPr="006C6E41" w:rsidRDefault="00502276" w:rsidP="00485C72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Stephanie Kashima, Dean of  Instruction and Student Success</w:t>
            </w:r>
          </w:p>
        </w:tc>
        <w:tc>
          <w:tcPr>
            <w:tcW w:w="720" w:type="dxa"/>
          </w:tcPr>
          <w:p w:rsidR="008270E0" w:rsidRPr="006C6E41" w:rsidRDefault="008270E0" w:rsidP="00E61C81">
            <w:pPr>
              <w:jc w:val="center"/>
              <w:rPr>
                <w:sz w:val="20"/>
                <w:szCs w:val="20"/>
              </w:rPr>
            </w:pPr>
          </w:p>
        </w:tc>
      </w:tr>
      <w:tr w:rsidR="008270E0" w:rsidRPr="006C6E41" w:rsidTr="00AA65E7">
        <w:trPr>
          <w:trHeight w:val="662"/>
        </w:trPr>
        <w:tc>
          <w:tcPr>
            <w:tcW w:w="4032" w:type="dxa"/>
          </w:tcPr>
          <w:p w:rsidR="008270E0" w:rsidRPr="006C6E41" w:rsidRDefault="006C2E2B" w:rsidP="00402D46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Patricia Louderback</w:t>
            </w:r>
            <w:r w:rsidR="008270E0" w:rsidRPr="006C6E41">
              <w:rPr>
                <w:sz w:val="20"/>
                <w:szCs w:val="20"/>
              </w:rPr>
              <w:t>, Physical Education</w:t>
            </w:r>
          </w:p>
        </w:tc>
        <w:tc>
          <w:tcPr>
            <w:tcW w:w="720" w:type="dxa"/>
          </w:tcPr>
          <w:p w:rsidR="008270E0" w:rsidRPr="006C6E41" w:rsidRDefault="008270E0" w:rsidP="00E61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2" w:type="dxa"/>
          </w:tcPr>
          <w:p w:rsidR="008270E0" w:rsidRPr="006C6E41" w:rsidRDefault="00502276" w:rsidP="008270E0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Tanya Hanton, Sr. Administrative Asst. and Meeting Recorder</w:t>
            </w:r>
          </w:p>
        </w:tc>
        <w:tc>
          <w:tcPr>
            <w:tcW w:w="720" w:type="dxa"/>
          </w:tcPr>
          <w:p w:rsidR="008270E0" w:rsidRPr="006C6E41" w:rsidRDefault="008270E0" w:rsidP="00E61C81">
            <w:pPr>
              <w:jc w:val="center"/>
              <w:rPr>
                <w:sz w:val="20"/>
                <w:szCs w:val="20"/>
              </w:rPr>
            </w:pPr>
          </w:p>
        </w:tc>
      </w:tr>
      <w:tr w:rsidR="00520EB8" w:rsidRPr="006C6E41" w:rsidTr="009F22B6">
        <w:trPr>
          <w:trHeight w:val="436"/>
        </w:trPr>
        <w:tc>
          <w:tcPr>
            <w:tcW w:w="4032" w:type="dxa"/>
          </w:tcPr>
          <w:p w:rsidR="00520EB8" w:rsidRPr="006C6E41" w:rsidRDefault="00520EB8" w:rsidP="009F22B6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Matt Diamond, Entrepreneurship Intern</w:t>
            </w:r>
          </w:p>
        </w:tc>
        <w:tc>
          <w:tcPr>
            <w:tcW w:w="720" w:type="dxa"/>
          </w:tcPr>
          <w:p w:rsidR="00520EB8" w:rsidRPr="006C6E41" w:rsidRDefault="00520EB8" w:rsidP="009F2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2" w:type="dxa"/>
          </w:tcPr>
          <w:p w:rsidR="00520EB8" w:rsidRPr="006C6E41" w:rsidRDefault="00520EB8" w:rsidP="009F22B6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 xml:space="preserve">Sonia </w:t>
            </w:r>
            <w:proofErr w:type="spellStart"/>
            <w:r w:rsidRPr="006C6E41">
              <w:rPr>
                <w:sz w:val="20"/>
                <w:szCs w:val="20"/>
              </w:rPr>
              <w:t>Espejo</w:t>
            </w:r>
            <w:proofErr w:type="spellEnd"/>
            <w:r w:rsidRPr="006C6E41">
              <w:rPr>
                <w:sz w:val="20"/>
                <w:szCs w:val="20"/>
              </w:rPr>
              <w:t>, Associated Students</w:t>
            </w:r>
          </w:p>
        </w:tc>
        <w:tc>
          <w:tcPr>
            <w:tcW w:w="720" w:type="dxa"/>
          </w:tcPr>
          <w:p w:rsidR="00520EB8" w:rsidRPr="006C6E41" w:rsidRDefault="00520EB8" w:rsidP="009F22B6">
            <w:pPr>
              <w:jc w:val="center"/>
              <w:rPr>
                <w:sz w:val="20"/>
                <w:szCs w:val="20"/>
              </w:rPr>
            </w:pPr>
          </w:p>
        </w:tc>
      </w:tr>
      <w:tr w:rsidR="00520EB8" w:rsidRPr="006C6E41" w:rsidTr="00520EB8">
        <w:trPr>
          <w:trHeight w:val="662"/>
        </w:trPr>
        <w:tc>
          <w:tcPr>
            <w:tcW w:w="4032" w:type="dxa"/>
          </w:tcPr>
          <w:p w:rsidR="00520EB8" w:rsidRPr="006C6E41" w:rsidRDefault="00520EB8" w:rsidP="009F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LeAnn McGinley, Assessment</w:t>
            </w:r>
          </w:p>
        </w:tc>
        <w:tc>
          <w:tcPr>
            <w:tcW w:w="720" w:type="dxa"/>
          </w:tcPr>
          <w:p w:rsidR="00520EB8" w:rsidRPr="006C6E41" w:rsidRDefault="00520EB8" w:rsidP="009F2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2" w:type="dxa"/>
          </w:tcPr>
          <w:p w:rsidR="00520EB8" w:rsidRPr="006C6E41" w:rsidRDefault="00520EB8" w:rsidP="009F22B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20EB8" w:rsidRPr="006C6E41" w:rsidRDefault="00520EB8" w:rsidP="009F22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0EB8" w:rsidRDefault="00520EB8" w:rsidP="00520EB8"/>
    <w:p w:rsidR="00645F23" w:rsidRDefault="00BE66CA" w:rsidP="006C6E41">
      <w:r>
        <w:t>I.  Review of March 28, 2013 meeting minutes</w:t>
      </w:r>
      <w:r w:rsidR="006C6E41">
        <w:br/>
      </w:r>
      <w:r w:rsidR="006C6E41">
        <w:br/>
        <w:t>II.  Next steps in preparation for ACCJC 2014 self -study</w:t>
      </w:r>
      <w:r w:rsidR="006C6E41">
        <w:br/>
        <w:t xml:space="preserve">     A.  </w:t>
      </w:r>
      <w:r w:rsidR="001B3325">
        <w:t xml:space="preserve">Establish </w:t>
      </w:r>
      <w:r>
        <w:t xml:space="preserve">assessment timeline – May 23 and November 15 assessment </w:t>
      </w:r>
      <w:r w:rsidR="001B3325">
        <w:t xml:space="preserve">due </w:t>
      </w:r>
      <w:r>
        <w:t>dates</w:t>
      </w:r>
      <w:r w:rsidR="001804F0">
        <w:t>.</w:t>
      </w:r>
      <w:r w:rsidR="001B3325">
        <w:br/>
        <w:t xml:space="preserve">     B.  Review proposed </w:t>
      </w:r>
      <w:r>
        <w:t>timeline and spreadsheet of un</w:t>
      </w:r>
      <w:r w:rsidR="00645F23">
        <w:t>-</w:t>
      </w:r>
      <w:bookmarkStart w:id="0" w:name="_GoBack"/>
      <w:bookmarkEnd w:id="0"/>
      <w:r>
        <w:t>assessed courses</w:t>
      </w:r>
      <w:r w:rsidR="001804F0">
        <w:t>.</w:t>
      </w:r>
      <w:r w:rsidR="001B3325">
        <w:br/>
      </w:r>
      <w:r w:rsidR="00AA65E7">
        <w:t xml:space="preserve">     C</w:t>
      </w:r>
      <w:r w:rsidR="005A4E84">
        <w:t xml:space="preserve">. </w:t>
      </w:r>
      <w:r w:rsidR="001804F0">
        <w:t xml:space="preserve"> </w:t>
      </w:r>
      <w:r w:rsidR="001B3325">
        <w:t>Review ACCJC Rubric for SLOs.  The college must achieve “S</w:t>
      </w:r>
      <w:r w:rsidR="001804F0">
        <w:t xml:space="preserve">ustainable Continuous </w:t>
      </w:r>
      <w:r w:rsidR="001804F0">
        <w:br/>
        <w:t xml:space="preserve">       </w:t>
      </w:r>
      <w:r w:rsidR="001B3325">
        <w:t xml:space="preserve">  </w:t>
      </w:r>
      <w:r w:rsidR="001804F0">
        <w:t xml:space="preserve"> </w:t>
      </w:r>
      <w:r w:rsidR="001B3325">
        <w:t>Quality Improvem</w:t>
      </w:r>
      <w:r w:rsidR="00AA65E7">
        <w:t>ent” level by March 2014.</w:t>
      </w:r>
      <w:r w:rsidR="00AA65E7">
        <w:br/>
        <w:t xml:space="preserve">     D</w:t>
      </w:r>
      <w:r w:rsidR="001B3325">
        <w:t xml:space="preserve">.  Based on the rubric, develop </w:t>
      </w:r>
      <w:r w:rsidR="00645F23">
        <w:t xml:space="preserve">job description for SLO division representatives and </w:t>
      </w:r>
      <w:r w:rsidR="00645F23">
        <w:br/>
        <w:t xml:space="preserve">           brainstorm three guiding questions for participatory governance groups.</w:t>
      </w:r>
      <w:r w:rsidR="00645F23">
        <w:br/>
      </w:r>
      <w:r w:rsidR="001804F0">
        <w:t xml:space="preserve">           </w:t>
      </w:r>
      <w:r w:rsidR="001B3325">
        <w:t xml:space="preserve">Schedule visits with the Academic Senate, the College Council, the Student </w:t>
      </w:r>
      <w:r w:rsidR="001B3325">
        <w:br/>
        <w:t xml:space="preserve">           Services</w:t>
      </w:r>
      <w:r w:rsidR="009D6567">
        <w:t xml:space="preserve"> </w:t>
      </w:r>
      <w:r w:rsidR="00645F23">
        <w:t xml:space="preserve">Council, the Associated Student Organization </w:t>
      </w:r>
      <w:r w:rsidR="001B3325">
        <w:t>and the Division Chair Council.</w:t>
      </w:r>
    </w:p>
    <w:p w:rsidR="00920A5B" w:rsidRPr="006C6E41" w:rsidRDefault="001B3325" w:rsidP="006C6E41">
      <w:r>
        <w:br/>
      </w:r>
      <w:r w:rsidR="005E7973">
        <w:t xml:space="preserve">III. </w:t>
      </w:r>
      <w:r w:rsidR="00BE66CA">
        <w:t>Next meeting – April 25</w:t>
      </w:r>
      <w:r w:rsidR="005A4E84">
        <w:t>, 2:45 – 4:00 p.m., Fox 211</w:t>
      </w:r>
    </w:p>
    <w:p w:rsidR="005D45F2" w:rsidRPr="006C6E41" w:rsidRDefault="006A602F" w:rsidP="006C6E41">
      <w:pPr>
        <w:pStyle w:val="ListParagraph"/>
        <w:ind w:left="360"/>
      </w:pPr>
      <w:r w:rsidRPr="006C6E41">
        <w:br/>
      </w:r>
    </w:p>
    <w:p w:rsidR="003C5725" w:rsidRPr="00FB1305" w:rsidRDefault="003C5725" w:rsidP="00FB1305"/>
    <w:sectPr w:rsidR="003C5725" w:rsidRPr="00FB1305" w:rsidSect="006A602F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673"/>
    <w:multiLevelType w:val="multilevel"/>
    <w:tmpl w:val="5E869070"/>
    <w:lvl w:ilvl="0">
      <w:start w:val="1"/>
      <w:numFmt w:val="upperRoman"/>
      <w:lvlText w:val="%1."/>
      <w:lvlJc w:val="left"/>
      <w:pPr>
        <w:ind w:left="360" w:hanging="360"/>
      </w:pPr>
      <w:rPr>
        <w:rFonts w:ascii="Cambria" w:hAnsi="Cambria"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hAnsi="Cambria" w:hint="default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mbria" w:hAnsi="Cambria" w:hint="default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E4F84"/>
    <w:rsid w:val="00017CAE"/>
    <w:rsid w:val="000D0177"/>
    <w:rsid w:val="000E0E7F"/>
    <w:rsid w:val="000E616D"/>
    <w:rsid w:val="001332AF"/>
    <w:rsid w:val="001379D9"/>
    <w:rsid w:val="00141F1A"/>
    <w:rsid w:val="001431DD"/>
    <w:rsid w:val="001804F0"/>
    <w:rsid w:val="00180E52"/>
    <w:rsid w:val="001B3325"/>
    <w:rsid w:val="001B3A3B"/>
    <w:rsid w:val="001B77A5"/>
    <w:rsid w:val="001C546F"/>
    <w:rsid w:val="001C7B7A"/>
    <w:rsid w:val="001F0220"/>
    <w:rsid w:val="001F60FB"/>
    <w:rsid w:val="002155E8"/>
    <w:rsid w:val="0028592E"/>
    <w:rsid w:val="002A7578"/>
    <w:rsid w:val="002E6274"/>
    <w:rsid w:val="002F4208"/>
    <w:rsid w:val="00317584"/>
    <w:rsid w:val="003240CC"/>
    <w:rsid w:val="003421EA"/>
    <w:rsid w:val="00366E5B"/>
    <w:rsid w:val="00372DB6"/>
    <w:rsid w:val="00395C34"/>
    <w:rsid w:val="00396077"/>
    <w:rsid w:val="003C5725"/>
    <w:rsid w:val="003E4F84"/>
    <w:rsid w:val="003E5BFB"/>
    <w:rsid w:val="003F50F6"/>
    <w:rsid w:val="003F7813"/>
    <w:rsid w:val="00402D46"/>
    <w:rsid w:val="00420326"/>
    <w:rsid w:val="00440DD8"/>
    <w:rsid w:val="0045456B"/>
    <w:rsid w:val="004734AE"/>
    <w:rsid w:val="00486611"/>
    <w:rsid w:val="004A63C5"/>
    <w:rsid w:val="004B1343"/>
    <w:rsid w:val="004C1287"/>
    <w:rsid w:val="004E16B9"/>
    <w:rsid w:val="004E6B8A"/>
    <w:rsid w:val="004F6828"/>
    <w:rsid w:val="00502276"/>
    <w:rsid w:val="00520EB8"/>
    <w:rsid w:val="00543416"/>
    <w:rsid w:val="005512C7"/>
    <w:rsid w:val="005650C1"/>
    <w:rsid w:val="00590996"/>
    <w:rsid w:val="005A4E84"/>
    <w:rsid w:val="005D45F2"/>
    <w:rsid w:val="005E585F"/>
    <w:rsid w:val="005E7973"/>
    <w:rsid w:val="0060146A"/>
    <w:rsid w:val="00632015"/>
    <w:rsid w:val="00645F23"/>
    <w:rsid w:val="00652D1A"/>
    <w:rsid w:val="00671DDA"/>
    <w:rsid w:val="00674EDA"/>
    <w:rsid w:val="00683B97"/>
    <w:rsid w:val="006A602F"/>
    <w:rsid w:val="006C2E2B"/>
    <w:rsid w:val="006C6E41"/>
    <w:rsid w:val="006D54E9"/>
    <w:rsid w:val="006E5044"/>
    <w:rsid w:val="006F7354"/>
    <w:rsid w:val="00715CBF"/>
    <w:rsid w:val="00744D8E"/>
    <w:rsid w:val="0075506F"/>
    <w:rsid w:val="0079456A"/>
    <w:rsid w:val="00794AC6"/>
    <w:rsid w:val="007A1A2E"/>
    <w:rsid w:val="007C1185"/>
    <w:rsid w:val="007D2457"/>
    <w:rsid w:val="00801EAB"/>
    <w:rsid w:val="00804787"/>
    <w:rsid w:val="008270E0"/>
    <w:rsid w:val="0086200F"/>
    <w:rsid w:val="0087044E"/>
    <w:rsid w:val="00875BF2"/>
    <w:rsid w:val="008901F7"/>
    <w:rsid w:val="008A13C6"/>
    <w:rsid w:val="008B26D5"/>
    <w:rsid w:val="009002A0"/>
    <w:rsid w:val="00920A5B"/>
    <w:rsid w:val="009331E9"/>
    <w:rsid w:val="00967FEE"/>
    <w:rsid w:val="009873BB"/>
    <w:rsid w:val="009A201B"/>
    <w:rsid w:val="009C06EE"/>
    <w:rsid w:val="009D6567"/>
    <w:rsid w:val="009F58FE"/>
    <w:rsid w:val="009F5E8F"/>
    <w:rsid w:val="00A00CB5"/>
    <w:rsid w:val="00A0270D"/>
    <w:rsid w:val="00A5024C"/>
    <w:rsid w:val="00A74F6E"/>
    <w:rsid w:val="00A941DE"/>
    <w:rsid w:val="00AA65E7"/>
    <w:rsid w:val="00B1501C"/>
    <w:rsid w:val="00B30799"/>
    <w:rsid w:val="00B36D93"/>
    <w:rsid w:val="00B470FA"/>
    <w:rsid w:val="00BA2850"/>
    <w:rsid w:val="00BB19A2"/>
    <w:rsid w:val="00BC10FE"/>
    <w:rsid w:val="00BC47CC"/>
    <w:rsid w:val="00BE3C41"/>
    <w:rsid w:val="00BE66CA"/>
    <w:rsid w:val="00BE7F63"/>
    <w:rsid w:val="00BF0582"/>
    <w:rsid w:val="00C04A40"/>
    <w:rsid w:val="00C1134C"/>
    <w:rsid w:val="00C407DD"/>
    <w:rsid w:val="00C54FDB"/>
    <w:rsid w:val="00C73678"/>
    <w:rsid w:val="00C92DDF"/>
    <w:rsid w:val="00CA174D"/>
    <w:rsid w:val="00CB4812"/>
    <w:rsid w:val="00CB7586"/>
    <w:rsid w:val="00CF6EF1"/>
    <w:rsid w:val="00D04B54"/>
    <w:rsid w:val="00D1600E"/>
    <w:rsid w:val="00D23985"/>
    <w:rsid w:val="00D47488"/>
    <w:rsid w:val="00D515AA"/>
    <w:rsid w:val="00D66360"/>
    <w:rsid w:val="00D95601"/>
    <w:rsid w:val="00DF1FA3"/>
    <w:rsid w:val="00E340FB"/>
    <w:rsid w:val="00E57AEF"/>
    <w:rsid w:val="00E61C81"/>
    <w:rsid w:val="00ED1601"/>
    <w:rsid w:val="00EF65F8"/>
    <w:rsid w:val="00F036D3"/>
    <w:rsid w:val="00F13D3C"/>
    <w:rsid w:val="00F52EEB"/>
    <w:rsid w:val="00F71E71"/>
    <w:rsid w:val="00FA6E58"/>
    <w:rsid w:val="00FB130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5E5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8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92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5E5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8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92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College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Diamond</dc:creator>
  <cp:lastModifiedBy>Wayne</cp:lastModifiedBy>
  <cp:revision>2</cp:revision>
  <cp:lastPrinted>2013-04-10T02:55:00Z</cp:lastPrinted>
  <dcterms:created xsi:type="dcterms:W3CDTF">2013-04-10T03:02:00Z</dcterms:created>
  <dcterms:modified xsi:type="dcterms:W3CDTF">2013-04-10T03:02:00Z</dcterms:modified>
</cp:coreProperties>
</file>