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6B6" w:rsidRDefault="003446B6" w:rsidP="00344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WEST VALLEY COLLEGE</w:t>
      </w:r>
    </w:p>
    <w:p w:rsidR="003446B6" w:rsidRDefault="003446B6" w:rsidP="00344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CURRCIULUM COMMITTEE</w:t>
      </w:r>
    </w:p>
    <w:p w:rsidR="003446B6" w:rsidRDefault="003446B6" w:rsidP="003446B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AGENDA </w:t>
      </w:r>
    </w:p>
    <w:p w:rsidR="003446B6" w:rsidRDefault="003446B6" w:rsidP="003446B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2/17/10   </w:t>
      </w:r>
    </w:p>
    <w:p w:rsidR="003446B6" w:rsidRDefault="003446B6" w:rsidP="003446B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Room CR2</w:t>
      </w:r>
    </w:p>
    <w:p w:rsidR="003446B6" w:rsidRDefault="003446B6" w:rsidP="003446B6">
      <w:pPr>
        <w:pStyle w:val="ListParagraph"/>
        <w:spacing w:line="240" w:lineRule="auto"/>
      </w:pPr>
    </w:p>
    <w:p w:rsidR="003446B6" w:rsidRDefault="003446B6" w:rsidP="003446B6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Review of notes from 12/09/09</w:t>
      </w:r>
    </w:p>
    <w:p w:rsidR="003446B6" w:rsidRDefault="003446B6" w:rsidP="003446B6">
      <w:pPr>
        <w:pStyle w:val="ListParagraph"/>
        <w:spacing w:line="240" w:lineRule="auto"/>
        <w:rPr>
          <w:sz w:val="24"/>
          <w:szCs w:val="24"/>
        </w:rPr>
      </w:pPr>
    </w:p>
    <w:p w:rsidR="00A0610C" w:rsidRDefault="003446B6" w:rsidP="00A0610C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Special topics/ experimental courses for renumbering</w:t>
      </w:r>
      <w:r w:rsidR="00A0610C">
        <w:rPr>
          <w:sz w:val="24"/>
          <w:szCs w:val="24"/>
        </w:rPr>
        <w:t>—</w:t>
      </w:r>
      <w:r w:rsidR="00A0610C" w:rsidRPr="00A0610C">
        <w:rPr>
          <w:color w:val="FF0000"/>
          <w:sz w:val="24"/>
          <w:szCs w:val="24"/>
        </w:rPr>
        <w:t>consent only</w:t>
      </w:r>
    </w:p>
    <w:p w:rsidR="00A0610C" w:rsidRPr="00A0610C" w:rsidRDefault="00A0610C" w:rsidP="00A0610C">
      <w:pPr>
        <w:ind w:left="720"/>
        <w:rPr>
          <w:sz w:val="24"/>
          <w:szCs w:val="24"/>
        </w:rPr>
      </w:pPr>
      <w:r>
        <w:rPr>
          <w:color w:val="FF0000"/>
          <w:sz w:val="24"/>
          <w:szCs w:val="24"/>
        </w:rPr>
        <w:t>Special topics focus chagne—info only</w:t>
      </w:r>
    </w:p>
    <w:p w:rsidR="003446B6" w:rsidRDefault="003446B6" w:rsidP="003446B6">
      <w:pPr>
        <w:pStyle w:val="ListParagraph"/>
        <w:spacing w:line="240" w:lineRule="auto"/>
        <w:rPr>
          <w:sz w:val="24"/>
          <w:szCs w:val="24"/>
        </w:rPr>
      </w:pPr>
    </w:p>
    <w:p w:rsidR="003446B6" w:rsidRDefault="003446B6" w:rsidP="003446B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Priorities for Spring 2010</w:t>
      </w:r>
    </w:p>
    <w:p w:rsidR="003446B6" w:rsidRDefault="003446B6" w:rsidP="003446B6">
      <w:pPr>
        <w:pStyle w:val="ListParagraph"/>
        <w:rPr>
          <w:sz w:val="24"/>
          <w:szCs w:val="24"/>
        </w:rPr>
      </w:pPr>
    </w:p>
    <w:p w:rsidR="00821BBA" w:rsidRDefault="003446B6" w:rsidP="003446B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Other: </w:t>
      </w:r>
    </w:p>
    <w:p w:rsidR="003446B6" w:rsidRDefault="003446B6" w:rsidP="00821BBA">
      <w:pPr>
        <w:ind w:left="720"/>
        <w:rPr>
          <w:color w:val="FF0000"/>
          <w:sz w:val="24"/>
          <w:szCs w:val="24"/>
        </w:rPr>
      </w:pPr>
      <w:r w:rsidRPr="00821BBA">
        <w:rPr>
          <w:color w:val="FF0000"/>
          <w:sz w:val="24"/>
          <w:szCs w:val="24"/>
        </w:rPr>
        <w:t>Chem hs math  admin change?</w:t>
      </w:r>
    </w:p>
    <w:p w:rsidR="00821BBA" w:rsidRDefault="00821BBA" w:rsidP="00821BBA">
      <w:pPr>
        <w:ind w:left="72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Math 10 has HBA and not teaching that way</w:t>
      </w:r>
    </w:p>
    <w:p w:rsidR="00CB7747" w:rsidRDefault="00CB7747" w:rsidP="00821BBA">
      <w:pPr>
        <w:ind w:left="72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CIS courses to remove pre-req</w:t>
      </w:r>
    </w:p>
    <w:p w:rsidR="00A0610C" w:rsidRPr="00821BBA" w:rsidRDefault="00A0610C" w:rsidP="00821BBA">
      <w:pPr>
        <w:ind w:left="720"/>
        <w:rPr>
          <w:sz w:val="24"/>
          <w:szCs w:val="24"/>
        </w:rPr>
      </w:pPr>
    </w:p>
    <w:p w:rsidR="00821BBA" w:rsidRPr="00CB7747" w:rsidRDefault="00821BBA" w:rsidP="00CB7747">
      <w:pPr>
        <w:rPr>
          <w:sz w:val="24"/>
          <w:szCs w:val="24"/>
        </w:rPr>
      </w:pPr>
    </w:p>
    <w:p w:rsidR="003446B6" w:rsidRDefault="003446B6" w:rsidP="003446B6">
      <w:pPr>
        <w:rPr>
          <w:sz w:val="24"/>
          <w:szCs w:val="24"/>
        </w:rPr>
      </w:pPr>
    </w:p>
    <w:p w:rsidR="003446B6" w:rsidRDefault="003446B6" w:rsidP="003446B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Tech review suggestions: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>Liberal Arts AAs: changes since approval on 12/9</w:t>
      </w:r>
      <w:r w:rsidR="007F6E73">
        <w:rPr>
          <w:sz w:val="24"/>
          <w:szCs w:val="24"/>
        </w:rPr>
        <w:t>—tabled to 2/24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>ART:  033a,c, 035a,b,c,d, 047a,b,c,d, 065a,b,c,d, and 067a,b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>Physics 01 and 02A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Music 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>Theater</w:t>
      </w:r>
    </w:p>
    <w:p w:rsidR="003446B6" w:rsidRDefault="003446B6" w:rsidP="003446B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CA </w:t>
      </w:r>
    </w:p>
    <w:p w:rsidR="003446B6" w:rsidRDefault="003446B6" w:rsidP="003446B6">
      <w:pPr>
        <w:rPr>
          <w:color w:val="0070C0"/>
        </w:rPr>
      </w:pPr>
    </w:p>
    <w:p w:rsidR="00345E8B" w:rsidRDefault="00345E8B"/>
    <w:sectPr w:rsidR="00345E8B" w:rsidSect="00345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A554B"/>
    <w:multiLevelType w:val="hybridMultilevel"/>
    <w:tmpl w:val="5A584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446B6"/>
    <w:rsid w:val="003446B6"/>
    <w:rsid w:val="00345E8B"/>
    <w:rsid w:val="00526DCD"/>
    <w:rsid w:val="007F6E73"/>
    <w:rsid w:val="00821BBA"/>
    <w:rsid w:val="009E6F25"/>
    <w:rsid w:val="00A0610C"/>
    <w:rsid w:val="00AA192A"/>
    <w:rsid w:val="00B2518B"/>
    <w:rsid w:val="00CB7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6B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6B6"/>
    <w:pPr>
      <w:spacing w:after="200" w:line="276" w:lineRule="auto"/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456</Characters>
  <Application>Microsoft Office Word</Application>
  <DocSecurity>0</DocSecurity>
  <Lines>3</Lines>
  <Paragraphs>1</Paragraphs>
  <ScaleCrop>false</ScaleCrop>
  <Company>West Valley Mission Community College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5</cp:revision>
  <dcterms:created xsi:type="dcterms:W3CDTF">2010-02-17T18:57:00Z</dcterms:created>
  <dcterms:modified xsi:type="dcterms:W3CDTF">2010-02-17T22:14:00Z</dcterms:modified>
</cp:coreProperties>
</file>