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C99" w:rsidRPr="00532240" w:rsidRDefault="00B4785E" w:rsidP="00730AC9">
      <w:pPr>
        <w:spacing w:after="0" w:line="240" w:lineRule="auto"/>
        <w:rPr>
          <w:rFonts w:cstheme="minorHAnsi"/>
          <w:b/>
        </w:rPr>
      </w:pPr>
      <w:r w:rsidRPr="00532240">
        <w:rPr>
          <w:rFonts w:cstheme="minorHAnsi"/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6F15D03E" wp14:editId="32E2BC4E">
            <wp:simplePos x="0" y="0"/>
            <wp:positionH relativeFrom="column">
              <wp:posOffset>4848225</wp:posOffset>
            </wp:positionH>
            <wp:positionV relativeFrom="paragraph">
              <wp:posOffset>57150</wp:posOffset>
            </wp:positionV>
            <wp:extent cx="563245" cy="552450"/>
            <wp:effectExtent l="0" t="0" r="0" b="0"/>
            <wp:wrapSquare wrapText="left"/>
            <wp:docPr id="2" name="Picture 2" descr="Academic_Senate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ademic_Senate_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" cy="552450"/>
                    </a:xfrm>
                    <a:prstGeom prst="rect">
                      <a:avLst/>
                    </a:prstGeom>
                    <a:solidFill>
                      <a:srgbClr val="CCFFCC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32240">
        <w:rPr>
          <w:rFonts w:cstheme="minorHAnsi"/>
          <w:sz w:val="18"/>
          <w:szCs w:val="18"/>
        </w:rPr>
        <w:t xml:space="preserve"> </w:t>
      </w:r>
      <w:r w:rsidRPr="00532240">
        <w:rPr>
          <w:rFonts w:cstheme="minorHAnsi"/>
          <w:noProof/>
          <w:sz w:val="18"/>
          <w:szCs w:val="18"/>
        </w:rPr>
        <w:drawing>
          <wp:inline distT="0" distB="0" distL="0" distR="0" wp14:anchorId="3F5ED7D3" wp14:editId="348A8B2D">
            <wp:extent cx="610109" cy="676275"/>
            <wp:effectExtent l="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109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32240">
        <w:rPr>
          <w:rFonts w:cstheme="minorHAnsi"/>
          <w:sz w:val="18"/>
          <w:szCs w:val="18"/>
        </w:rPr>
        <w:t xml:space="preserve">                    </w:t>
      </w:r>
      <w:r w:rsidR="00F315D0" w:rsidRPr="00532240">
        <w:rPr>
          <w:rFonts w:cstheme="minorHAnsi"/>
          <w:sz w:val="18"/>
          <w:szCs w:val="18"/>
        </w:rPr>
        <w:t xml:space="preserve">    </w:t>
      </w:r>
      <w:r w:rsidRPr="00532240">
        <w:rPr>
          <w:rFonts w:cstheme="minorHAnsi"/>
          <w:sz w:val="18"/>
          <w:szCs w:val="18"/>
        </w:rPr>
        <w:t xml:space="preserve"> </w:t>
      </w:r>
      <w:r w:rsidR="00532240">
        <w:rPr>
          <w:rFonts w:cstheme="minorHAnsi"/>
          <w:sz w:val="18"/>
          <w:szCs w:val="18"/>
        </w:rPr>
        <w:tab/>
      </w:r>
      <w:r w:rsidR="00305409" w:rsidRPr="00532240">
        <w:rPr>
          <w:rFonts w:cstheme="minorHAnsi"/>
          <w:sz w:val="18"/>
          <w:szCs w:val="18"/>
        </w:rPr>
        <w:tab/>
      </w:r>
      <w:r w:rsidR="004D1CF9" w:rsidRPr="00532240">
        <w:rPr>
          <w:rFonts w:cstheme="minorHAnsi"/>
          <w:b/>
        </w:rPr>
        <w:t xml:space="preserve">WVC </w:t>
      </w:r>
      <w:r w:rsidRPr="00532240">
        <w:rPr>
          <w:rFonts w:cstheme="minorHAnsi"/>
          <w:b/>
        </w:rPr>
        <w:t>CURRICULUM COMMITTE</w:t>
      </w:r>
      <w:r w:rsidR="001C3C99" w:rsidRPr="00532240">
        <w:rPr>
          <w:rFonts w:cstheme="minorHAnsi"/>
          <w:b/>
        </w:rPr>
        <w:t>E</w:t>
      </w:r>
    </w:p>
    <w:p w:rsidR="00E013CD" w:rsidRPr="00C745D6" w:rsidRDefault="00532240" w:rsidP="00305409">
      <w:pPr>
        <w:spacing w:after="0" w:line="240" w:lineRule="auto"/>
        <w:ind w:left="2880"/>
        <w:jc w:val="both"/>
        <w:rPr>
          <w:rFonts w:cstheme="minorHAnsi"/>
          <w:b/>
          <w:sz w:val="20"/>
          <w:szCs w:val="20"/>
        </w:rPr>
      </w:pPr>
      <w:r w:rsidRPr="00C745D6">
        <w:rPr>
          <w:rFonts w:cstheme="minorHAnsi"/>
          <w:b/>
          <w:sz w:val="20"/>
          <w:szCs w:val="20"/>
        </w:rPr>
        <w:t xml:space="preserve">                   </w:t>
      </w:r>
      <w:r w:rsidR="00E013CD" w:rsidRPr="00C745D6">
        <w:rPr>
          <w:rFonts w:cstheme="minorHAnsi"/>
          <w:b/>
          <w:sz w:val="20"/>
          <w:szCs w:val="20"/>
        </w:rPr>
        <w:t>Agenda</w:t>
      </w:r>
    </w:p>
    <w:p w:rsidR="00696123" w:rsidRPr="00C745D6" w:rsidRDefault="00305409" w:rsidP="00305409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  <w:r w:rsidRPr="00C745D6">
        <w:rPr>
          <w:rFonts w:cstheme="minorHAnsi"/>
          <w:b/>
          <w:sz w:val="20"/>
          <w:szCs w:val="20"/>
        </w:rPr>
        <w:t xml:space="preserve">                                                            </w:t>
      </w:r>
      <w:r w:rsidR="00532240" w:rsidRPr="00C745D6">
        <w:rPr>
          <w:rFonts w:cstheme="minorHAnsi"/>
          <w:b/>
          <w:sz w:val="20"/>
          <w:szCs w:val="20"/>
        </w:rPr>
        <w:tab/>
        <w:t xml:space="preserve">            </w:t>
      </w:r>
      <w:r w:rsidRPr="00C745D6">
        <w:rPr>
          <w:rFonts w:cstheme="minorHAnsi"/>
          <w:b/>
          <w:sz w:val="20"/>
          <w:szCs w:val="20"/>
        </w:rPr>
        <w:t xml:space="preserve"> </w:t>
      </w:r>
      <w:r w:rsidR="00FE7E38">
        <w:rPr>
          <w:rFonts w:cstheme="minorHAnsi"/>
          <w:b/>
          <w:sz w:val="20"/>
          <w:szCs w:val="20"/>
        </w:rPr>
        <w:t>May 21</w:t>
      </w:r>
      <w:r w:rsidR="00E877E0">
        <w:rPr>
          <w:rFonts w:cstheme="minorHAnsi"/>
          <w:b/>
          <w:sz w:val="20"/>
          <w:szCs w:val="20"/>
        </w:rPr>
        <w:t>, 2012</w:t>
      </w:r>
    </w:p>
    <w:p w:rsidR="00BA5A73" w:rsidRPr="00C745D6" w:rsidRDefault="00305409" w:rsidP="00305409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  <w:r w:rsidRPr="00C745D6">
        <w:rPr>
          <w:rFonts w:cstheme="minorHAnsi"/>
          <w:b/>
          <w:sz w:val="20"/>
          <w:szCs w:val="20"/>
        </w:rPr>
        <w:t xml:space="preserve">                                                                     </w:t>
      </w:r>
      <w:r w:rsidR="00532240" w:rsidRPr="00C745D6">
        <w:rPr>
          <w:rFonts w:cstheme="minorHAnsi"/>
          <w:b/>
          <w:sz w:val="20"/>
          <w:szCs w:val="20"/>
        </w:rPr>
        <w:t xml:space="preserve">           </w:t>
      </w:r>
      <w:r w:rsidR="00F315D0" w:rsidRPr="00C745D6">
        <w:rPr>
          <w:rFonts w:cstheme="minorHAnsi"/>
          <w:b/>
          <w:sz w:val="20"/>
          <w:szCs w:val="20"/>
        </w:rPr>
        <w:t>2</w:t>
      </w:r>
      <w:r w:rsidR="00BA5A73" w:rsidRPr="00C745D6">
        <w:rPr>
          <w:rFonts w:cstheme="minorHAnsi"/>
          <w:b/>
          <w:sz w:val="20"/>
          <w:szCs w:val="20"/>
        </w:rPr>
        <w:t>:30-4:30</w:t>
      </w:r>
    </w:p>
    <w:p w:rsidR="00A86FC0" w:rsidRPr="00C745D6" w:rsidRDefault="00305409" w:rsidP="00305409">
      <w:pPr>
        <w:tabs>
          <w:tab w:val="left" w:pos="4335"/>
          <w:tab w:val="center" w:pos="4680"/>
        </w:tabs>
        <w:spacing w:after="0" w:line="240" w:lineRule="auto"/>
        <w:jc w:val="both"/>
        <w:rPr>
          <w:rFonts w:cstheme="minorHAnsi"/>
          <w:b/>
          <w:sz w:val="20"/>
          <w:szCs w:val="20"/>
        </w:rPr>
      </w:pPr>
      <w:r w:rsidRPr="00C745D6">
        <w:rPr>
          <w:rFonts w:cstheme="minorHAnsi"/>
          <w:b/>
          <w:sz w:val="20"/>
          <w:szCs w:val="20"/>
        </w:rPr>
        <w:t xml:space="preserve">                                                        </w:t>
      </w:r>
      <w:r w:rsidR="001535E5" w:rsidRPr="00C745D6">
        <w:rPr>
          <w:rFonts w:cstheme="minorHAnsi"/>
          <w:b/>
          <w:sz w:val="20"/>
          <w:szCs w:val="20"/>
        </w:rPr>
        <w:t xml:space="preserve">              </w:t>
      </w:r>
      <w:r w:rsidR="00532240" w:rsidRPr="00C745D6">
        <w:rPr>
          <w:rFonts w:cstheme="minorHAnsi"/>
          <w:b/>
          <w:sz w:val="20"/>
          <w:szCs w:val="20"/>
        </w:rPr>
        <w:t xml:space="preserve">          </w:t>
      </w:r>
      <w:r w:rsidR="001535E5" w:rsidRPr="00C745D6">
        <w:rPr>
          <w:rFonts w:cstheme="minorHAnsi"/>
          <w:b/>
          <w:sz w:val="20"/>
          <w:szCs w:val="20"/>
        </w:rPr>
        <w:t xml:space="preserve"> </w:t>
      </w:r>
      <w:r w:rsidR="00532240" w:rsidRPr="00C745D6">
        <w:rPr>
          <w:rFonts w:cstheme="minorHAnsi"/>
          <w:b/>
          <w:sz w:val="20"/>
          <w:szCs w:val="20"/>
        </w:rPr>
        <w:t xml:space="preserve"> </w:t>
      </w:r>
      <w:r w:rsidR="00215989" w:rsidRPr="00C745D6">
        <w:rPr>
          <w:rFonts w:cstheme="minorHAnsi"/>
          <w:b/>
          <w:sz w:val="20"/>
          <w:szCs w:val="20"/>
        </w:rPr>
        <w:t>BUS 6</w:t>
      </w:r>
    </w:p>
    <w:p w:rsidR="00E013CD" w:rsidRPr="00532240" w:rsidRDefault="001C3C99" w:rsidP="00E013CD">
      <w:pPr>
        <w:spacing w:after="0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 xml:space="preserve">                      </w:t>
      </w:r>
      <w:r w:rsidR="001535E5" w:rsidRPr="00532240">
        <w:rPr>
          <w:rFonts w:cstheme="minorHAnsi"/>
          <w:b/>
          <w:sz w:val="18"/>
          <w:szCs w:val="18"/>
        </w:rPr>
        <w:t xml:space="preserve">                                    </w:t>
      </w:r>
      <w:r w:rsidR="00546732" w:rsidRPr="00532240">
        <w:rPr>
          <w:rFonts w:cstheme="minorHAnsi"/>
          <w:b/>
          <w:sz w:val="18"/>
          <w:szCs w:val="18"/>
        </w:rPr>
        <w:t xml:space="preserve"> </w:t>
      </w:r>
      <w:r w:rsidRPr="00532240">
        <w:rPr>
          <w:rFonts w:cstheme="minorHAnsi"/>
          <w:b/>
          <w:sz w:val="18"/>
          <w:szCs w:val="18"/>
        </w:rPr>
        <w:t>Membership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8"/>
        <w:gridCol w:w="3798"/>
      </w:tblGrid>
      <w:tr w:rsidR="00730AC9" w:rsidRPr="00532240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A3586E">
            <w:pPr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LeAnn McGinley, Chair, Assessment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Brian Tramontana, Social Science</w:t>
            </w:r>
          </w:p>
        </w:tc>
      </w:tr>
      <w:tr w:rsidR="00730AC9" w:rsidRPr="00532240" w:rsidTr="00A5200D">
        <w:trPr>
          <w:cantSplit/>
          <w:trHeight w:val="403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Leslie Hotta,  Applied Arts/Sciences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Cheryl Miller,  Student Services</w:t>
            </w:r>
          </w:p>
        </w:tc>
      </w:tr>
      <w:tr w:rsidR="00730AC9" w:rsidRPr="00532240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Robert Anthony, Business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Kuni Hay, VP Instruction</w:t>
            </w:r>
          </w:p>
        </w:tc>
      </w:tr>
      <w:tr w:rsidR="00730AC9" w:rsidRPr="00532240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Brad Weisberg, Fine Arts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 xml:space="preserve">Herlisa Hamp, Admissions &amp; Records </w:t>
            </w:r>
          </w:p>
        </w:tc>
      </w:tr>
      <w:tr w:rsidR="00730AC9" w:rsidRPr="00532240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Paulette Boudreaux,  Language Arts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Michael Byers, Articulation</w:t>
            </w:r>
          </w:p>
        </w:tc>
      </w:tr>
      <w:tr w:rsidR="00730AC9" w:rsidRPr="00532240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Betsy Sandford,  Library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Thuy Tran, Office of Instruction</w:t>
            </w:r>
          </w:p>
        </w:tc>
      </w:tr>
      <w:tr w:rsidR="00730AC9" w:rsidRPr="00532240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Chris Dyer, Math/Science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1D6685" w:rsidP="00605DD9">
            <w:pPr>
              <w:tabs>
                <w:tab w:val="left" w:pos="630"/>
              </w:tabs>
              <w:spacing w:before="100" w:beforeAutospacing="1" w:line="240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Kevin Piedad, </w:t>
            </w:r>
            <w:r w:rsidR="00730AC9" w:rsidRPr="00532240">
              <w:rPr>
                <w:rFonts w:cstheme="minorHAnsi"/>
                <w:sz w:val="18"/>
                <w:szCs w:val="18"/>
              </w:rPr>
              <w:t xml:space="preserve">ASO  </w:t>
            </w:r>
          </w:p>
        </w:tc>
      </w:tr>
      <w:tr w:rsidR="00730AC9" w:rsidRPr="00532240" w:rsidTr="002F3D79">
        <w:trPr>
          <w:cantSplit/>
          <w:trHeight w:val="273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Patricia Louderback, PE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</w:p>
        </w:tc>
      </w:tr>
    </w:tbl>
    <w:p w:rsidR="006B40D2" w:rsidRPr="006B40D2" w:rsidRDefault="006B40D2" w:rsidP="006B40D2">
      <w:pPr>
        <w:spacing w:after="0" w:line="240" w:lineRule="auto"/>
        <w:rPr>
          <w:rFonts w:cstheme="minorHAnsi"/>
          <w:b/>
          <w:sz w:val="18"/>
          <w:szCs w:val="18"/>
          <w:u w:val="single"/>
        </w:rPr>
      </w:pPr>
    </w:p>
    <w:p w:rsidR="00357AFB" w:rsidRPr="000E6BCE" w:rsidRDefault="00357AFB" w:rsidP="00532240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  <w:u w:val="single"/>
        </w:rPr>
      </w:pPr>
      <w:r w:rsidRPr="000E6BCE">
        <w:rPr>
          <w:rFonts w:cstheme="minorHAnsi"/>
          <w:b/>
          <w:sz w:val="20"/>
          <w:szCs w:val="20"/>
        </w:rPr>
        <w:t>Call to Order</w:t>
      </w:r>
    </w:p>
    <w:p w:rsidR="00357AFB" w:rsidRPr="000E6BCE" w:rsidRDefault="00D06516" w:rsidP="005925DE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0E6BCE">
        <w:rPr>
          <w:rFonts w:cstheme="minorHAnsi"/>
          <w:b/>
          <w:sz w:val="20"/>
          <w:szCs w:val="20"/>
        </w:rPr>
        <w:t xml:space="preserve">Approval of Minutes of </w:t>
      </w:r>
      <w:r w:rsidR="00E04C2E" w:rsidRPr="000E6BCE">
        <w:rPr>
          <w:rFonts w:cstheme="minorHAnsi"/>
          <w:b/>
          <w:sz w:val="20"/>
          <w:szCs w:val="20"/>
        </w:rPr>
        <w:t>4/16/12</w:t>
      </w:r>
      <w:r w:rsidR="00B9677A">
        <w:rPr>
          <w:rFonts w:cstheme="minorHAnsi"/>
          <w:b/>
          <w:sz w:val="20"/>
          <w:szCs w:val="20"/>
        </w:rPr>
        <w:t xml:space="preserve"> and 4/30/12</w:t>
      </w:r>
      <w:r w:rsidR="00FE7E38">
        <w:rPr>
          <w:rFonts w:cstheme="minorHAnsi"/>
          <w:b/>
          <w:sz w:val="20"/>
          <w:szCs w:val="20"/>
        </w:rPr>
        <w:t>, 5/14/12</w:t>
      </w:r>
    </w:p>
    <w:p w:rsidR="00357AFB" w:rsidRPr="000E6BCE" w:rsidRDefault="00357AFB" w:rsidP="00357AFB">
      <w:pPr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  <w:sz w:val="20"/>
          <w:szCs w:val="20"/>
        </w:rPr>
      </w:pPr>
      <w:r w:rsidRPr="000E6BCE">
        <w:rPr>
          <w:rFonts w:cstheme="minorHAnsi"/>
          <w:b/>
          <w:sz w:val="20"/>
          <w:szCs w:val="20"/>
        </w:rPr>
        <w:t xml:space="preserve">ACTION ITEMS: </w:t>
      </w:r>
    </w:p>
    <w:p w:rsidR="000E6BCE" w:rsidRDefault="000E6BCE" w:rsidP="00E04C2E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</w:p>
    <w:p w:rsidR="00391C32" w:rsidRPr="000E6BCE" w:rsidRDefault="000E6BCE" w:rsidP="00E04C2E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  <w:r>
        <w:rPr>
          <w:rFonts w:cstheme="minorHAnsi"/>
          <w:b/>
          <w:sz w:val="20"/>
          <w:szCs w:val="20"/>
          <w:u w:val="single"/>
        </w:rPr>
        <w:t>Course Revisions</w:t>
      </w:r>
    </w:p>
    <w:p w:rsidR="00040B91" w:rsidRPr="000E6BCE" w:rsidRDefault="00040B91" w:rsidP="00040B91">
      <w:pPr>
        <w:spacing w:after="0" w:line="240" w:lineRule="auto"/>
        <w:rPr>
          <w:rFonts w:cstheme="minorHAnsi"/>
          <w:b/>
          <w:sz w:val="20"/>
          <w:szCs w:val="20"/>
        </w:rPr>
      </w:pPr>
      <w:r w:rsidRPr="000E6BCE">
        <w:rPr>
          <w:rFonts w:cstheme="minorHAnsi"/>
          <w:b/>
          <w:sz w:val="20"/>
          <w:szCs w:val="20"/>
        </w:rPr>
        <w:t>Proposal Time</w:t>
      </w:r>
      <w:r w:rsidRPr="000E6BCE">
        <w:rPr>
          <w:rFonts w:cstheme="minorHAnsi"/>
          <w:b/>
          <w:sz w:val="20"/>
          <w:szCs w:val="20"/>
        </w:rPr>
        <w:tab/>
      </w:r>
      <w:r w:rsidR="00561009">
        <w:rPr>
          <w:rFonts w:cstheme="minorHAnsi"/>
          <w:b/>
          <w:sz w:val="20"/>
          <w:szCs w:val="20"/>
        </w:rPr>
        <w:t>2:35-2:50</w:t>
      </w:r>
    </w:p>
    <w:p w:rsidR="00040B91" w:rsidRPr="000E6BCE" w:rsidRDefault="00040B91" w:rsidP="00040B91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0E6BCE">
        <w:rPr>
          <w:rFonts w:cstheme="minorHAnsi"/>
          <w:b/>
          <w:color w:val="000000"/>
          <w:sz w:val="20"/>
          <w:szCs w:val="20"/>
        </w:rPr>
        <w:t>Proposers</w:t>
      </w:r>
      <w:r w:rsidRPr="000E6BCE">
        <w:rPr>
          <w:rFonts w:cstheme="minorHAnsi"/>
          <w:b/>
          <w:color w:val="000000"/>
          <w:sz w:val="20"/>
          <w:szCs w:val="20"/>
        </w:rPr>
        <w:tab/>
      </w:r>
      <w:r w:rsidR="00FE7E38">
        <w:rPr>
          <w:rFonts w:cstheme="minorHAnsi"/>
          <w:b/>
          <w:color w:val="000000"/>
          <w:sz w:val="20"/>
          <w:szCs w:val="20"/>
        </w:rPr>
        <w:t>Soroush Ghar</w:t>
      </w:r>
      <w:r w:rsidR="001A5D3E">
        <w:rPr>
          <w:rFonts w:cstheme="minorHAnsi"/>
          <w:b/>
          <w:color w:val="000000"/>
          <w:sz w:val="20"/>
          <w:szCs w:val="20"/>
        </w:rPr>
        <w:t>h</w:t>
      </w:r>
      <w:r w:rsidR="00FE7E38">
        <w:rPr>
          <w:rFonts w:cstheme="minorHAnsi"/>
          <w:b/>
          <w:color w:val="000000"/>
          <w:sz w:val="20"/>
          <w:szCs w:val="20"/>
        </w:rPr>
        <w:t>amani / Leslie Hotta</w:t>
      </w:r>
    </w:p>
    <w:p w:rsidR="00040B91" w:rsidRPr="0076445F" w:rsidRDefault="00040B91" w:rsidP="0051180A">
      <w:pPr>
        <w:spacing w:after="0" w:line="240" w:lineRule="auto"/>
        <w:rPr>
          <w:rFonts w:cstheme="minorHAnsi"/>
          <w:sz w:val="20"/>
          <w:szCs w:val="20"/>
        </w:rPr>
      </w:pPr>
      <w:r w:rsidRPr="0076445F">
        <w:rPr>
          <w:rFonts w:cstheme="minorHAnsi"/>
          <w:b/>
          <w:sz w:val="20"/>
          <w:szCs w:val="20"/>
        </w:rPr>
        <w:t>Course</w:t>
      </w:r>
      <w:r w:rsidRPr="0076445F">
        <w:rPr>
          <w:rFonts w:cstheme="minorHAnsi"/>
          <w:b/>
          <w:sz w:val="20"/>
          <w:szCs w:val="20"/>
        </w:rPr>
        <w:tab/>
      </w:r>
      <w:r w:rsidRPr="0076445F">
        <w:rPr>
          <w:rFonts w:cstheme="minorHAnsi"/>
          <w:b/>
          <w:sz w:val="20"/>
          <w:szCs w:val="20"/>
        </w:rPr>
        <w:tab/>
      </w:r>
      <w:r w:rsidR="00FE7E38" w:rsidRPr="0076445F">
        <w:rPr>
          <w:rFonts w:cstheme="minorHAnsi"/>
          <w:b/>
          <w:sz w:val="20"/>
          <w:szCs w:val="20"/>
        </w:rPr>
        <w:t>ARCH 61</w:t>
      </w:r>
    </w:p>
    <w:p w:rsidR="000E6BCE" w:rsidRPr="0076445F" w:rsidRDefault="00FE7E38" w:rsidP="0051180A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color w:val="000000"/>
          <w:sz w:val="18"/>
          <w:szCs w:val="18"/>
        </w:rPr>
        <w:t>This revision adds ARCH 057 to pre-requisite list and updates textbook.</w:t>
      </w:r>
    </w:p>
    <w:p w:rsidR="0059242D" w:rsidRPr="0076445F" w:rsidRDefault="0059242D" w:rsidP="0059242D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b/>
          <w:sz w:val="20"/>
          <w:szCs w:val="20"/>
        </w:rPr>
        <w:t>Course</w:t>
      </w:r>
      <w:r w:rsidRPr="0076445F">
        <w:rPr>
          <w:rFonts w:cstheme="minorHAnsi"/>
          <w:b/>
          <w:sz w:val="20"/>
          <w:szCs w:val="20"/>
        </w:rPr>
        <w:tab/>
      </w:r>
      <w:r w:rsidRPr="0076445F">
        <w:rPr>
          <w:rFonts w:cstheme="minorHAnsi"/>
          <w:b/>
          <w:sz w:val="20"/>
          <w:szCs w:val="20"/>
        </w:rPr>
        <w:tab/>
      </w:r>
      <w:r w:rsidR="00FE7E38" w:rsidRPr="0076445F">
        <w:rPr>
          <w:rFonts w:cstheme="minorHAnsi"/>
          <w:b/>
          <w:sz w:val="20"/>
          <w:szCs w:val="20"/>
        </w:rPr>
        <w:t>ARCH 62</w:t>
      </w:r>
    </w:p>
    <w:p w:rsidR="00A51A62" w:rsidRDefault="00FE7E38" w:rsidP="00040B91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 w:rsidRPr="0076445F">
        <w:rPr>
          <w:rFonts w:cstheme="minorHAnsi"/>
          <w:color w:val="000000"/>
          <w:sz w:val="18"/>
          <w:szCs w:val="18"/>
        </w:rPr>
        <w:t>This revision removes ARCH 054 and adds ARCH 057, ARCH 058, and ARCH 061 to pre-requisites. Textbook was also changed.</w:t>
      </w:r>
    </w:p>
    <w:p w:rsidR="00C44CC6" w:rsidRDefault="00C44CC6" w:rsidP="00C44CC6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b/>
          <w:sz w:val="20"/>
          <w:szCs w:val="20"/>
        </w:rPr>
        <w:t>Course</w:t>
      </w:r>
      <w:r w:rsidRPr="0076445F">
        <w:rPr>
          <w:rFonts w:cstheme="minorHAnsi"/>
          <w:b/>
          <w:sz w:val="20"/>
          <w:szCs w:val="20"/>
        </w:rPr>
        <w:tab/>
      </w:r>
      <w:r w:rsidRPr="0076445F"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sz w:val="20"/>
          <w:szCs w:val="20"/>
        </w:rPr>
        <w:t>ENGR 99</w:t>
      </w:r>
    </w:p>
    <w:p w:rsidR="00C44CC6" w:rsidRPr="00C44CC6" w:rsidRDefault="00C44CC6" w:rsidP="00C44CC6">
      <w:pPr>
        <w:spacing w:after="0" w:line="240" w:lineRule="auto"/>
        <w:rPr>
          <w:rFonts w:cstheme="minorHAnsi"/>
          <w:b/>
          <w:sz w:val="20"/>
          <w:szCs w:val="20"/>
        </w:rPr>
      </w:pPr>
      <w:r w:rsidRPr="00C44CC6">
        <w:rPr>
          <w:rFonts w:cstheme="minorHAnsi"/>
          <w:color w:val="000000"/>
          <w:sz w:val="18"/>
          <w:szCs w:val="18"/>
        </w:rPr>
        <w:t>This revision adds Distance Education as a Method of Instruction. Changes were also made to Course Objectives and Student Prep and Evaluation.</w:t>
      </w:r>
    </w:p>
    <w:p w:rsidR="00FE7E38" w:rsidRPr="0076445F" w:rsidRDefault="00FE7E38" w:rsidP="00040B91">
      <w:pPr>
        <w:spacing w:after="0" w:line="240" w:lineRule="auto"/>
        <w:rPr>
          <w:rFonts w:cstheme="minorHAnsi"/>
          <w:color w:val="000000"/>
          <w:sz w:val="20"/>
          <w:szCs w:val="20"/>
        </w:rPr>
      </w:pPr>
    </w:p>
    <w:p w:rsidR="00FE7E38" w:rsidRPr="0076445F" w:rsidRDefault="000E6BCE" w:rsidP="000E6BCE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b/>
          <w:sz w:val="20"/>
          <w:szCs w:val="20"/>
        </w:rPr>
        <w:t>Proposal Time</w:t>
      </w:r>
      <w:r w:rsidRPr="0076445F">
        <w:rPr>
          <w:rFonts w:cstheme="minorHAnsi"/>
          <w:b/>
          <w:sz w:val="20"/>
          <w:szCs w:val="20"/>
        </w:rPr>
        <w:tab/>
      </w:r>
      <w:r w:rsidR="00561009">
        <w:rPr>
          <w:rFonts w:cstheme="minorHAnsi"/>
          <w:b/>
          <w:sz w:val="20"/>
          <w:szCs w:val="20"/>
        </w:rPr>
        <w:t>2:45-3:10</w:t>
      </w:r>
    </w:p>
    <w:p w:rsidR="000E6BCE" w:rsidRPr="0076445F" w:rsidRDefault="000E6BCE" w:rsidP="000E6BCE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76445F">
        <w:rPr>
          <w:rFonts w:cstheme="minorHAnsi"/>
          <w:b/>
          <w:color w:val="000000"/>
          <w:sz w:val="20"/>
          <w:szCs w:val="20"/>
        </w:rPr>
        <w:t>Proposers</w:t>
      </w:r>
      <w:r w:rsidRPr="0076445F">
        <w:rPr>
          <w:rFonts w:cstheme="minorHAnsi"/>
          <w:b/>
          <w:color w:val="000000"/>
          <w:sz w:val="20"/>
          <w:szCs w:val="20"/>
        </w:rPr>
        <w:tab/>
      </w:r>
      <w:r w:rsidR="00FE7E38" w:rsidRPr="0076445F">
        <w:rPr>
          <w:rFonts w:cstheme="minorHAnsi"/>
          <w:b/>
          <w:color w:val="000000"/>
          <w:sz w:val="20"/>
          <w:szCs w:val="20"/>
        </w:rPr>
        <w:t xml:space="preserve">Wanda Wong/ </w:t>
      </w:r>
      <w:r w:rsidR="0076445F" w:rsidRPr="0076445F">
        <w:rPr>
          <w:rFonts w:cstheme="minorHAnsi"/>
          <w:b/>
          <w:color w:val="000000"/>
          <w:sz w:val="20"/>
          <w:szCs w:val="20"/>
        </w:rPr>
        <w:t>Pauline Clark/ Cheryl Miller</w:t>
      </w:r>
    </w:p>
    <w:p w:rsidR="000E6BCE" w:rsidRPr="0076445F" w:rsidRDefault="000E6BCE" w:rsidP="000E6BCE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b/>
          <w:sz w:val="20"/>
          <w:szCs w:val="20"/>
        </w:rPr>
        <w:t>Course</w:t>
      </w:r>
      <w:r w:rsidRPr="0076445F">
        <w:rPr>
          <w:rFonts w:cstheme="minorHAnsi"/>
          <w:b/>
          <w:sz w:val="20"/>
          <w:szCs w:val="20"/>
        </w:rPr>
        <w:tab/>
      </w:r>
      <w:r w:rsidRPr="0076445F">
        <w:rPr>
          <w:rFonts w:cstheme="minorHAnsi"/>
          <w:b/>
          <w:sz w:val="20"/>
          <w:szCs w:val="20"/>
        </w:rPr>
        <w:tab/>
      </w:r>
      <w:r w:rsidR="0076445F" w:rsidRPr="0076445F">
        <w:rPr>
          <w:rFonts w:cstheme="minorHAnsi"/>
          <w:b/>
          <w:sz w:val="20"/>
          <w:szCs w:val="20"/>
        </w:rPr>
        <w:t>COUNS 2</w:t>
      </w:r>
    </w:p>
    <w:p w:rsidR="0076445F" w:rsidRPr="0076445F" w:rsidRDefault="0076445F" w:rsidP="000E6BCE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color w:val="000000"/>
          <w:sz w:val="18"/>
          <w:szCs w:val="18"/>
        </w:rPr>
        <w:t>This course revision updates the course objectives, student learning outcomes, and the texts.</w:t>
      </w:r>
    </w:p>
    <w:p w:rsidR="0076445F" w:rsidRPr="0076445F" w:rsidRDefault="0076445F" w:rsidP="000E6BCE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b/>
          <w:sz w:val="20"/>
          <w:szCs w:val="20"/>
        </w:rPr>
        <w:t>Course</w:t>
      </w:r>
      <w:r w:rsidRPr="0076445F">
        <w:rPr>
          <w:rFonts w:cstheme="minorHAnsi"/>
          <w:b/>
          <w:sz w:val="20"/>
          <w:szCs w:val="20"/>
        </w:rPr>
        <w:tab/>
      </w:r>
      <w:r w:rsidRPr="0076445F">
        <w:rPr>
          <w:rFonts w:cstheme="minorHAnsi"/>
          <w:b/>
          <w:sz w:val="20"/>
          <w:szCs w:val="20"/>
        </w:rPr>
        <w:tab/>
        <w:t>COUNS 5</w:t>
      </w:r>
    </w:p>
    <w:p w:rsidR="0076445F" w:rsidRPr="0076445F" w:rsidRDefault="0076445F" w:rsidP="000E6BCE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 w:rsidRPr="0076445F">
        <w:rPr>
          <w:rFonts w:cstheme="minorHAnsi"/>
          <w:color w:val="000000"/>
          <w:sz w:val="18"/>
          <w:szCs w:val="18"/>
        </w:rPr>
        <w:t>This course has been updated with changes made to course objectives, lecture content, critical thinking example, distance education, and textbook.</w:t>
      </w:r>
    </w:p>
    <w:p w:rsidR="0076445F" w:rsidRPr="0076445F" w:rsidRDefault="0076445F" w:rsidP="000E6BCE">
      <w:pPr>
        <w:spacing w:after="0" w:line="240" w:lineRule="auto"/>
        <w:rPr>
          <w:rFonts w:cstheme="minorHAnsi"/>
          <w:b/>
          <w:color w:val="000000"/>
          <w:sz w:val="18"/>
          <w:szCs w:val="18"/>
        </w:rPr>
      </w:pPr>
      <w:r w:rsidRPr="0076445F">
        <w:rPr>
          <w:rFonts w:cstheme="minorHAnsi"/>
          <w:b/>
          <w:color w:val="000000"/>
          <w:sz w:val="18"/>
          <w:szCs w:val="18"/>
        </w:rPr>
        <w:t>Course</w:t>
      </w:r>
      <w:r w:rsidRPr="0076445F">
        <w:rPr>
          <w:rFonts w:cstheme="minorHAnsi"/>
          <w:b/>
          <w:color w:val="000000"/>
          <w:sz w:val="18"/>
          <w:szCs w:val="18"/>
        </w:rPr>
        <w:tab/>
      </w:r>
      <w:r w:rsidRPr="0076445F">
        <w:rPr>
          <w:rFonts w:cstheme="minorHAnsi"/>
          <w:b/>
          <w:color w:val="000000"/>
          <w:sz w:val="18"/>
          <w:szCs w:val="18"/>
        </w:rPr>
        <w:tab/>
        <w:t>COUNS 18</w:t>
      </w:r>
    </w:p>
    <w:p w:rsidR="0076445F" w:rsidRPr="0076445F" w:rsidRDefault="0076445F" w:rsidP="000E6BCE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color w:val="000000"/>
          <w:sz w:val="18"/>
          <w:szCs w:val="18"/>
        </w:rPr>
        <w:t>This course is being updated with changes made to Textbooks, Student prep and Evaluation, Catalog and Schedule Descriptions, Methods of Instruction, and Out of Class Assignments. WVC GE Area E Lifelong Understanding and Development is requested</w:t>
      </w:r>
    </w:p>
    <w:p w:rsidR="0076445F" w:rsidRDefault="0016342F" w:rsidP="000E6BCE">
      <w:p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Course </w:t>
      </w:r>
      <w:r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sz w:val="20"/>
          <w:szCs w:val="20"/>
        </w:rPr>
        <w:tab/>
        <w:t>COUNS 45</w:t>
      </w:r>
    </w:p>
    <w:p w:rsidR="00561009" w:rsidRPr="00A24866" w:rsidRDefault="0016342F" w:rsidP="00665E99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 w:rsidRPr="0016342F">
        <w:rPr>
          <w:rFonts w:cstheme="minorHAnsi"/>
          <w:color w:val="000000"/>
          <w:sz w:val="18"/>
          <w:szCs w:val="18"/>
        </w:rPr>
        <w:t>This course is being updated to current Title 5 standards. Changes were made to Basic Skills, Catalog and Schedule Descriptions, Out of Class Assignments, SLOs, Student Prep and Evaluation, Textbooks.</w:t>
      </w:r>
    </w:p>
    <w:p w:rsidR="00301CF5" w:rsidRDefault="00301CF5" w:rsidP="00665E99">
      <w:pPr>
        <w:spacing w:after="0" w:line="240" w:lineRule="auto"/>
        <w:rPr>
          <w:rFonts w:cstheme="minorHAnsi"/>
          <w:b/>
          <w:sz w:val="20"/>
          <w:szCs w:val="20"/>
        </w:rPr>
      </w:pPr>
    </w:p>
    <w:p w:rsidR="00665E99" w:rsidRPr="0076445F" w:rsidRDefault="00665E99" w:rsidP="00665E99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b/>
          <w:sz w:val="20"/>
          <w:szCs w:val="20"/>
        </w:rPr>
        <w:t>Proposal Time</w:t>
      </w:r>
      <w:r w:rsidRPr="0076445F">
        <w:rPr>
          <w:rFonts w:cstheme="minorHAnsi"/>
          <w:b/>
          <w:sz w:val="20"/>
          <w:szCs w:val="20"/>
        </w:rPr>
        <w:tab/>
      </w:r>
      <w:r w:rsidR="00561009">
        <w:rPr>
          <w:rFonts w:cstheme="minorHAnsi"/>
          <w:b/>
          <w:sz w:val="20"/>
          <w:szCs w:val="20"/>
        </w:rPr>
        <w:t>3:10-3:15</w:t>
      </w:r>
    </w:p>
    <w:p w:rsidR="00665E99" w:rsidRDefault="00665E99" w:rsidP="00665E99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76445F">
        <w:rPr>
          <w:rFonts w:cstheme="minorHAnsi"/>
          <w:b/>
          <w:color w:val="000000"/>
          <w:sz w:val="20"/>
          <w:szCs w:val="20"/>
        </w:rPr>
        <w:t>Proposers</w:t>
      </w:r>
      <w:r w:rsidRPr="0076445F">
        <w:rPr>
          <w:rFonts w:cstheme="minorHAnsi"/>
          <w:b/>
          <w:color w:val="000000"/>
          <w:sz w:val="20"/>
          <w:szCs w:val="20"/>
        </w:rPr>
        <w:tab/>
      </w:r>
      <w:r>
        <w:rPr>
          <w:rFonts w:cstheme="minorHAnsi"/>
          <w:b/>
          <w:color w:val="000000"/>
          <w:sz w:val="20"/>
          <w:szCs w:val="20"/>
        </w:rPr>
        <w:t>Janine Gerzanics/ Paulette Boudreaux</w:t>
      </w:r>
    </w:p>
    <w:p w:rsidR="00665E99" w:rsidRDefault="00665E99" w:rsidP="00665E99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b/>
          <w:sz w:val="20"/>
          <w:szCs w:val="20"/>
        </w:rPr>
        <w:t>Course</w:t>
      </w:r>
      <w:r w:rsidRPr="0076445F">
        <w:rPr>
          <w:rFonts w:cstheme="minorHAnsi"/>
          <w:b/>
          <w:sz w:val="20"/>
          <w:szCs w:val="20"/>
        </w:rPr>
        <w:tab/>
      </w:r>
      <w:r w:rsidRPr="0076445F"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sz w:val="20"/>
          <w:szCs w:val="20"/>
        </w:rPr>
        <w:t>ENGL 48</w:t>
      </w:r>
    </w:p>
    <w:p w:rsidR="00665E99" w:rsidRPr="00665E99" w:rsidRDefault="00665E99" w:rsidP="00665E99">
      <w:pPr>
        <w:spacing w:after="0" w:line="240" w:lineRule="auto"/>
        <w:rPr>
          <w:rFonts w:cstheme="minorHAnsi"/>
          <w:b/>
          <w:sz w:val="20"/>
          <w:szCs w:val="20"/>
        </w:rPr>
      </w:pPr>
      <w:r w:rsidRPr="00665E99">
        <w:rPr>
          <w:rFonts w:cstheme="minorHAnsi"/>
          <w:color w:val="000000"/>
          <w:sz w:val="18"/>
          <w:szCs w:val="18"/>
        </w:rPr>
        <w:t>This course revision updates the SLO, catalog and schedule descriptions, objectives, lecture content, student prep and evaluation, and content review for recommended preparation.</w:t>
      </w:r>
    </w:p>
    <w:p w:rsidR="00665E99" w:rsidRDefault="00665E99" w:rsidP="00665E99">
      <w:pPr>
        <w:spacing w:after="0" w:line="240" w:lineRule="auto"/>
        <w:rPr>
          <w:rFonts w:cstheme="minorHAnsi"/>
          <w:b/>
          <w:sz w:val="20"/>
          <w:szCs w:val="20"/>
        </w:rPr>
      </w:pPr>
    </w:p>
    <w:p w:rsidR="00E0707D" w:rsidRPr="0076445F" w:rsidRDefault="00E0707D" w:rsidP="00E0707D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b/>
          <w:sz w:val="20"/>
          <w:szCs w:val="20"/>
        </w:rPr>
        <w:lastRenderedPageBreak/>
        <w:t>Proposal Time</w:t>
      </w:r>
      <w:r w:rsidRPr="0076445F"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sz w:val="20"/>
          <w:szCs w:val="20"/>
        </w:rPr>
        <w:t>3:15-3:20</w:t>
      </w:r>
    </w:p>
    <w:p w:rsidR="00E0707D" w:rsidRDefault="00E0707D" w:rsidP="00E0707D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76445F">
        <w:rPr>
          <w:rFonts w:cstheme="minorHAnsi"/>
          <w:b/>
          <w:color w:val="000000"/>
          <w:sz w:val="20"/>
          <w:szCs w:val="20"/>
        </w:rPr>
        <w:t>Proposers</w:t>
      </w:r>
      <w:r w:rsidRPr="0076445F">
        <w:rPr>
          <w:rFonts w:cstheme="minorHAnsi"/>
          <w:b/>
          <w:color w:val="000000"/>
          <w:sz w:val="20"/>
          <w:szCs w:val="20"/>
        </w:rPr>
        <w:tab/>
      </w:r>
      <w:r>
        <w:rPr>
          <w:rFonts w:cstheme="minorHAnsi"/>
          <w:b/>
          <w:color w:val="000000"/>
          <w:sz w:val="20"/>
          <w:szCs w:val="20"/>
        </w:rPr>
        <w:t xml:space="preserve"> Whitney Clay/ Paulette Boudreaux</w:t>
      </w:r>
    </w:p>
    <w:p w:rsidR="00E0707D" w:rsidRDefault="00E0707D" w:rsidP="00E0707D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b/>
          <w:sz w:val="20"/>
          <w:szCs w:val="20"/>
        </w:rPr>
        <w:t>Course</w:t>
      </w:r>
      <w:r w:rsidRPr="0076445F">
        <w:rPr>
          <w:rFonts w:cstheme="minorHAnsi"/>
          <w:b/>
          <w:sz w:val="20"/>
          <w:szCs w:val="20"/>
        </w:rPr>
        <w:tab/>
      </w:r>
      <w:r w:rsidRPr="0076445F"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sz w:val="20"/>
          <w:szCs w:val="20"/>
        </w:rPr>
        <w:t>READ 961</w:t>
      </w:r>
    </w:p>
    <w:p w:rsidR="00E0707D" w:rsidRPr="001A5D3E" w:rsidRDefault="00E0707D" w:rsidP="00E0707D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This revision</w:t>
      </w:r>
      <w:r w:rsidRPr="001A5D3E">
        <w:rPr>
          <w:rFonts w:cstheme="minorHAnsi"/>
          <w:sz w:val="20"/>
          <w:szCs w:val="20"/>
        </w:rPr>
        <w:t xml:space="preserve"> updates Schedule and Catalog Descriptions, Methods of Instruction, SLOs and Textbooks.</w:t>
      </w:r>
    </w:p>
    <w:p w:rsidR="00E0707D" w:rsidRDefault="00E0707D" w:rsidP="00E0707D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It also adds Distance Learning </w:t>
      </w:r>
      <w:r w:rsidRPr="001A5D3E">
        <w:rPr>
          <w:rFonts w:cstheme="minorHAnsi"/>
          <w:sz w:val="20"/>
          <w:szCs w:val="20"/>
        </w:rPr>
        <w:t>as a method of Instruction.</w:t>
      </w:r>
    </w:p>
    <w:p w:rsidR="00E0707D" w:rsidRDefault="00E0707D" w:rsidP="00665E99">
      <w:pPr>
        <w:spacing w:after="0" w:line="240" w:lineRule="auto"/>
        <w:rPr>
          <w:rFonts w:cstheme="minorHAnsi"/>
          <w:b/>
          <w:sz w:val="20"/>
          <w:szCs w:val="20"/>
        </w:rPr>
      </w:pPr>
    </w:p>
    <w:p w:rsidR="00665E99" w:rsidRPr="0076445F" w:rsidRDefault="00665E99" w:rsidP="00665E99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b/>
          <w:sz w:val="20"/>
          <w:szCs w:val="20"/>
        </w:rPr>
        <w:t>Proposal Time</w:t>
      </w:r>
      <w:r w:rsidRPr="0076445F">
        <w:rPr>
          <w:rFonts w:cstheme="minorHAnsi"/>
          <w:b/>
          <w:sz w:val="20"/>
          <w:szCs w:val="20"/>
        </w:rPr>
        <w:tab/>
      </w:r>
      <w:r w:rsidR="00E0707D">
        <w:rPr>
          <w:rFonts w:cstheme="minorHAnsi"/>
          <w:b/>
          <w:sz w:val="20"/>
          <w:szCs w:val="20"/>
        </w:rPr>
        <w:t>3:20</w:t>
      </w:r>
      <w:r>
        <w:rPr>
          <w:rFonts w:cstheme="minorHAnsi"/>
          <w:b/>
          <w:sz w:val="20"/>
          <w:szCs w:val="20"/>
        </w:rPr>
        <w:t>- 3:</w:t>
      </w:r>
      <w:r w:rsidR="00E0707D">
        <w:rPr>
          <w:rFonts w:cstheme="minorHAnsi"/>
          <w:b/>
          <w:sz w:val="20"/>
          <w:szCs w:val="20"/>
        </w:rPr>
        <w:t>25</w:t>
      </w:r>
    </w:p>
    <w:p w:rsidR="00665E99" w:rsidRPr="0076445F" w:rsidRDefault="00665E99" w:rsidP="00665E99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76445F">
        <w:rPr>
          <w:rFonts w:cstheme="minorHAnsi"/>
          <w:b/>
          <w:color w:val="000000"/>
          <w:sz w:val="20"/>
          <w:szCs w:val="20"/>
        </w:rPr>
        <w:t>Proposers</w:t>
      </w:r>
      <w:r w:rsidRPr="0076445F">
        <w:rPr>
          <w:rFonts w:cstheme="minorHAnsi"/>
          <w:b/>
          <w:color w:val="000000"/>
          <w:sz w:val="20"/>
          <w:szCs w:val="20"/>
        </w:rPr>
        <w:tab/>
      </w:r>
      <w:r>
        <w:rPr>
          <w:rFonts w:cstheme="minorHAnsi"/>
          <w:b/>
          <w:color w:val="000000"/>
          <w:sz w:val="20"/>
          <w:szCs w:val="20"/>
        </w:rPr>
        <w:t xml:space="preserve"> </w:t>
      </w:r>
      <w:r w:rsidR="00206BE6">
        <w:rPr>
          <w:rFonts w:cstheme="minorHAnsi"/>
          <w:b/>
          <w:color w:val="000000"/>
          <w:sz w:val="20"/>
          <w:szCs w:val="20"/>
        </w:rPr>
        <w:t>Patricia Louderback</w:t>
      </w:r>
    </w:p>
    <w:p w:rsidR="00665E99" w:rsidRDefault="00665E99" w:rsidP="00C44CC6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 w:rsidRPr="0076445F">
        <w:rPr>
          <w:rFonts w:cstheme="minorHAnsi"/>
          <w:b/>
          <w:sz w:val="20"/>
          <w:szCs w:val="20"/>
        </w:rPr>
        <w:t>Course</w:t>
      </w:r>
      <w:r w:rsidRPr="0076445F">
        <w:rPr>
          <w:rFonts w:cstheme="minorHAnsi"/>
          <w:b/>
          <w:sz w:val="20"/>
          <w:szCs w:val="20"/>
        </w:rPr>
        <w:tab/>
      </w:r>
      <w:r w:rsidRPr="0076445F">
        <w:rPr>
          <w:rFonts w:cstheme="minorHAnsi"/>
          <w:b/>
          <w:sz w:val="20"/>
          <w:szCs w:val="20"/>
        </w:rPr>
        <w:tab/>
      </w:r>
      <w:r w:rsidR="00206BE6">
        <w:rPr>
          <w:rFonts w:cstheme="minorHAnsi"/>
          <w:b/>
          <w:sz w:val="20"/>
          <w:szCs w:val="20"/>
        </w:rPr>
        <w:t>H.ED 12</w:t>
      </w:r>
    </w:p>
    <w:p w:rsidR="0016342F" w:rsidRDefault="00206BE6" w:rsidP="000E6BCE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 w:rsidRPr="00206BE6">
        <w:rPr>
          <w:rFonts w:cstheme="minorHAnsi"/>
          <w:color w:val="000000"/>
          <w:sz w:val="18"/>
          <w:szCs w:val="18"/>
        </w:rPr>
        <w:t>This is a full course update, updating catalog and schedule description, title change, objectives and course content (using the most current terminology for this discipline), student learning outcome, and textbook.</w:t>
      </w:r>
    </w:p>
    <w:p w:rsidR="00C31FC1" w:rsidRDefault="00C31FC1" w:rsidP="000E6BCE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C31FC1" w:rsidRPr="0076445F" w:rsidRDefault="00C31FC1" w:rsidP="00C31FC1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b/>
          <w:sz w:val="20"/>
          <w:szCs w:val="20"/>
        </w:rPr>
        <w:t>Proposal Time</w:t>
      </w:r>
      <w:r w:rsidRPr="0076445F">
        <w:rPr>
          <w:rFonts w:cstheme="minorHAnsi"/>
          <w:b/>
          <w:sz w:val="20"/>
          <w:szCs w:val="20"/>
        </w:rPr>
        <w:tab/>
      </w:r>
      <w:r w:rsidR="00E0707D">
        <w:rPr>
          <w:rFonts w:cstheme="minorHAnsi"/>
          <w:b/>
          <w:sz w:val="20"/>
          <w:szCs w:val="20"/>
        </w:rPr>
        <w:t>3:25</w:t>
      </w:r>
      <w:r>
        <w:rPr>
          <w:rFonts w:cstheme="minorHAnsi"/>
          <w:b/>
          <w:sz w:val="20"/>
          <w:szCs w:val="20"/>
        </w:rPr>
        <w:t>- 3:</w:t>
      </w:r>
      <w:r w:rsidR="00E0707D">
        <w:rPr>
          <w:rFonts w:cstheme="minorHAnsi"/>
          <w:b/>
          <w:sz w:val="20"/>
          <w:szCs w:val="20"/>
        </w:rPr>
        <w:t>45</w:t>
      </w:r>
    </w:p>
    <w:p w:rsidR="00C31FC1" w:rsidRPr="0076445F" w:rsidRDefault="00C31FC1" w:rsidP="00C31FC1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76445F">
        <w:rPr>
          <w:rFonts w:cstheme="minorHAnsi"/>
          <w:b/>
          <w:color w:val="000000"/>
          <w:sz w:val="20"/>
          <w:szCs w:val="20"/>
        </w:rPr>
        <w:t>Proposers</w:t>
      </w:r>
      <w:r w:rsidRPr="0076445F">
        <w:rPr>
          <w:rFonts w:cstheme="minorHAnsi"/>
          <w:b/>
          <w:color w:val="000000"/>
          <w:sz w:val="20"/>
          <w:szCs w:val="20"/>
        </w:rPr>
        <w:tab/>
      </w:r>
      <w:r>
        <w:rPr>
          <w:rFonts w:cstheme="minorHAnsi"/>
          <w:b/>
          <w:color w:val="000000"/>
          <w:sz w:val="20"/>
          <w:szCs w:val="20"/>
        </w:rPr>
        <w:t xml:space="preserve"> Chris Dyer</w:t>
      </w:r>
    </w:p>
    <w:p w:rsidR="00C31FC1" w:rsidRDefault="00C31FC1" w:rsidP="00C31FC1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b/>
          <w:sz w:val="20"/>
          <w:szCs w:val="20"/>
        </w:rPr>
        <w:t>Course</w:t>
      </w:r>
      <w:r w:rsidRPr="0076445F">
        <w:rPr>
          <w:rFonts w:cstheme="minorHAnsi"/>
          <w:b/>
          <w:sz w:val="20"/>
          <w:szCs w:val="20"/>
        </w:rPr>
        <w:tab/>
      </w:r>
      <w:r w:rsidRPr="0076445F"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sz w:val="20"/>
          <w:szCs w:val="20"/>
        </w:rPr>
        <w:t>MATH 1</w:t>
      </w:r>
    </w:p>
    <w:p w:rsidR="00C31FC1" w:rsidRPr="00C31FC1" w:rsidRDefault="00C31FC1" w:rsidP="00C31FC1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 w:rsidRPr="00C31FC1">
        <w:rPr>
          <w:rFonts w:cstheme="minorHAnsi"/>
          <w:color w:val="000000"/>
          <w:sz w:val="18"/>
          <w:szCs w:val="18"/>
        </w:rPr>
        <w:t>The schedule description, course content, and course objectives have been modified to match the C-ID descriptors. The number of units has changed from three to four. In addition, the textbook, student prep / evaluation and content review sections have been updated.</w:t>
      </w:r>
    </w:p>
    <w:p w:rsidR="00C31FC1" w:rsidRDefault="00C31FC1" w:rsidP="000E6BCE">
      <w:pPr>
        <w:spacing w:after="0" w:line="240" w:lineRule="auto"/>
        <w:rPr>
          <w:rFonts w:cstheme="minorHAnsi"/>
          <w:b/>
          <w:color w:val="000000"/>
          <w:sz w:val="18"/>
          <w:szCs w:val="18"/>
        </w:rPr>
      </w:pPr>
      <w:r w:rsidRPr="00C31FC1">
        <w:rPr>
          <w:rFonts w:cstheme="minorHAnsi"/>
          <w:b/>
          <w:color w:val="000000"/>
          <w:sz w:val="18"/>
          <w:szCs w:val="18"/>
        </w:rPr>
        <w:t>Course</w:t>
      </w:r>
      <w:r w:rsidRPr="00C31FC1">
        <w:rPr>
          <w:rFonts w:cstheme="minorHAnsi"/>
          <w:b/>
          <w:color w:val="000000"/>
          <w:sz w:val="18"/>
          <w:szCs w:val="18"/>
        </w:rPr>
        <w:tab/>
      </w:r>
      <w:r w:rsidRPr="00C31FC1">
        <w:rPr>
          <w:rFonts w:cstheme="minorHAnsi"/>
          <w:b/>
          <w:color w:val="000000"/>
          <w:sz w:val="18"/>
          <w:szCs w:val="18"/>
        </w:rPr>
        <w:tab/>
      </w:r>
      <w:r>
        <w:rPr>
          <w:rFonts w:cstheme="minorHAnsi"/>
          <w:b/>
          <w:color w:val="000000"/>
          <w:sz w:val="18"/>
          <w:szCs w:val="18"/>
        </w:rPr>
        <w:t>MATH 10</w:t>
      </w:r>
    </w:p>
    <w:p w:rsidR="00C31FC1" w:rsidRDefault="00C31FC1" w:rsidP="000E6BCE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 w:rsidRPr="00C31FC1">
        <w:rPr>
          <w:rFonts w:cstheme="minorHAnsi"/>
          <w:color w:val="000000"/>
          <w:sz w:val="18"/>
          <w:szCs w:val="18"/>
        </w:rPr>
        <w:t>The math department is revising this course to include a distance education option. The textbook and other supplies sections have been updated as well.</w:t>
      </w:r>
    </w:p>
    <w:p w:rsidR="00C31FC1" w:rsidRDefault="00C31FC1" w:rsidP="000E6BCE">
      <w:pPr>
        <w:spacing w:after="0" w:line="240" w:lineRule="auto"/>
        <w:rPr>
          <w:rFonts w:cstheme="minorHAnsi"/>
          <w:b/>
          <w:color w:val="000000"/>
          <w:sz w:val="18"/>
          <w:szCs w:val="18"/>
        </w:rPr>
      </w:pPr>
      <w:r w:rsidRPr="00C31FC1">
        <w:rPr>
          <w:rFonts w:cstheme="minorHAnsi"/>
          <w:b/>
          <w:color w:val="000000"/>
          <w:sz w:val="18"/>
          <w:szCs w:val="18"/>
        </w:rPr>
        <w:t>Course</w:t>
      </w:r>
      <w:r w:rsidRPr="00C31FC1">
        <w:rPr>
          <w:rFonts w:cstheme="minorHAnsi"/>
          <w:b/>
          <w:color w:val="000000"/>
          <w:sz w:val="18"/>
          <w:szCs w:val="18"/>
        </w:rPr>
        <w:tab/>
      </w:r>
      <w:r w:rsidRPr="00C31FC1">
        <w:rPr>
          <w:rFonts w:cstheme="minorHAnsi"/>
          <w:b/>
          <w:color w:val="000000"/>
          <w:sz w:val="18"/>
          <w:szCs w:val="18"/>
        </w:rPr>
        <w:tab/>
        <w:t>MATH 103</w:t>
      </w:r>
    </w:p>
    <w:p w:rsidR="00C31FC1" w:rsidRDefault="00513751" w:rsidP="000E6BCE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 w:rsidRPr="00513751">
        <w:rPr>
          <w:rFonts w:cstheme="minorHAnsi"/>
          <w:color w:val="000000"/>
          <w:sz w:val="18"/>
          <w:szCs w:val="18"/>
        </w:rPr>
        <w:t>The reading and writing components for basic skills have been lowered from Level 2 to Level 1.</w:t>
      </w:r>
    </w:p>
    <w:p w:rsidR="00513751" w:rsidRPr="00513751" w:rsidRDefault="00513751" w:rsidP="000E6BCE">
      <w:pPr>
        <w:spacing w:after="0" w:line="240" w:lineRule="auto"/>
        <w:rPr>
          <w:rFonts w:cstheme="minorHAnsi"/>
          <w:b/>
          <w:color w:val="000000"/>
          <w:sz w:val="18"/>
          <w:szCs w:val="18"/>
        </w:rPr>
      </w:pPr>
      <w:r w:rsidRPr="00513751">
        <w:rPr>
          <w:rFonts w:cstheme="minorHAnsi"/>
          <w:b/>
          <w:color w:val="000000"/>
          <w:sz w:val="18"/>
          <w:szCs w:val="18"/>
        </w:rPr>
        <w:t xml:space="preserve">Course </w:t>
      </w:r>
      <w:r w:rsidRPr="00513751">
        <w:rPr>
          <w:rFonts w:cstheme="minorHAnsi"/>
          <w:b/>
          <w:color w:val="000000"/>
          <w:sz w:val="18"/>
          <w:szCs w:val="18"/>
        </w:rPr>
        <w:tab/>
      </w:r>
      <w:r w:rsidRPr="00513751">
        <w:rPr>
          <w:rFonts w:cstheme="minorHAnsi"/>
          <w:b/>
          <w:color w:val="000000"/>
          <w:sz w:val="18"/>
          <w:szCs w:val="18"/>
        </w:rPr>
        <w:tab/>
        <w:t>MATH 103R</w:t>
      </w:r>
    </w:p>
    <w:p w:rsidR="0016342F" w:rsidRDefault="00513751" w:rsidP="000E6BCE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 w:rsidRPr="00513751">
        <w:rPr>
          <w:rFonts w:cstheme="minorHAnsi"/>
          <w:color w:val="000000"/>
          <w:sz w:val="18"/>
          <w:szCs w:val="18"/>
        </w:rPr>
        <w:t>The reading and writing components for basic skills have been lowered from Level 2 to Level 1.</w:t>
      </w:r>
    </w:p>
    <w:p w:rsidR="00D861EE" w:rsidRDefault="00D861EE" w:rsidP="000E6BCE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D861EE" w:rsidRPr="0076445F" w:rsidRDefault="00D861EE" w:rsidP="00D861EE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b/>
          <w:sz w:val="20"/>
          <w:szCs w:val="20"/>
        </w:rPr>
        <w:t>Proposal Time</w:t>
      </w:r>
      <w:r w:rsidRPr="0076445F">
        <w:rPr>
          <w:rFonts w:cstheme="minorHAnsi"/>
          <w:b/>
          <w:sz w:val="20"/>
          <w:szCs w:val="20"/>
        </w:rPr>
        <w:tab/>
      </w:r>
      <w:r w:rsidR="00561009">
        <w:rPr>
          <w:rFonts w:cstheme="minorHAnsi"/>
          <w:b/>
          <w:sz w:val="20"/>
          <w:szCs w:val="20"/>
        </w:rPr>
        <w:t>3:4</w:t>
      </w:r>
      <w:r w:rsidR="00E0707D">
        <w:rPr>
          <w:rFonts w:cstheme="minorHAnsi"/>
          <w:b/>
          <w:sz w:val="20"/>
          <w:szCs w:val="20"/>
        </w:rPr>
        <w:t>5</w:t>
      </w:r>
      <w:r>
        <w:rPr>
          <w:rFonts w:cstheme="minorHAnsi"/>
          <w:b/>
          <w:sz w:val="20"/>
          <w:szCs w:val="20"/>
        </w:rPr>
        <w:t>- 3:</w:t>
      </w:r>
      <w:r w:rsidR="0083787F">
        <w:rPr>
          <w:rFonts w:cstheme="minorHAnsi"/>
          <w:b/>
          <w:sz w:val="20"/>
          <w:szCs w:val="20"/>
        </w:rPr>
        <w:t>50</w:t>
      </w:r>
    </w:p>
    <w:p w:rsidR="00D861EE" w:rsidRPr="0076445F" w:rsidRDefault="00D861EE" w:rsidP="00D861EE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76445F">
        <w:rPr>
          <w:rFonts w:cstheme="minorHAnsi"/>
          <w:b/>
          <w:color w:val="000000"/>
          <w:sz w:val="20"/>
          <w:szCs w:val="20"/>
        </w:rPr>
        <w:t>Proposers</w:t>
      </w:r>
      <w:r w:rsidRPr="0076445F">
        <w:rPr>
          <w:rFonts w:cstheme="minorHAnsi"/>
          <w:b/>
          <w:color w:val="000000"/>
          <w:sz w:val="20"/>
          <w:szCs w:val="20"/>
        </w:rPr>
        <w:tab/>
      </w:r>
      <w:r>
        <w:rPr>
          <w:rFonts w:cstheme="minorHAnsi"/>
          <w:b/>
          <w:color w:val="000000"/>
          <w:sz w:val="20"/>
          <w:szCs w:val="20"/>
        </w:rPr>
        <w:t xml:space="preserve"> Robert Lopez/ Chris Dyer</w:t>
      </w:r>
    </w:p>
    <w:p w:rsidR="00D861EE" w:rsidRDefault="00D861EE" w:rsidP="00D861EE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b/>
          <w:sz w:val="20"/>
          <w:szCs w:val="20"/>
        </w:rPr>
        <w:t>Course</w:t>
      </w:r>
      <w:r w:rsidRPr="0076445F">
        <w:rPr>
          <w:rFonts w:cstheme="minorHAnsi"/>
          <w:b/>
          <w:sz w:val="20"/>
          <w:szCs w:val="20"/>
        </w:rPr>
        <w:tab/>
      </w:r>
      <w:r w:rsidRPr="0076445F"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sz w:val="20"/>
          <w:szCs w:val="20"/>
        </w:rPr>
        <w:t>GEOL 1B</w:t>
      </w:r>
    </w:p>
    <w:p w:rsidR="00D861EE" w:rsidRDefault="00D861EE" w:rsidP="00D861EE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 w:rsidRPr="00D861EE">
        <w:rPr>
          <w:rFonts w:cstheme="minorHAnsi"/>
          <w:color w:val="000000"/>
          <w:sz w:val="18"/>
          <w:szCs w:val="18"/>
        </w:rPr>
        <w:t>This course revision adds Distance Education. Other updates include textbooks, lecture content, and critical thinking.</w:t>
      </w:r>
    </w:p>
    <w:p w:rsidR="0083787F" w:rsidRDefault="0083787F" w:rsidP="00D861EE">
      <w:pPr>
        <w:spacing w:after="0" w:line="240" w:lineRule="auto"/>
        <w:rPr>
          <w:rFonts w:cstheme="minorHAnsi"/>
          <w:b/>
          <w:color w:val="000000"/>
          <w:sz w:val="18"/>
          <w:szCs w:val="18"/>
        </w:rPr>
      </w:pPr>
      <w:r w:rsidRPr="0083787F">
        <w:rPr>
          <w:rFonts w:cstheme="minorHAnsi"/>
          <w:b/>
          <w:color w:val="000000"/>
          <w:sz w:val="18"/>
          <w:szCs w:val="18"/>
        </w:rPr>
        <w:t>Course</w:t>
      </w:r>
      <w:r w:rsidRPr="0083787F">
        <w:rPr>
          <w:rFonts w:cstheme="minorHAnsi"/>
          <w:b/>
          <w:color w:val="000000"/>
          <w:sz w:val="18"/>
          <w:szCs w:val="18"/>
        </w:rPr>
        <w:tab/>
      </w:r>
      <w:r w:rsidRPr="0083787F">
        <w:rPr>
          <w:rFonts w:cstheme="minorHAnsi"/>
          <w:b/>
          <w:color w:val="000000"/>
          <w:sz w:val="18"/>
          <w:szCs w:val="18"/>
        </w:rPr>
        <w:tab/>
        <w:t>GEOL 15</w:t>
      </w:r>
    </w:p>
    <w:p w:rsidR="0083787F" w:rsidRPr="0083787F" w:rsidRDefault="0083787F" w:rsidP="00D861EE">
      <w:pPr>
        <w:spacing w:after="0" w:line="240" w:lineRule="auto"/>
        <w:rPr>
          <w:rFonts w:cstheme="minorHAnsi"/>
          <w:b/>
          <w:color w:val="000000"/>
          <w:sz w:val="18"/>
          <w:szCs w:val="18"/>
        </w:rPr>
      </w:pPr>
      <w:r w:rsidRPr="0083787F">
        <w:rPr>
          <w:rFonts w:cstheme="minorHAnsi"/>
          <w:color w:val="000000"/>
          <w:sz w:val="18"/>
          <w:szCs w:val="18"/>
        </w:rPr>
        <w:t>This course revision adds Distance Education as a method of instruction. Textbook was also updated.</w:t>
      </w:r>
    </w:p>
    <w:p w:rsidR="00301CF5" w:rsidRDefault="00301CF5" w:rsidP="00D861EE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301CF5" w:rsidRPr="0076445F" w:rsidRDefault="00301CF5" w:rsidP="00301CF5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b/>
          <w:sz w:val="20"/>
          <w:szCs w:val="20"/>
        </w:rPr>
        <w:t>Proposal Time</w:t>
      </w:r>
      <w:r w:rsidRPr="0076445F">
        <w:rPr>
          <w:rFonts w:cstheme="minorHAnsi"/>
          <w:b/>
          <w:sz w:val="20"/>
          <w:szCs w:val="20"/>
        </w:rPr>
        <w:tab/>
      </w:r>
      <w:r w:rsidR="0083787F">
        <w:rPr>
          <w:rFonts w:cstheme="minorHAnsi"/>
          <w:b/>
          <w:sz w:val="20"/>
          <w:szCs w:val="20"/>
        </w:rPr>
        <w:t>3:50- 4:00</w:t>
      </w:r>
    </w:p>
    <w:p w:rsidR="001A5D3E" w:rsidRDefault="00301CF5" w:rsidP="00301CF5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76445F">
        <w:rPr>
          <w:rFonts w:cstheme="minorHAnsi"/>
          <w:b/>
          <w:color w:val="000000"/>
          <w:sz w:val="20"/>
          <w:szCs w:val="20"/>
        </w:rPr>
        <w:t>Proposers</w:t>
      </w:r>
      <w:r w:rsidRPr="0076445F">
        <w:rPr>
          <w:rFonts w:cstheme="minorHAnsi"/>
          <w:b/>
          <w:color w:val="000000"/>
          <w:sz w:val="20"/>
          <w:szCs w:val="20"/>
        </w:rPr>
        <w:tab/>
      </w:r>
      <w:r>
        <w:rPr>
          <w:rFonts w:cstheme="minorHAnsi"/>
          <w:b/>
          <w:color w:val="000000"/>
          <w:sz w:val="20"/>
          <w:szCs w:val="20"/>
        </w:rPr>
        <w:t xml:space="preserve"> </w:t>
      </w:r>
      <w:r w:rsidR="001A5D3E">
        <w:rPr>
          <w:rFonts w:cstheme="minorHAnsi"/>
          <w:b/>
          <w:color w:val="000000"/>
          <w:sz w:val="20"/>
          <w:szCs w:val="20"/>
        </w:rPr>
        <w:t>Stacy Hopkins/ Leslie Hotta</w:t>
      </w:r>
    </w:p>
    <w:p w:rsidR="00301CF5" w:rsidRDefault="00301CF5" w:rsidP="00301CF5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b/>
          <w:sz w:val="20"/>
          <w:szCs w:val="20"/>
        </w:rPr>
        <w:t>Course</w:t>
      </w:r>
      <w:r w:rsidRPr="0076445F">
        <w:rPr>
          <w:rFonts w:cstheme="minorHAnsi"/>
          <w:b/>
          <w:sz w:val="20"/>
          <w:szCs w:val="20"/>
        </w:rPr>
        <w:tab/>
      </w:r>
      <w:r w:rsidRPr="0076445F">
        <w:rPr>
          <w:rFonts w:cstheme="minorHAnsi"/>
          <w:b/>
          <w:sz w:val="20"/>
          <w:szCs w:val="20"/>
        </w:rPr>
        <w:tab/>
      </w:r>
      <w:r w:rsidR="0083787F">
        <w:rPr>
          <w:rFonts w:cstheme="minorHAnsi"/>
          <w:b/>
          <w:sz w:val="20"/>
          <w:szCs w:val="20"/>
        </w:rPr>
        <w:t>PARA 22</w:t>
      </w:r>
    </w:p>
    <w:p w:rsidR="00301CF5" w:rsidRPr="001A5D3E" w:rsidRDefault="00301CF5" w:rsidP="00D861EE">
      <w:pPr>
        <w:spacing w:after="0" w:line="240" w:lineRule="auto"/>
        <w:rPr>
          <w:rFonts w:cstheme="minorHAnsi"/>
          <w:b/>
          <w:sz w:val="20"/>
          <w:szCs w:val="20"/>
        </w:rPr>
      </w:pPr>
      <w:r w:rsidRPr="001A5D3E">
        <w:rPr>
          <w:rFonts w:cstheme="minorHAnsi"/>
          <w:color w:val="000000"/>
          <w:sz w:val="18"/>
          <w:szCs w:val="18"/>
        </w:rPr>
        <w:t>The Paralegal Department is adding PARA 65B as co-requisite to PARA 22 for the following reasons: 1. PARA 22 requires the use and familiarity of Judicial Council form which are covered in PARA 65B. 2.PARA 22 requires the writing of legal pleadings. Understanding the format</w:t>
      </w:r>
      <w:r w:rsidR="001A5D3E" w:rsidRPr="001A5D3E">
        <w:rPr>
          <w:rFonts w:cstheme="minorHAnsi"/>
          <w:color w:val="000000"/>
          <w:sz w:val="18"/>
          <w:szCs w:val="18"/>
        </w:rPr>
        <w:t>t</w:t>
      </w:r>
      <w:r w:rsidRPr="001A5D3E">
        <w:rPr>
          <w:rFonts w:cstheme="minorHAnsi"/>
          <w:color w:val="000000"/>
          <w:sz w:val="18"/>
          <w:szCs w:val="18"/>
        </w:rPr>
        <w:t>ing of these documents which is covered in PARA 65B is essential.</w:t>
      </w:r>
    </w:p>
    <w:p w:rsidR="00056D5D" w:rsidRDefault="00056D5D" w:rsidP="00056D5D">
      <w:pPr>
        <w:spacing w:after="0" w:line="240" w:lineRule="auto"/>
        <w:rPr>
          <w:rFonts w:cstheme="minorHAnsi"/>
          <w:sz w:val="20"/>
          <w:szCs w:val="20"/>
        </w:rPr>
      </w:pPr>
      <w:bookmarkStart w:id="0" w:name="_GoBack"/>
      <w:bookmarkEnd w:id="0"/>
    </w:p>
    <w:p w:rsidR="00A24866" w:rsidRPr="0076445F" w:rsidRDefault="00A24866" w:rsidP="00A24866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b/>
          <w:sz w:val="20"/>
          <w:szCs w:val="20"/>
        </w:rPr>
        <w:t>Proposal Time</w:t>
      </w:r>
      <w:r w:rsidRPr="0076445F">
        <w:rPr>
          <w:rFonts w:cstheme="minorHAnsi"/>
          <w:b/>
          <w:sz w:val="20"/>
          <w:szCs w:val="20"/>
        </w:rPr>
        <w:tab/>
      </w:r>
      <w:r w:rsidR="0083787F">
        <w:rPr>
          <w:rFonts w:cstheme="minorHAnsi"/>
          <w:b/>
          <w:sz w:val="20"/>
          <w:szCs w:val="20"/>
        </w:rPr>
        <w:t>4:05-4:10</w:t>
      </w:r>
      <w:r w:rsidR="00FB14E1">
        <w:rPr>
          <w:rFonts w:cstheme="minorHAnsi"/>
          <w:b/>
          <w:sz w:val="20"/>
          <w:szCs w:val="20"/>
        </w:rPr>
        <w:t xml:space="preserve">  </w:t>
      </w:r>
    </w:p>
    <w:p w:rsidR="00A24866" w:rsidRDefault="00A24866" w:rsidP="00A24866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76445F">
        <w:rPr>
          <w:rFonts w:cstheme="minorHAnsi"/>
          <w:b/>
          <w:color w:val="000000"/>
          <w:sz w:val="20"/>
          <w:szCs w:val="20"/>
        </w:rPr>
        <w:t>Proposers</w:t>
      </w:r>
      <w:r w:rsidRPr="0076445F">
        <w:rPr>
          <w:rFonts w:cstheme="minorHAnsi"/>
          <w:b/>
          <w:color w:val="000000"/>
          <w:sz w:val="20"/>
          <w:szCs w:val="20"/>
        </w:rPr>
        <w:tab/>
      </w:r>
      <w:r>
        <w:rPr>
          <w:rFonts w:cstheme="minorHAnsi"/>
          <w:b/>
          <w:color w:val="000000"/>
          <w:sz w:val="20"/>
          <w:szCs w:val="20"/>
        </w:rPr>
        <w:t>Brad Weisberg</w:t>
      </w:r>
    </w:p>
    <w:p w:rsidR="00A24866" w:rsidRDefault="00A24866" w:rsidP="00A24866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b/>
          <w:sz w:val="20"/>
          <w:szCs w:val="20"/>
        </w:rPr>
        <w:t>Course</w:t>
      </w:r>
      <w:r w:rsidRPr="0076445F">
        <w:rPr>
          <w:rFonts w:cstheme="minorHAnsi"/>
          <w:b/>
          <w:sz w:val="20"/>
          <w:szCs w:val="20"/>
        </w:rPr>
        <w:tab/>
      </w:r>
      <w:r w:rsidRPr="0076445F"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sz w:val="20"/>
          <w:szCs w:val="20"/>
        </w:rPr>
        <w:t>THEAR 12</w:t>
      </w:r>
    </w:p>
    <w:p w:rsidR="00056D5D" w:rsidRDefault="00056D5D" w:rsidP="00056D5D">
      <w:pPr>
        <w:spacing w:after="0" w:line="240" w:lineRule="auto"/>
        <w:rPr>
          <w:rFonts w:cstheme="minorHAnsi"/>
          <w:sz w:val="20"/>
          <w:szCs w:val="20"/>
        </w:rPr>
      </w:pPr>
      <w:r w:rsidRPr="00056D5D">
        <w:rPr>
          <w:rFonts w:cstheme="minorHAnsi"/>
          <w:sz w:val="20"/>
          <w:szCs w:val="20"/>
        </w:rPr>
        <w:t>This course will add depth to the Theatre department's transfer offerings. It will help prepare the Theatre or Music major for upper-division course work and give the non-major additional general education options. Transfer to CSU and UC and CSU GE Area C, IGETC Area 3, and WVC GE Area C are requested.</w:t>
      </w:r>
    </w:p>
    <w:p w:rsidR="0083787F" w:rsidRDefault="0083787F" w:rsidP="00056D5D">
      <w:pPr>
        <w:spacing w:after="0" w:line="240" w:lineRule="auto"/>
        <w:rPr>
          <w:rFonts w:cstheme="minorHAnsi"/>
          <w:sz w:val="20"/>
          <w:szCs w:val="20"/>
        </w:rPr>
      </w:pPr>
    </w:p>
    <w:p w:rsidR="0083787F" w:rsidRPr="0083787F" w:rsidRDefault="0083787F" w:rsidP="0083787F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  <w:r w:rsidRPr="0083787F">
        <w:rPr>
          <w:rFonts w:cstheme="minorHAnsi"/>
          <w:b/>
          <w:sz w:val="20"/>
          <w:szCs w:val="20"/>
          <w:u w:val="single"/>
        </w:rPr>
        <w:t>New  Course</w:t>
      </w:r>
    </w:p>
    <w:p w:rsidR="0083787F" w:rsidRPr="0076445F" w:rsidRDefault="0083787F" w:rsidP="0083787F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b/>
          <w:sz w:val="20"/>
          <w:szCs w:val="20"/>
        </w:rPr>
        <w:t>Proposal Time</w:t>
      </w:r>
      <w:r w:rsidRPr="0076445F"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sz w:val="20"/>
          <w:szCs w:val="20"/>
        </w:rPr>
        <w:t>4:10-4:15</w:t>
      </w:r>
      <w:r>
        <w:rPr>
          <w:rFonts w:cstheme="minorHAnsi"/>
          <w:b/>
          <w:sz w:val="20"/>
          <w:szCs w:val="20"/>
        </w:rPr>
        <w:tab/>
      </w:r>
    </w:p>
    <w:p w:rsidR="0083787F" w:rsidRDefault="0083787F" w:rsidP="0083787F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>
        <w:rPr>
          <w:rFonts w:cstheme="minorHAnsi"/>
          <w:b/>
          <w:color w:val="000000"/>
          <w:sz w:val="20"/>
          <w:szCs w:val="20"/>
        </w:rPr>
        <w:t>Proposers</w:t>
      </w:r>
      <w:r>
        <w:rPr>
          <w:rFonts w:cstheme="minorHAnsi"/>
          <w:b/>
          <w:color w:val="000000"/>
          <w:sz w:val="20"/>
          <w:szCs w:val="20"/>
        </w:rPr>
        <w:tab/>
        <w:t>Robert Cornejo / Brad Weisberg</w:t>
      </w:r>
    </w:p>
    <w:p w:rsidR="0083787F" w:rsidRDefault="0083787F" w:rsidP="0083787F">
      <w:pPr>
        <w:spacing w:after="0" w:line="240" w:lineRule="auto"/>
        <w:rPr>
          <w:rFonts w:cstheme="minorHAnsi"/>
          <w:b/>
          <w:sz w:val="20"/>
          <w:szCs w:val="20"/>
        </w:rPr>
      </w:pPr>
      <w:r w:rsidRPr="0076445F">
        <w:rPr>
          <w:rFonts w:cstheme="minorHAnsi"/>
          <w:b/>
          <w:sz w:val="20"/>
          <w:szCs w:val="20"/>
        </w:rPr>
        <w:t>Course</w:t>
      </w:r>
      <w:r w:rsidRPr="0076445F">
        <w:rPr>
          <w:rFonts w:cstheme="minorHAnsi"/>
          <w:b/>
          <w:sz w:val="20"/>
          <w:szCs w:val="20"/>
        </w:rPr>
        <w:tab/>
      </w:r>
      <w:r w:rsidRPr="0076445F"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color w:val="000000"/>
          <w:sz w:val="20"/>
          <w:szCs w:val="20"/>
        </w:rPr>
        <w:t>MUSIC 67B (2</w:t>
      </w:r>
      <w:r w:rsidRPr="008F21CF">
        <w:rPr>
          <w:rFonts w:cstheme="minorHAnsi"/>
          <w:b/>
          <w:color w:val="000000"/>
          <w:sz w:val="20"/>
          <w:szCs w:val="20"/>
          <w:vertAlign w:val="superscript"/>
        </w:rPr>
        <w:t>nd</w:t>
      </w:r>
      <w:r>
        <w:rPr>
          <w:rFonts w:cstheme="minorHAnsi"/>
          <w:b/>
          <w:color w:val="000000"/>
          <w:sz w:val="20"/>
          <w:szCs w:val="20"/>
        </w:rPr>
        <w:t xml:space="preserve"> Reading—prereqs)</w:t>
      </w:r>
    </w:p>
    <w:p w:rsidR="0083787F" w:rsidRDefault="0083787F" w:rsidP="00265CAD">
      <w:pPr>
        <w:spacing w:after="0"/>
        <w:rPr>
          <w:rFonts w:cstheme="minorHAnsi"/>
          <w:b/>
          <w:bCs/>
          <w:sz w:val="20"/>
          <w:szCs w:val="20"/>
        </w:rPr>
      </w:pPr>
    </w:p>
    <w:p w:rsidR="00357AFB" w:rsidRPr="000E6BCE" w:rsidRDefault="00F43F3B" w:rsidP="00265CAD">
      <w:pPr>
        <w:spacing w:after="0"/>
        <w:rPr>
          <w:rFonts w:cstheme="minorHAnsi"/>
          <w:b/>
          <w:color w:val="000000"/>
          <w:sz w:val="20"/>
          <w:szCs w:val="20"/>
        </w:rPr>
      </w:pPr>
      <w:r w:rsidRPr="000E6BCE">
        <w:rPr>
          <w:rFonts w:cstheme="minorHAnsi"/>
          <w:b/>
          <w:bCs/>
          <w:sz w:val="20"/>
          <w:szCs w:val="20"/>
        </w:rPr>
        <w:t xml:space="preserve">IV. </w:t>
      </w:r>
      <w:r w:rsidR="00357AFB" w:rsidRPr="000E6BCE">
        <w:rPr>
          <w:rFonts w:cstheme="minorHAnsi"/>
          <w:b/>
          <w:sz w:val="20"/>
          <w:szCs w:val="20"/>
        </w:rPr>
        <w:t>Consent Agenda</w:t>
      </w:r>
      <w:r w:rsidR="00A24866">
        <w:rPr>
          <w:rFonts w:cstheme="minorHAnsi"/>
          <w:b/>
          <w:sz w:val="20"/>
          <w:szCs w:val="20"/>
        </w:rPr>
        <w:t>: None</w:t>
      </w:r>
    </w:p>
    <w:p w:rsidR="00A51A62" w:rsidRPr="00FE7E38" w:rsidRDefault="00357AFB" w:rsidP="00D92C42">
      <w:pPr>
        <w:pStyle w:val="ListParagraph"/>
        <w:numPr>
          <w:ilvl w:val="0"/>
          <w:numId w:val="7"/>
        </w:num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  <w:sz w:val="20"/>
          <w:szCs w:val="20"/>
        </w:rPr>
      </w:pPr>
      <w:r w:rsidRPr="00FE7E38">
        <w:rPr>
          <w:rFonts w:cstheme="minorHAnsi"/>
          <w:b/>
          <w:sz w:val="20"/>
          <w:szCs w:val="20"/>
        </w:rPr>
        <w:t>New Business</w:t>
      </w:r>
      <w:r w:rsidR="00087E3E" w:rsidRPr="00FE7E38">
        <w:rPr>
          <w:rFonts w:cstheme="minorHAnsi"/>
          <w:b/>
          <w:sz w:val="20"/>
          <w:szCs w:val="20"/>
        </w:rPr>
        <w:t xml:space="preserve">: </w:t>
      </w:r>
      <w:r w:rsidR="00A24866">
        <w:rPr>
          <w:rFonts w:cstheme="minorHAnsi"/>
          <w:b/>
          <w:sz w:val="20"/>
          <w:szCs w:val="20"/>
        </w:rPr>
        <w:t>None</w:t>
      </w:r>
    </w:p>
    <w:p w:rsidR="00087E3E" w:rsidRPr="000E6BCE" w:rsidRDefault="00357AFB" w:rsidP="00087E3E">
      <w:pPr>
        <w:numPr>
          <w:ilvl w:val="0"/>
          <w:numId w:val="7"/>
        </w:numPr>
        <w:tabs>
          <w:tab w:val="left" w:pos="1080"/>
          <w:tab w:val="left" w:pos="2700"/>
          <w:tab w:val="right" w:pos="9720"/>
        </w:tabs>
        <w:spacing w:after="0"/>
        <w:rPr>
          <w:rFonts w:cstheme="minorHAnsi"/>
          <w:b/>
          <w:sz w:val="20"/>
          <w:szCs w:val="20"/>
        </w:rPr>
      </w:pPr>
      <w:r w:rsidRPr="000E6BCE">
        <w:rPr>
          <w:rFonts w:cstheme="minorHAnsi"/>
          <w:b/>
          <w:sz w:val="20"/>
          <w:szCs w:val="20"/>
        </w:rPr>
        <w:t>Old Business</w:t>
      </w:r>
      <w:r w:rsidR="00A24866">
        <w:rPr>
          <w:rFonts w:cstheme="minorHAnsi"/>
          <w:b/>
          <w:sz w:val="20"/>
          <w:szCs w:val="20"/>
        </w:rPr>
        <w:t>: None</w:t>
      </w:r>
    </w:p>
    <w:p w:rsidR="001535E5" w:rsidRPr="000E6BCE" w:rsidRDefault="00357AFB" w:rsidP="00642878">
      <w:pPr>
        <w:numPr>
          <w:ilvl w:val="0"/>
          <w:numId w:val="7"/>
        </w:numPr>
        <w:tabs>
          <w:tab w:val="left" w:pos="1080"/>
          <w:tab w:val="left" w:pos="2700"/>
          <w:tab w:val="right" w:pos="9720"/>
        </w:tabs>
        <w:spacing w:after="0"/>
        <w:rPr>
          <w:rFonts w:cstheme="minorHAnsi"/>
          <w:b/>
          <w:sz w:val="20"/>
          <w:szCs w:val="20"/>
        </w:rPr>
      </w:pPr>
      <w:r w:rsidRPr="000E6BCE">
        <w:rPr>
          <w:rFonts w:cstheme="minorHAnsi"/>
          <w:b/>
          <w:sz w:val="20"/>
          <w:szCs w:val="20"/>
        </w:rPr>
        <w:t>Adjournment</w:t>
      </w:r>
    </w:p>
    <w:p w:rsidR="005925DE" w:rsidRPr="000E6BCE" w:rsidRDefault="005925DE" w:rsidP="005925DE">
      <w:pPr>
        <w:tabs>
          <w:tab w:val="left" w:pos="1080"/>
          <w:tab w:val="left" w:pos="2700"/>
          <w:tab w:val="right" w:pos="9720"/>
        </w:tabs>
        <w:spacing w:after="0"/>
        <w:ind w:left="720"/>
        <w:rPr>
          <w:rFonts w:cstheme="minorHAnsi"/>
          <w:b/>
          <w:sz w:val="20"/>
          <w:szCs w:val="20"/>
        </w:rPr>
      </w:pPr>
    </w:p>
    <w:p w:rsidR="009B4A28" w:rsidRPr="00532240" w:rsidRDefault="004D1CF9" w:rsidP="00A24866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18"/>
          <w:szCs w:val="18"/>
        </w:rPr>
      </w:pPr>
      <w:r w:rsidRPr="000E6BCE">
        <w:rPr>
          <w:rFonts w:cstheme="minorHAnsi"/>
          <w:sz w:val="20"/>
          <w:szCs w:val="20"/>
        </w:rPr>
        <w:t xml:space="preserve">In compliance with the Americans with Disabilities Act, individuals needing special accommodations should contact </w:t>
      </w:r>
      <w:r w:rsidR="00B329EE" w:rsidRPr="000E6BCE">
        <w:rPr>
          <w:rFonts w:cstheme="minorHAnsi"/>
          <w:sz w:val="20"/>
          <w:szCs w:val="20"/>
        </w:rPr>
        <w:t>WVCAS Secretary</w:t>
      </w:r>
      <w:r w:rsidRPr="000E6BCE">
        <w:rPr>
          <w:rFonts w:cstheme="minorHAnsi"/>
          <w:sz w:val="20"/>
          <w:szCs w:val="20"/>
        </w:rPr>
        <w:t xml:space="preserve"> at (408) 741-2075 one week prior to the meeting date.</w:t>
      </w:r>
    </w:p>
    <w:sectPr w:rsidR="009B4A28" w:rsidRPr="00532240" w:rsidSect="009B4A2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55ECE"/>
    <w:multiLevelType w:val="hybridMultilevel"/>
    <w:tmpl w:val="8674B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5C20F9"/>
    <w:multiLevelType w:val="hybridMultilevel"/>
    <w:tmpl w:val="3C5862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4DE6E3D"/>
    <w:multiLevelType w:val="hybridMultilevel"/>
    <w:tmpl w:val="F438C4C2"/>
    <w:lvl w:ilvl="0" w:tplc="323E00F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06436D64"/>
    <w:multiLevelType w:val="hybridMultilevel"/>
    <w:tmpl w:val="D08E770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09E25851"/>
    <w:multiLevelType w:val="hybridMultilevel"/>
    <w:tmpl w:val="33A002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E8A73CD"/>
    <w:multiLevelType w:val="hybridMultilevel"/>
    <w:tmpl w:val="96C6A21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11190F11"/>
    <w:multiLevelType w:val="hybridMultilevel"/>
    <w:tmpl w:val="433CAA42"/>
    <w:lvl w:ilvl="0" w:tplc="0409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7">
    <w:nsid w:val="206152D5"/>
    <w:multiLevelType w:val="hybridMultilevel"/>
    <w:tmpl w:val="12467B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B191B47"/>
    <w:multiLevelType w:val="hybridMultilevel"/>
    <w:tmpl w:val="55C250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8C23B79"/>
    <w:multiLevelType w:val="hybridMultilevel"/>
    <w:tmpl w:val="A0625B3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3DCD16B1"/>
    <w:multiLevelType w:val="hybridMultilevel"/>
    <w:tmpl w:val="6200F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8368D2"/>
    <w:multiLevelType w:val="hybridMultilevel"/>
    <w:tmpl w:val="1B94847C"/>
    <w:lvl w:ilvl="0" w:tplc="F6162C18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3EDA69CF"/>
    <w:multiLevelType w:val="hybridMultilevel"/>
    <w:tmpl w:val="FB965B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F7D6A65"/>
    <w:multiLevelType w:val="hybridMultilevel"/>
    <w:tmpl w:val="05E43F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40802054"/>
    <w:multiLevelType w:val="hybridMultilevel"/>
    <w:tmpl w:val="7BB2EC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42460AA"/>
    <w:multiLevelType w:val="hybridMultilevel"/>
    <w:tmpl w:val="3DBCE37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442C0A2C"/>
    <w:multiLevelType w:val="hybridMultilevel"/>
    <w:tmpl w:val="795C60E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472E6C5D"/>
    <w:multiLevelType w:val="hybridMultilevel"/>
    <w:tmpl w:val="FD48634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>
    <w:nsid w:val="48C318EF"/>
    <w:multiLevelType w:val="hybridMultilevel"/>
    <w:tmpl w:val="49E2CDC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>
    <w:nsid w:val="4A77709A"/>
    <w:multiLevelType w:val="hybridMultilevel"/>
    <w:tmpl w:val="2BB4226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>
    <w:nsid w:val="55C1153C"/>
    <w:multiLevelType w:val="hybridMultilevel"/>
    <w:tmpl w:val="AFCCD61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56FB1108"/>
    <w:multiLevelType w:val="hybridMultilevel"/>
    <w:tmpl w:val="1B423B2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>
    <w:nsid w:val="5BAB6C62"/>
    <w:multiLevelType w:val="hybridMultilevel"/>
    <w:tmpl w:val="9820679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>
    <w:nsid w:val="5D3330CA"/>
    <w:multiLevelType w:val="hybridMultilevel"/>
    <w:tmpl w:val="AE72C2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1733A65"/>
    <w:multiLevelType w:val="hybridMultilevel"/>
    <w:tmpl w:val="E0DCD25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>
    <w:nsid w:val="687A5456"/>
    <w:multiLevelType w:val="hybridMultilevel"/>
    <w:tmpl w:val="37F2CC1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>
    <w:nsid w:val="69AC31D7"/>
    <w:multiLevelType w:val="hybridMultilevel"/>
    <w:tmpl w:val="94807BD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>
    <w:nsid w:val="6D5C1E73"/>
    <w:multiLevelType w:val="hybridMultilevel"/>
    <w:tmpl w:val="BBD2D8A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>
    <w:nsid w:val="6E10284A"/>
    <w:multiLevelType w:val="hybridMultilevel"/>
    <w:tmpl w:val="9F5E6E7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>
    <w:nsid w:val="70302453"/>
    <w:multiLevelType w:val="hybridMultilevel"/>
    <w:tmpl w:val="66FA177C"/>
    <w:lvl w:ilvl="0" w:tplc="863420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26F6EC3"/>
    <w:multiLevelType w:val="hybridMultilevel"/>
    <w:tmpl w:val="6344896A"/>
    <w:lvl w:ilvl="0" w:tplc="E8DE3518">
      <w:start w:val="5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2E16BEB"/>
    <w:multiLevelType w:val="hybridMultilevel"/>
    <w:tmpl w:val="AC863F6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>
    <w:nsid w:val="735258D5"/>
    <w:multiLevelType w:val="hybridMultilevel"/>
    <w:tmpl w:val="6A00D9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4"/>
  </w:num>
  <w:num w:numId="3">
    <w:abstractNumId w:val="2"/>
  </w:num>
  <w:num w:numId="4">
    <w:abstractNumId w:val="23"/>
  </w:num>
  <w:num w:numId="5">
    <w:abstractNumId w:val="32"/>
  </w:num>
  <w:num w:numId="6">
    <w:abstractNumId w:val="11"/>
  </w:num>
  <w:num w:numId="7">
    <w:abstractNumId w:val="30"/>
  </w:num>
  <w:num w:numId="8">
    <w:abstractNumId w:val="6"/>
  </w:num>
  <w:num w:numId="9">
    <w:abstractNumId w:val="25"/>
  </w:num>
  <w:num w:numId="10">
    <w:abstractNumId w:val="21"/>
  </w:num>
  <w:num w:numId="11">
    <w:abstractNumId w:val="27"/>
  </w:num>
  <w:num w:numId="12">
    <w:abstractNumId w:val="26"/>
  </w:num>
  <w:num w:numId="13">
    <w:abstractNumId w:val="15"/>
  </w:num>
  <w:num w:numId="14">
    <w:abstractNumId w:val="17"/>
  </w:num>
  <w:num w:numId="15">
    <w:abstractNumId w:val="19"/>
  </w:num>
  <w:num w:numId="16">
    <w:abstractNumId w:val="24"/>
  </w:num>
  <w:num w:numId="17">
    <w:abstractNumId w:val="9"/>
  </w:num>
  <w:num w:numId="18">
    <w:abstractNumId w:val="12"/>
  </w:num>
  <w:num w:numId="19">
    <w:abstractNumId w:val="5"/>
  </w:num>
  <w:num w:numId="20">
    <w:abstractNumId w:val="8"/>
  </w:num>
  <w:num w:numId="21">
    <w:abstractNumId w:val="18"/>
  </w:num>
  <w:num w:numId="22">
    <w:abstractNumId w:val="13"/>
  </w:num>
  <w:num w:numId="23">
    <w:abstractNumId w:val="31"/>
  </w:num>
  <w:num w:numId="24">
    <w:abstractNumId w:val="3"/>
  </w:num>
  <w:num w:numId="25">
    <w:abstractNumId w:val="28"/>
  </w:num>
  <w:num w:numId="26">
    <w:abstractNumId w:val="20"/>
  </w:num>
  <w:num w:numId="27">
    <w:abstractNumId w:val="0"/>
  </w:num>
  <w:num w:numId="28">
    <w:abstractNumId w:val="10"/>
  </w:num>
  <w:num w:numId="29">
    <w:abstractNumId w:val="16"/>
  </w:num>
  <w:num w:numId="30">
    <w:abstractNumId w:val="22"/>
  </w:num>
  <w:num w:numId="31">
    <w:abstractNumId w:val="14"/>
  </w:num>
  <w:num w:numId="32">
    <w:abstractNumId w:val="1"/>
  </w:num>
  <w:num w:numId="33">
    <w:abstractNumId w:val="7"/>
  </w:num>
  <w:num w:numId="3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4785E"/>
    <w:rsid w:val="000169D8"/>
    <w:rsid w:val="00040B91"/>
    <w:rsid w:val="00052FD8"/>
    <w:rsid w:val="00056D5D"/>
    <w:rsid w:val="000668BB"/>
    <w:rsid w:val="00066DB5"/>
    <w:rsid w:val="00087E3E"/>
    <w:rsid w:val="00090579"/>
    <w:rsid w:val="00090847"/>
    <w:rsid w:val="000938D2"/>
    <w:rsid w:val="000C12C7"/>
    <w:rsid w:val="000C3D11"/>
    <w:rsid w:val="000E0477"/>
    <w:rsid w:val="000E60A2"/>
    <w:rsid w:val="000E6BCE"/>
    <w:rsid w:val="001535E5"/>
    <w:rsid w:val="0016342F"/>
    <w:rsid w:val="001A2AE0"/>
    <w:rsid w:val="001A5D3E"/>
    <w:rsid w:val="001A6944"/>
    <w:rsid w:val="001C25A9"/>
    <w:rsid w:val="001C3C99"/>
    <w:rsid w:val="001C7A26"/>
    <w:rsid w:val="001D2CCC"/>
    <w:rsid w:val="001D6685"/>
    <w:rsid w:val="001F7AF5"/>
    <w:rsid w:val="00206BE6"/>
    <w:rsid w:val="00215989"/>
    <w:rsid w:val="00235436"/>
    <w:rsid w:val="00240638"/>
    <w:rsid w:val="0024388B"/>
    <w:rsid w:val="0025127E"/>
    <w:rsid w:val="00265CAD"/>
    <w:rsid w:val="002670DC"/>
    <w:rsid w:val="00270DB7"/>
    <w:rsid w:val="00284D33"/>
    <w:rsid w:val="002B4193"/>
    <w:rsid w:val="002D1AFA"/>
    <w:rsid w:val="002E5CD0"/>
    <w:rsid w:val="002F3D79"/>
    <w:rsid w:val="002F6537"/>
    <w:rsid w:val="002F7B87"/>
    <w:rsid w:val="00301CF5"/>
    <w:rsid w:val="00305409"/>
    <w:rsid w:val="00307AAD"/>
    <w:rsid w:val="00332103"/>
    <w:rsid w:val="00357AFB"/>
    <w:rsid w:val="00367F42"/>
    <w:rsid w:val="00391C32"/>
    <w:rsid w:val="0039501D"/>
    <w:rsid w:val="003B3425"/>
    <w:rsid w:val="003C0A81"/>
    <w:rsid w:val="00416BF4"/>
    <w:rsid w:val="00421F92"/>
    <w:rsid w:val="00430882"/>
    <w:rsid w:val="00434011"/>
    <w:rsid w:val="0043644F"/>
    <w:rsid w:val="004523BB"/>
    <w:rsid w:val="00465E74"/>
    <w:rsid w:val="00473725"/>
    <w:rsid w:val="004925CE"/>
    <w:rsid w:val="004A04FB"/>
    <w:rsid w:val="004A2FCC"/>
    <w:rsid w:val="004D1CF9"/>
    <w:rsid w:val="004E215D"/>
    <w:rsid w:val="004E45D6"/>
    <w:rsid w:val="0050057A"/>
    <w:rsid w:val="00501E8C"/>
    <w:rsid w:val="005110CD"/>
    <w:rsid w:val="0051180A"/>
    <w:rsid w:val="00513751"/>
    <w:rsid w:val="00532240"/>
    <w:rsid w:val="00533027"/>
    <w:rsid w:val="00544E8E"/>
    <w:rsid w:val="00546732"/>
    <w:rsid w:val="00551FAB"/>
    <w:rsid w:val="00554308"/>
    <w:rsid w:val="00561009"/>
    <w:rsid w:val="005858E4"/>
    <w:rsid w:val="0059242D"/>
    <w:rsid w:val="005925DE"/>
    <w:rsid w:val="00593600"/>
    <w:rsid w:val="00597D5C"/>
    <w:rsid w:val="005D359A"/>
    <w:rsid w:val="005F174C"/>
    <w:rsid w:val="005F4092"/>
    <w:rsid w:val="006068B3"/>
    <w:rsid w:val="006073A7"/>
    <w:rsid w:val="0061145F"/>
    <w:rsid w:val="00613548"/>
    <w:rsid w:val="00616977"/>
    <w:rsid w:val="00617BCD"/>
    <w:rsid w:val="00642878"/>
    <w:rsid w:val="00644F9D"/>
    <w:rsid w:val="006568C0"/>
    <w:rsid w:val="006576A8"/>
    <w:rsid w:val="00665E99"/>
    <w:rsid w:val="006751CB"/>
    <w:rsid w:val="00691B7B"/>
    <w:rsid w:val="00696123"/>
    <w:rsid w:val="006B40D2"/>
    <w:rsid w:val="006C6863"/>
    <w:rsid w:val="006C6A6C"/>
    <w:rsid w:val="006D19C0"/>
    <w:rsid w:val="006D1C6F"/>
    <w:rsid w:val="006D31C4"/>
    <w:rsid w:val="006F5038"/>
    <w:rsid w:val="006F5458"/>
    <w:rsid w:val="006F6185"/>
    <w:rsid w:val="00700B57"/>
    <w:rsid w:val="00730AC9"/>
    <w:rsid w:val="007442A4"/>
    <w:rsid w:val="0076445F"/>
    <w:rsid w:val="00782DEB"/>
    <w:rsid w:val="007B03D4"/>
    <w:rsid w:val="007B39CD"/>
    <w:rsid w:val="007C58AA"/>
    <w:rsid w:val="007E01A4"/>
    <w:rsid w:val="007E7B63"/>
    <w:rsid w:val="008010E8"/>
    <w:rsid w:val="00805A85"/>
    <w:rsid w:val="00814FC3"/>
    <w:rsid w:val="00820E55"/>
    <w:rsid w:val="0083202D"/>
    <w:rsid w:val="0083787F"/>
    <w:rsid w:val="00845FC9"/>
    <w:rsid w:val="00851E21"/>
    <w:rsid w:val="00852032"/>
    <w:rsid w:val="008606D1"/>
    <w:rsid w:val="00877FC3"/>
    <w:rsid w:val="00887026"/>
    <w:rsid w:val="00894D9A"/>
    <w:rsid w:val="008B3585"/>
    <w:rsid w:val="008D0382"/>
    <w:rsid w:val="008E18EA"/>
    <w:rsid w:val="008E5239"/>
    <w:rsid w:val="008F094A"/>
    <w:rsid w:val="008F21CF"/>
    <w:rsid w:val="008F47E5"/>
    <w:rsid w:val="009050C3"/>
    <w:rsid w:val="009136BB"/>
    <w:rsid w:val="009503FD"/>
    <w:rsid w:val="00952CBC"/>
    <w:rsid w:val="00953AA5"/>
    <w:rsid w:val="00954B3C"/>
    <w:rsid w:val="0097137A"/>
    <w:rsid w:val="00992512"/>
    <w:rsid w:val="009962A5"/>
    <w:rsid w:val="009A53DB"/>
    <w:rsid w:val="009A6FFF"/>
    <w:rsid w:val="009B4A28"/>
    <w:rsid w:val="009C6F89"/>
    <w:rsid w:val="00A01756"/>
    <w:rsid w:val="00A24866"/>
    <w:rsid w:val="00A25E3E"/>
    <w:rsid w:val="00A3586E"/>
    <w:rsid w:val="00A51A62"/>
    <w:rsid w:val="00A52F3D"/>
    <w:rsid w:val="00A57DD2"/>
    <w:rsid w:val="00A86FC0"/>
    <w:rsid w:val="00A91B26"/>
    <w:rsid w:val="00AA626E"/>
    <w:rsid w:val="00AD322D"/>
    <w:rsid w:val="00AE0850"/>
    <w:rsid w:val="00AE0C50"/>
    <w:rsid w:val="00AE5D33"/>
    <w:rsid w:val="00B06F95"/>
    <w:rsid w:val="00B121CB"/>
    <w:rsid w:val="00B209AA"/>
    <w:rsid w:val="00B329EE"/>
    <w:rsid w:val="00B4785E"/>
    <w:rsid w:val="00B8526C"/>
    <w:rsid w:val="00B9677A"/>
    <w:rsid w:val="00B96E85"/>
    <w:rsid w:val="00BA0F7A"/>
    <w:rsid w:val="00BA5A73"/>
    <w:rsid w:val="00BD412B"/>
    <w:rsid w:val="00BF6CBC"/>
    <w:rsid w:val="00C065E2"/>
    <w:rsid w:val="00C31FC1"/>
    <w:rsid w:val="00C44CC6"/>
    <w:rsid w:val="00C704D0"/>
    <w:rsid w:val="00C745D6"/>
    <w:rsid w:val="00CA5173"/>
    <w:rsid w:val="00CA71A1"/>
    <w:rsid w:val="00CD3E95"/>
    <w:rsid w:val="00CF5073"/>
    <w:rsid w:val="00D06516"/>
    <w:rsid w:val="00D219D1"/>
    <w:rsid w:val="00D401D0"/>
    <w:rsid w:val="00D55D83"/>
    <w:rsid w:val="00D861EE"/>
    <w:rsid w:val="00D92C42"/>
    <w:rsid w:val="00D97747"/>
    <w:rsid w:val="00DA3BCB"/>
    <w:rsid w:val="00DB618A"/>
    <w:rsid w:val="00DB6B7D"/>
    <w:rsid w:val="00DE3F10"/>
    <w:rsid w:val="00DF213D"/>
    <w:rsid w:val="00E013CD"/>
    <w:rsid w:val="00E04C2E"/>
    <w:rsid w:val="00E0707D"/>
    <w:rsid w:val="00E328C3"/>
    <w:rsid w:val="00E440D2"/>
    <w:rsid w:val="00E72D3E"/>
    <w:rsid w:val="00E877E0"/>
    <w:rsid w:val="00E92698"/>
    <w:rsid w:val="00EA09DC"/>
    <w:rsid w:val="00EB00AB"/>
    <w:rsid w:val="00EB4112"/>
    <w:rsid w:val="00F04C92"/>
    <w:rsid w:val="00F113B7"/>
    <w:rsid w:val="00F11F99"/>
    <w:rsid w:val="00F15538"/>
    <w:rsid w:val="00F15CBD"/>
    <w:rsid w:val="00F21D2A"/>
    <w:rsid w:val="00F315D0"/>
    <w:rsid w:val="00F43F3B"/>
    <w:rsid w:val="00F52CD4"/>
    <w:rsid w:val="00F63D53"/>
    <w:rsid w:val="00F76665"/>
    <w:rsid w:val="00FA7CE0"/>
    <w:rsid w:val="00FB14E1"/>
    <w:rsid w:val="00FD5682"/>
    <w:rsid w:val="00FE3E0F"/>
    <w:rsid w:val="00FE620E"/>
    <w:rsid w:val="00FE7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2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2</Pages>
  <Words>784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5243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wvmccd</dc:creator>
  <cp:lastModifiedBy>Leann McGinley</cp:lastModifiedBy>
  <cp:revision>14</cp:revision>
  <cp:lastPrinted>2012-02-03T19:43:00Z</cp:lastPrinted>
  <dcterms:created xsi:type="dcterms:W3CDTF">2012-05-16T21:46:00Z</dcterms:created>
  <dcterms:modified xsi:type="dcterms:W3CDTF">2012-05-18T16:57:00Z</dcterms:modified>
</cp:coreProperties>
</file>