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3D1D33" w14:textId="77777777" w:rsidR="001C3C99" w:rsidRPr="00402FE2" w:rsidRDefault="00F92698" w:rsidP="00F92698">
      <w:pPr>
        <w:spacing w:after="0" w:line="240" w:lineRule="auto"/>
        <w:jc w:val="center"/>
        <w:rPr>
          <w:rFonts w:ascii="Times New Roman" w:hAnsi="Times New Roman" w:cs="Times New Roman"/>
          <w:b/>
          <w:sz w:val="24"/>
          <w:szCs w:val="24"/>
        </w:rPr>
      </w:pPr>
      <w:r w:rsidRPr="00402FE2">
        <w:rPr>
          <w:rFonts w:ascii="Times New Roman" w:hAnsi="Times New Roman" w:cs="Times New Roman"/>
          <w:noProof/>
          <w:sz w:val="24"/>
          <w:szCs w:val="24"/>
        </w:rPr>
        <w:drawing>
          <wp:anchor distT="0" distB="0" distL="114300" distR="114300" simplePos="0" relativeHeight="251659264" behindDoc="0" locked="0" layoutInCell="1" allowOverlap="1" wp14:anchorId="1AD32740" wp14:editId="319580E4">
            <wp:simplePos x="0" y="0"/>
            <wp:positionH relativeFrom="column">
              <wp:posOffset>371475</wp:posOffset>
            </wp:positionH>
            <wp:positionV relativeFrom="paragraph">
              <wp:posOffset>57150</wp:posOffset>
            </wp:positionV>
            <wp:extent cx="609600" cy="676275"/>
            <wp:effectExtent l="0" t="0" r="0" b="9525"/>
            <wp:wrapNone/>
            <wp:docPr id="4" name="Picture 1" title="WV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9600" cy="6762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4D1CF9" w:rsidRPr="00402FE2">
        <w:rPr>
          <w:rFonts w:ascii="Times New Roman" w:hAnsi="Times New Roman" w:cs="Times New Roman"/>
          <w:b/>
          <w:sz w:val="24"/>
          <w:szCs w:val="24"/>
        </w:rPr>
        <w:t xml:space="preserve">WVC </w:t>
      </w:r>
      <w:r w:rsidR="00B4785E" w:rsidRPr="00402FE2">
        <w:rPr>
          <w:rFonts w:ascii="Times New Roman" w:hAnsi="Times New Roman" w:cs="Times New Roman"/>
          <w:b/>
          <w:sz w:val="24"/>
          <w:szCs w:val="24"/>
        </w:rPr>
        <w:t>CURRICULUM COMMITTE</w:t>
      </w:r>
      <w:r w:rsidR="001C3C99" w:rsidRPr="00402FE2">
        <w:rPr>
          <w:rFonts w:ascii="Times New Roman" w:hAnsi="Times New Roman" w:cs="Times New Roman"/>
          <w:b/>
          <w:sz w:val="24"/>
          <w:szCs w:val="24"/>
        </w:rPr>
        <w:t>E</w:t>
      </w:r>
    </w:p>
    <w:p w14:paraId="00960E1D" w14:textId="01703497" w:rsidR="00E013CD" w:rsidRPr="00402FE2" w:rsidRDefault="00E470E0" w:rsidP="00F9269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Approved</w:t>
      </w:r>
      <w:bookmarkStart w:id="0" w:name="_GoBack"/>
      <w:bookmarkEnd w:id="0"/>
      <w:r w:rsidR="00FD2F7F">
        <w:rPr>
          <w:rFonts w:ascii="Times New Roman" w:hAnsi="Times New Roman" w:cs="Times New Roman"/>
          <w:b/>
          <w:sz w:val="24"/>
          <w:szCs w:val="24"/>
        </w:rPr>
        <w:t xml:space="preserve"> Minutes</w:t>
      </w:r>
    </w:p>
    <w:p w14:paraId="17A8272F" w14:textId="4734CED6" w:rsidR="00696123" w:rsidRPr="00402FE2" w:rsidRDefault="00D95C9A" w:rsidP="00F9269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February 10, 2014</w:t>
      </w:r>
    </w:p>
    <w:p w14:paraId="28F3F5D7" w14:textId="31E1597B" w:rsidR="00BA5A73" w:rsidRPr="00402FE2" w:rsidRDefault="00F315D0" w:rsidP="00F92698">
      <w:pPr>
        <w:spacing w:after="0" w:line="240" w:lineRule="auto"/>
        <w:jc w:val="center"/>
        <w:rPr>
          <w:rFonts w:ascii="Times New Roman" w:hAnsi="Times New Roman" w:cs="Times New Roman"/>
          <w:b/>
          <w:sz w:val="24"/>
          <w:szCs w:val="24"/>
        </w:rPr>
      </w:pPr>
      <w:r w:rsidRPr="00402FE2">
        <w:rPr>
          <w:rFonts w:ascii="Times New Roman" w:hAnsi="Times New Roman" w:cs="Times New Roman"/>
          <w:b/>
          <w:sz w:val="24"/>
          <w:szCs w:val="24"/>
        </w:rPr>
        <w:t>2</w:t>
      </w:r>
      <w:r w:rsidR="00640F02">
        <w:rPr>
          <w:rFonts w:ascii="Times New Roman" w:hAnsi="Times New Roman" w:cs="Times New Roman"/>
          <w:b/>
          <w:sz w:val="24"/>
          <w:szCs w:val="24"/>
        </w:rPr>
        <w:t>:30-4</w:t>
      </w:r>
      <w:r w:rsidR="00BA5A73" w:rsidRPr="00402FE2">
        <w:rPr>
          <w:rFonts w:ascii="Times New Roman" w:hAnsi="Times New Roman" w:cs="Times New Roman"/>
          <w:b/>
          <w:sz w:val="24"/>
          <w:szCs w:val="24"/>
        </w:rPr>
        <w:t>:30</w:t>
      </w:r>
      <w:r w:rsidR="00704B5C">
        <w:rPr>
          <w:rFonts w:ascii="Times New Roman" w:hAnsi="Times New Roman" w:cs="Times New Roman"/>
          <w:b/>
          <w:sz w:val="24"/>
          <w:szCs w:val="24"/>
        </w:rPr>
        <w:t xml:space="preserve"> Fox 105</w:t>
      </w:r>
    </w:p>
    <w:p w14:paraId="2D32998E" w14:textId="77777777" w:rsidR="00640F02" w:rsidRDefault="00640F02" w:rsidP="00401A6A">
      <w:pPr>
        <w:spacing w:after="0"/>
        <w:rPr>
          <w:rFonts w:ascii="Times New Roman" w:hAnsi="Times New Roman" w:cs="Times New Roman"/>
          <w:b/>
          <w:sz w:val="24"/>
          <w:szCs w:val="24"/>
        </w:rPr>
      </w:pPr>
    </w:p>
    <w:p w14:paraId="08B9D2D4" w14:textId="77777777" w:rsidR="00F92698" w:rsidRPr="00C50D53" w:rsidRDefault="00401A6A" w:rsidP="00401A6A">
      <w:pPr>
        <w:spacing w:after="0"/>
        <w:rPr>
          <w:rFonts w:ascii="Times New Roman" w:hAnsi="Times New Roman" w:cs="Times New Roman"/>
          <w:b/>
        </w:rPr>
      </w:pPr>
      <w:r w:rsidRPr="00C50D53">
        <w:rPr>
          <w:rFonts w:ascii="Times New Roman" w:hAnsi="Times New Roman" w:cs="Times New Roman"/>
          <w:b/>
        </w:rPr>
        <w:t>Membership</w:t>
      </w:r>
    </w:p>
    <w:tbl>
      <w:tblPr>
        <w:tblStyle w:val="TableGrid"/>
        <w:tblW w:w="0" w:type="auto"/>
        <w:tblLayout w:type="fixed"/>
        <w:tblLook w:val="04A0" w:firstRow="1" w:lastRow="0" w:firstColumn="1" w:lastColumn="0" w:noHBand="0" w:noVBand="1"/>
      </w:tblPr>
      <w:tblGrid>
        <w:gridCol w:w="3978"/>
        <w:gridCol w:w="900"/>
        <w:gridCol w:w="3060"/>
        <w:gridCol w:w="1260"/>
      </w:tblGrid>
      <w:tr w:rsidR="007124CE" w:rsidRPr="00C50D53" w14:paraId="117D7B62" w14:textId="22B33832" w:rsidTr="007124CE">
        <w:trPr>
          <w:trHeight w:val="422"/>
        </w:trPr>
        <w:tc>
          <w:tcPr>
            <w:tcW w:w="3978" w:type="dxa"/>
            <w:vAlign w:val="center"/>
          </w:tcPr>
          <w:p w14:paraId="5AF263DD" w14:textId="77777777" w:rsidR="007124CE" w:rsidRPr="00C50D53" w:rsidRDefault="007124CE" w:rsidP="00F92698">
            <w:pPr>
              <w:spacing w:before="100" w:beforeAutospacing="1"/>
              <w:rPr>
                <w:rFonts w:ascii="Times New Roman" w:hAnsi="Times New Roman" w:cs="Times New Roman"/>
              </w:rPr>
            </w:pPr>
          </w:p>
        </w:tc>
        <w:tc>
          <w:tcPr>
            <w:tcW w:w="900" w:type="dxa"/>
          </w:tcPr>
          <w:p w14:paraId="1FEDF74C" w14:textId="15F309C3" w:rsidR="007124CE" w:rsidRPr="00C50D53" w:rsidRDefault="007124CE" w:rsidP="00F92698">
            <w:pPr>
              <w:rPr>
                <w:rFonts w:ascii="Times New Roman" w:hAnsi="Times New Roman" w:cs="Times New Roman"/>
              </w:rPr>
            </w:pPr>
            <w:r>
              <w:rPr>
                <w:rFonts w:ascii="Times New Roman" w:hAnsi="Times New Roman" w:cs="Times New Roman"/>
              </w:rPr>
              <w:t>Present</w:t>
            </w:r>
          </w:p>
        </w:tc>
        <w:tc>
          <w:tcPr>
            <w:tcW w:w="3060" w:type="dxa"/>
            <w:vAlign w:val="center"/>
          </w:tcPr>
          <w:p w14:paraId="0734D935" w14:textId="77777777" w:rsidR="007124CE" w:rsidRPr="00C50D53" w:rsidRDefault="007124CE" w:rsidP="00F92698">
            <w:pPr>
              <w:rPr>
                <w:rFonts w:ascii="Times New Roman" w:hAnsi="Times New Roman" w:cs="Times New Roman"/>
              </w:rPr>
            </w:pPr>
          </w:p>
        </w:tc>
        <w:tc>
          <w:tcPr>
            <w:tcW w:w="1260" w:type="dxa"/>
          </w:tcPr>
          <w:p w14:paraId="507F8FEF" w14:textId="68D00B0F" w:rsidR="007124CE" w:rsidRPr="00C50D53" w:rsidRDefault="007124CE" w:rsidP="00F92698">
            <w:pPr>
              <w:rPr>
                <w:rFonts w:ascii="Times New Roman" w:hAnsi="Times New Roman" w:cs="Times New Roman"/>
              </w:rPr>
            </w:pPr>
            <w:r>
              <w:rPr>
                <w:rFonts w:ascii="Times New Roman" w:hAnsi="Times New Roman" w:cs="Times New Roman"/>
              </w:rPr>
              <w:t>Present</w:t>
            </w:r>
          </w:p>
        </w:tc>
      </w:tr>
      <w:tr w:rsidR="007124CE" w:rsidRPr="00C50D53" w14:paraId="1721698B" w14:textId="48C19F63" w:rsidTr="007124CE">
        <w:trPr>
          <w:trHeight w:val="422"/>
        </w:trPr>
        <w:tc>
          <w:tcPr>
            <w:tcW w:w="3978" w:type="dxa"/>
            <w:vAlign w:val="center"/>
          </w:tcPr>
          <w:p w14:paraId="5BD9C56A" w14:textId="77777777" w:rsidR="007124CE" w:rsidRPr="00C50D53" w:rsidRDefault="007124CE" w:rsidP="00F92698">
            <w:pPr>
              <w:spacing w:before="100" w:beforeAutospacing="1"/>
              <w:rPr>
                <w:rFonts w:ascii="Times New Roman" w:hAnsi="Times New Roman" w:cs="Times New Roman"/>
              </w:rPr>
            </w:pPr>
            <w:r w:rsidRPr="00C50D53">
              <w:rPr>
                <w:rFonts w:ascii="Times New Roman" w:hAnsi="Times New Roman" w:cs="Times New Roman"/>
              </w:rPr>
              <w:t>Cheryl Miller, Chair, Student Services</w:t>
            </w:r>
          </w:p>
        </w:tc>
        <w:tc>
          <w:tcPr>
            <w:tcW w:w="900" w:type="dxa"/>
          </w:tcPr>
          <w:p w14:paraId="308AE94E" w14:textId="10453C55" w:rsidR="007124CE" w:rsidRPr="00C50D53" w:rsidRDefault="007124CE" w:rsidP="00F92698">
            <w:pPr>
              <w:rPr>
                <w:rFonts w:ascii="Times New Roman" w:hAnsi="Times New Roman" w:cs="Times New Roman"/>
              </w:rPr>
            </w:pPr>
            <w:r>
              <w:rPr>
                <w:rFonts w:ascii="Times New Roman" w:hAnsi="Times New Roman" w:cs="Times New Roman"/>
              </w:rPr>
              <w:t>x</w:t>
            </w:r>
          </w:p>
        </w:tc>
        <w:tc>
          <w:tcPr>
            <w:tcW w:w="3060" w:type="dxa"/>
            <w:vAlign w:val="center"/>
          </w:tcPr>
          <w:p w14:paraId="4C774867" w14:textId="00F42061" w:rsidR="007124CE" w:rsidRPr="00C50D53" w:rsidRDefault="007124CE" w:rsidP="00F92698">
            <w:pPr>
              <w:rPr>
                <w:rFonts w:ascii="Times New Roman" w:hAnsi="Times New Roman" w:cs="Times New Roman"/>
                <w:b/>
              </w:rPr>
            </w:pPr>
            <w:r w:rsidRPr="00C50D53">
              <w:rPr>
                <w:rFonts w:ascii="Times New Roman" w:hAnsi="Times New Roman" w:cs="Times New Roman"/>
              </w:rPr>
              <w:t>Brian Tramontana, Social Science</w:t>
            </w:r>
          </w:p>
        </w:tc>
        <w:tc>
          <w:tcPr>
            <w:tcW w:w="1260" w:type="dxa"/>
          </w:tcPr>
          <w:p w14:paraId="470C7174" w14:textId="1F0B5B8D" w:rsidR="007124CE" w:rsidRPr="00C50D53" w:rsidRDefault="007124CE" w:rsidP="00F92698">
            <w:pPr>
              <w:rPr>
                <w:rFonts w:ascii="Times New Roman" w:hAnsi="Times New Roman" w:cs="Times New Roman"/>
              </w:rPr>
            </w:pPr>
            <w:r>
              <w:rPr>
                <w:rFonts w:ascii="Times New Roman" w:hAnsi="Times New Roman" w:cs="Times New Roman"/>
              </w:rPr>
              <w:t>x</w:t>
            </w:r>
          </w:p>
        </w:tc>
      </w:tr>
      <w:tr w:rsidR="007124CE" w:rsidRPr="00C50D53" w14:paraId="0801BD28" w14:textId="43695CD6" w:rsidTr="007124CE">
        <w:trPr>
          <w:trHeight w:val="350"/>
        </w:trPr>
        <w:tc>
          <w:tcPr>
            <w:tcW w:w="3978" w:type="dxa"/>
            <w:vAlign w:val="center"/>
          </w:tcPr>
          <w:p w14:paraId="77DAAFF7" w14:textId="77777777"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Leslie Hotta,  Applied Arts/Sciences</w:t>
            </w:r>
          </w:p>
        </w:tc>
        <w:tc>
          <w:tcPr>
            <w:tcW w:w="900" w:type="dxa"/>
          </w:tcPr>
          <w:p w14:paraId="158D7CB1" w14:textId="4B284259" w:rsidR="007124CE" w:rsidRPr="00C50D53" w:rsidRDefault="007124CE" w:rsidP="00F92698">
            <w:pPr>
              <w:tabs>
                <w:tab w:val="left" w:pos="630"/>
              </w:tabs>
              <w:spacing w:before="100" w:beforeAutospacing="1"/>
              <w:rPr>
                <w:rFonts w:ascii="Times New Roman" w:hAnsi="Times New Roman" w:cs="Times New Roman"/>
              </w:rPr>
            </w:pPr>
            <w:r>
              <w:rPr>
                <w:rFonts w:ascii="Times New Roman" w:hAnsi="Times New Roman" w:cs="Times New Roman"/>
              </w:rPr>
              <w:t>x</w:t>
            </w:r>
          </w:p>
        </w:tc>
        <w:tc>
          <w:tcPr>
            <w:tcW w:w="3060" w:type="dxa"/>
            <w:vAlign w:val="center"/>
          </w:tcPr>
          <w:p w14:paraId="1B9D98F5" w14:textId="5C25146D"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Kuni Hay, VP Instruction</w:t>
            </w:r>
          </w:p>
        </w:tc>
        <w:tc>
          <w:tcPr>
            <w:tcW w:w="1260" w:type="dxa"/>
          </w:tcPr>
          <w:p w14:paraId="3C1B5496" w14:textId="1F7D2544" w:rsidR="007124CE" w:rsidRPr="00C50D53" w:rsidRDefault="007124CE" w:rsidP="00F92698">
            <w:pPr>
              <w:tabs>
                <w:tab w:val="left" w:pos="630"/>
              </w:tabs>
              <w:spacing w:before="100" w:beforeAutospacing="1"/>
              <w:rPr>
                <w:rFonts w:ascii="Times New Roman" w:hAnsi="Times New Roman" w:cs="Times New Roman"/>
              </w:rPr>
            </w:pPr>
            <w:r>
              <w:rPr>
                <w:rFonts w:ascii="Times New Roman" w:hAnsi="Times New Roman" w:cs="Times New Roman"/>
              </w:rPr>
              <w:t>x</w:t>
            </w:r>
          </w:p>
        </w:tc>
      </w:tr>
      <w:tr w:rsidR="007124CE" w:rsidRPr="00C50D53" w14:paraId="0AA60831" w14:textId="7F88C5F8" w:rsidTr="007124CE">
        <w:trPr>
          <w:trHeight w:val="440"/>
        </w:trPr>
        <w:tc>
          <w:tcPr>
            <w:tcW w:w="3978" w:type="dxa"/>
            <w:vAlign w:val="center"/>
          </w:tcPr>
          <w:p w14:paraId="45C26C51" w14:textId="77777777"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Robert Anthony, Business</w:t>
            </w:r>
          </w:p>
        </w:tc>
        <w:tc>
          <w:tcPr>
            <w:tcW w:w="900" w:type="dxa"/>
          </w:tcPr>
          <w:p w14:paraId="33A7653F" w14:textId="62863662" w:rsidR="007124CE" w:rsidRPr="00C50D53" w:rsidRDefault="007124CE" w:rsidP="00F92698">
            <w:pPr>
              <w:tabs>
                <w:tab w:val="left" w:pos="630"/>
              </w:tabs>
              <w:spacing w:before="100" w:beforeAutospacing="1"/>
              <w:rPr>
                <w:rFonts w:ascii="Times New Roman" w:hAnsi="Times New Roman" w:cs="Times New Roman"/>
              </w:rPr>
            </w:pPr>
            <w:r>
              <w:rPr>
                <w:rFonts w:ascii="Times New Roman" w:hAnsi="Times New Roman" w:cs="Times New Roman"/>
              </w:rPr>
              <w:t>x</w:t>
            </w:r>
          </w:p>
        </w:tc>
        <w:tc>
          <w:tcPr>
            <w:tcW w:w="3060" w:type="dxa"/>
            <w:vAlign w:val="center"/>
          </w:tcPr>
          <w:p w14:paraId="4EC22F86" w14:textId="6FF5616C" w:rsidR="007124CE" w:rsidRPr="00C50D53" w:rsidRDefault="007124CE" w:rsidP="007124CE">
            <w:pPr>
              <w:tabs>
                <w:tab w:val="left" w:pos="630"/>
                <w:tab w:val="left" w:pos="3042"/>
              </w:tabs>
              <w:spacing w:before="100" w:beforeAutospacing="1"/>
              <w:rPr>
                <w:rFonts w:ascii="Times New Roman" w:hAnsi="Times New Roman" w:cs="Times New Roman"/>
              </w:rPr>
            </w:pPr>
            <w:r w:rsidRPr="00C50D53">
              <w:rPr>
                <w:rFonts w:ascii="Times New Roman" w:hAnsi="Times New Roman" w:cs="Times New Roman"/>
              </w:rPr>
              <w:t>Herlisa Hamp, Admissions &amp; Records</w:t>
            </w:r>
          </w:p>
        </w:tc>
        <w:tc>
          <w:tcPr>
            <w:tcW w:w="1260" w:type="dxa"/>
          </w:tcPr>
          <w:p w14:paraId="3D1FC63C" w14:textId="77777777" w:rsidR="007124CE" w:rsidRPr="00C50D53" w:rsidRDefault="007124CE" w:rsidP="007124CE">
            <w:pPr>
              <w:tabs>
                <w:tab w:val="left" w:pos="630"/>
                <w:tab w:val="left" w:pos="3042"/>
              </w:tabs>
              <w:spacing w:before="100" w:beforeAutospacing="1"/>
              <w:rPr>
                <w:rFonts w:ascii="Times New Roman" w:hAnsi="Times New Roman" w:cs="Times New Roman"/>
              </w:rPr>
            </w:pPr>
          </w:p>
        </w:tc>
      </w:tr>
      <w:tr w:rsidR="007124CE" w:rsidRPr="00C50D53" w14:paraId="5582EF1F" w14:textId="0704D17A" w:rsidTr="007124CE">
        <w:tc>
          <w:tcPr>
            <w:tcW w:w="3978" w:type="dxa"/>
            <w:vAlign w:val="center"/>
          </w:tcPr>
          <w:p w14:paraId="1E94F17B" w14:textId="77777777"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Brad Weisberg, Fine Arts</w:t>
            </w:r>
          </w:p>
        </w:tc>
        <w:tc>
          <w:tcPr>
            <w:tcW w:w="900" w:type="dxa"/>
          </w:tcPr>
          <w:p w14:paraId="3C828B2E" w14:textId="77777777" w:rsidR="007124CE" w:rsidRPr="00C50D53" w:rsidRDefault="007124CE" w:rsidP="00F92698">
            <w:pPr>
              <w:tabs>
                <w:tab w:val="left" w:pos="630"/>
              </w:tabs>
              <w:rPr>
                <w:rFonts w:ascii="Times New Roman" w:hAnsi="Times New Roman" w:cs="Times New Roman"/>
              </w:rPr>
            </w:pPr>
          </w:p>
        </w:tc>
        <w:tc>
          <w:tcPr>
            <w:tcW w:w="3060" w:type="dxa"/>
            <w:vAlign w:val="center"/>
          </w:tcPr>
          <w:p w14:paraId="5300BF91" w14:textId="37E3E2DA" w:rsidR="007124CE" w:rsidRPr="00C50D53" w:rsidRDefault="007124CE" w:rsidP="00F92698">
            <w:pPr>
              <w:tabs>
                <w:tab w:val="left" w:pos="630"/>
              </w:tabs>
              <w:rPr>
                <w:rFonts w:ascii="Times New Roman" w:hAnsi="Times New Roman" w:cs="Times New Roman"/>
              </w:rPr>
            </w:pPr>
            <w:r w:rsidRPr="00C50D53">
              <w:rPr>
                <w:rFonts w:ascii="Times New Roman" w:hAnsi="Times New Roman" w:cs="Times New Roman"/>
              </w:rPr>
              <w:t>Stephanie Kashima,</w:t>
            </w:r>
          </w:p>
          <w:p w14:paraId="5EC20D3E" w14:textId="77777777" w:rsidR="007124CE" w:rsidRPr="00C50D53" w:rsidRDefault="007124CE" w:rsidP="00F92698">
            <w:pPr>
              <w:tabs>
                <w:tab w:val="left" w:pos="630"/>
              </w:tabs>
              <w:rPr>
                <w:rFonts w:ascii="Times New Roman" w:hAnsi="Times New Roman" w:cs="Times New Roman"/>
              </w:rPr>
            </w:pPr>
            <w:r w:rsidRPr="00C50D53">
              <w:rPr>
                <w:rFonts w:ascii="Times New Roman" w:hAnsi="Times New Roman" w:cs="Times New Roman"/>
              </w:rPr>
              <w:t>Dean of Instruction and Student Support</w:t>
            </w:r>
          </w:p>
        </w:tc>
        <w:tc>
          <w:tcPr>
            <w:tcW w:w="1260" w:type="dxa"/>
          </w:tcPr>
          <w:p w14:paraId="5EE4FB74" w14:textId="2448FF76" w:rsidR="007124CE" w:rsidRPr="00C50D53" w:rsidRDefault="007124CE" w:rsidP="00F92698">
            <w:pPr>
              <w:tabs>
                <w:tab w:val="left" w:pos="630"/>
              </w:tabs>
              <w:rPr>
                <w:rFonts w:ascii="Times New Roman" w:hAnsi="Times New Roman" w:cs="Times New Roman"/>
              </w:rPr>
            </w:pPr>
            <w:r>
              <w:rPr>
                <w:rFonts w:ascii="Times New Roman" w:hAnsi="Times New Roman" w:cs="Times New Roman"/>
              </w:rPr>
              <w:t>x</w:t>
            </w:r>
          </w:p>
        </w:tc>
      </w:tr>
      <w:tr w:rsidR="007124CE" w:rsidRPr="00C50D53" w14:paraId="1BF9767A" w14:textId="118F6B95" w:rsidTr="007124CE">
        <w:trPr>
          <w:trHeight w:val="305"/>
        </w:trPr>
        <w:tc>
          <w:tcPr>
            <w:tcW w:w="3978" w:type="dxa"/>
            <w:vAlign w:val="center"/>
          </w:tcPr>
          <w:p w14:paraId="1B1C4BCF" w14:textId="77777777"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Paulette Boudreaux,  Language Arts</w:t>
            </w:r>
          </w:p>
        </w:tc>
        <w:tc>
          <w:tcPr>
            <w:tcW w:w="900" w:type="dxa"/>
          </w:tcPr>
          <w:p w14:paraId="75A072E9" w14:textId="51E13693" w:rsidR="007124CE" w:rsidRPr="00C50D53" w:rsidRDefault="007124CE" w:rsidP="00F92698">
            <w:pPr>
              <w:tabs>
                <w:tab w:val="left" w:pos="630"/>
              </w:tabs>
              <w:spacing w:before="100" w:beforeAutospacing="1"/>
              <w:rPr>
                <w:rFonts w:ascii="Times New Roman" w:hAnsi="Times New Roman" w:cs="Times New Roman"/>
              </w:rPr>
            </w:pPr>
            <w:r>
              <w:rPr>
                <w:rFonts w:ascii="Times New Roman" w:hAnsi="Times New Roman" w:cs="Times New Roman"/>
              </w:rPr>
              <w:t>x</w:t>
            </w:r>
          </w:p>
        </w:tc>
        <w:tc>
          <w:tcPr>
            <w:tcW w:w="3060" w:type="dxa"/>
            <w:vAlign w:val="center"/>
          </w:tcPr>
          <w:p w14:paraId="27950BFB" w14:textId="77223036"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Freba Cognetta, Articulation</w:t>
            </w:r>
          </w:p>
        </w:tc>
        <w:tc>
          <w:tcPr>
            <w:tcW w:w="1260" w:type="dxa"/>
          </w:tcPr>
          <w:p w14:paraId="461EEFD2" w14:textId="098DE9A4" w:rsidR="007124CE" w:rsidRPr="00C50D53" w:rsidRDefault="007124CE" w:rsidP="00F92698">
            <w:pPr>
              <w:tabs>
                <w:tab w:val="left" w:pos="630"/>
              </w:tabs>
              <w:spacing w:before="100" w:beforeAutospacing="1"/>
              <w:rPr>
                <w:rFonts w:ascii="Times New Roman" w:hAnsi="Times New Roman" w:cs="Times New Roman"/>
              </w:rPr>
            </w:pPr>
            <w:r>
              <w:rPr>
                <w:rFonts w:ascii="Times New Roman" w:hAnsi="Times New Roman" w:cs="Times New Roman"/>
              </w:rPr>
              <w:t>x</w:t>
            </w:r>
          </w:p>
        </w:tc>
      </w:tr>
      <w:tr w:rsidR="007124CE" w:rsidRPr="00C50D53" w14:paraId="68FD1AEF" w14:textId="2BE32A13" w:rsidTr="007124CE">
        <w:trPr>
          <w:trHeight w:val="350"/>
        </w:trPr>
        <w:tc>
          <w:tcPr>
            <w:tcW w:w="3978" w:type="dxa"/>
            <w:vAlign w:val="center"/>
          </w:tcPr>
          <w:p w14:paraId="4C42D513" w14:textId="77777777"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Betsy Sandford,  Library</w:t>
            </w:r>
          </w:p>
        </w:tc>
        <w:tc>
          <w:tcPr>
            <w:tcW w:w="900" w:type="dxa"/>
          </w:tcPr>
          <w:p w14:paraId="7615D355" w14:textId="47F79199" w:rsidR="007124CE" w:rsidRPr="00C50D53" w:rsidRDefault="007124CE" w:rsidP="00F92698">
            <w:pPr>
              <w:tabs>
                <w:tab w:val="left" w:pos="630"/>
              </w:tabs>
              <w:spacing w:before="100" w:beforeAutospacing="1"/>
              <w:rPr>
                <w:rFonts w:ascii="Times New Roman" w:hAnsi="Times New Roman" w:cs="Times New Roman"/>
              </w:rPr>
            </w:pPr>
            <w:r>
              <w:rPr>
                <w:rFonts w:ascii="Times New Roman" w:hAnsi="Times New Roman" w:cs="Times New Roman"/>
              </w:rPr>
              <w:t>x</w:t>
            </w:r>
          </w:p>
        </w:tc>
        <w:tc>
          <w:tcPr>
            <w:tcW w:w="3060" w:type="dxa"/>
            <w:vAlign w:val="center"/>
          </w:tcPr>
          <w:p w14:paraId="3AF520EE" w14:textId="2765590B"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Thuy Tran, Office of Instruction</w:t>
            </w:r>
          </w:p>
        </w:tc>
        <w:tc>
          <w:tcPr>
            <w:tcW w:w="1260" w:type="dxa"/>
          </w:tcPr>
          <w:p w14:paraId="44D1EC20" w14:textId="77777777" w:rsidR="007124CE" w:rsidRPr="00C50D53" w:rsidRDefault="007124CE" w:rsidP="00F92698">
            <w:pPr>
              <w:tabs>
                <w:tab w:val="left" w:pos="630"/>
              </w:tabs>
              <w:spacing w:before="100" w:beforeAutospacing="1"/>
              <w:rPr>
                <w:rFonts w:ascii="Times New Roman" w:hAnsi="Times New Roman" w:cs="Times New Roman"/>
              </w:rPr>
            </w:pPr>
          </w:p>
        </w:tc>
      </w:tr>
      <w:tr w:rsidR="007124CE" w:rsidRPr="00C50D53" w14:paraId="12AEEFC3" w14:textId="445C5D91" w:rsidTr="007124CE">
        <w:trPr>
          <w:trHeight w:val="350"/>
        </w:trPr>
        <w:tc>
          <w:tcPr>
            <w:tcW w:w="3978" w:type="dxa"/>
            <w:vAlign w:val="center"/>
          </w:tcPr>
          <w:p w14:paraId="50FF1FCF" w14:textId="77777777"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Chris Dyer, Math/Science</w:t>
            </w:r>
          </w:p>
        </w:tc>
        <w:tc>
          <w:tcPr>
            <w:tcW w:w="900" w:type="dxa"/>
          </w:tcPr>
          <w:p w14:paraId="0744613D" w14:textId="7F997F82" w:rsidR="007124CE" w:rsidRPr="00C50D53" w:rsidRDefault="007124CE" w:rsidP="00F92698">
            <w:pPr>
              <w:tabs>
                <w:tab w:val="left" w:pos="630"/>
              </w:tabs>
              <w:spacing w:before="100" w:beforeAutospacing="1"/>
              <w:rPr>
                <w:rFonts w:ascii="Times New Roman" w:hAnsi="Times New Roman" w:cs="Times New Roman"/>
              </w:rPr>
            </w:pPr>
            <w:r>
              <w:rPr>
                <w:rFonts w:ascii="Times New Roman" w:hAnsi="Times New Roman" w:cs="Times New Roman"/>
              </w:rPr>
              <w:t>x</w:t>
            </w:r>
          </w:p>
        </w:tc>
        <w:tc>
          <w:tcPr>
            <w:tcW w:w="3060" w:type="dxa"/>
            <w:vAlign w:val="center"/>
          </w:tcPr>
          <w:p w14:paraId="667431FF" w14:textId="3E596A00"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Lisa Kaaz, Distance Education</w:t>
            </w:r>
          </w:p>
        </w:tc>
        <w:tc>
          <w:tcPr>
            <w:tcW w:w="1260" w:type="dxa"/>
          </w:tcPr>
          <w:p w14:paraId="267E6AA1" w14:textId="77777777" w:rsidR="007124CE" w:rsidRPr="00C50D53" w:rsidRDefault="007124CE" w:rsidP="00F92698">
            <w:pPr>
              <w:tabs>
                <w:tab w:val="left" w:pos="630"/>
              </w:tabs>
              <w:spacing w:before="100" w:beforeAutospacing="1"/>
              <w:rPr>
                <w:rFonts w:ascii="Times New Roman" w:hAnsi="Times New Roman" w:cs="Times New Roman"/>
              </w:rPr>
            </w:pPr>
          </w:p>
        </w:tc>
      </w:tr>
      <w:tr w:rsidR="007124CE" w:rsidRPr="00C50D53" w14:paraId="38E95075" w14:textId="5ACD6BFE" w:rsidTr="007124CE">
        <w:trPr>
          <w:trHeight w:val="350"/>
        </w:trPr>
        <w:tc>
          <w:tcPr>
            <w:tcW w:w="3978" w:type="dxa"/>
            <w:vAlign w:val="center"/>
          </w:tcPr>
          <w:p w14:paraId="5C30C36F" w14:textId="77777777"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Heidi Davis, PE</w:t>
            </w:r>
          </w:p>
        </w:tc>
        <w:tc>
          <w:tcPr>
            <w:tcW w:w="900" w:type="dxa"/>
          </w:tcPr>
          <w:p w14:paraId="3E852BD0" w14:textId="3EBD91C4" w:rsidR="007124CE" w:rsidRPr="00C50D53" w:rsidRDefault="007124CE" w:rsidP="00F92698">
            <w:pPr>
              <w:tabs>
                <w:tab w:val="left" w:pos="630"/>
              </w:tabs>
              <w:spacing w:before="100" w:beforeAutospacing="1"/>
              <w:rPr>
                <w:rFonts w:ascii="Times New Roman" w:hAnsi="Times New Roman" w:cs="Times New Roman"/>
              </w:rPr>
            </w:pPr>
            <w:r>
              <w:rPr>
                <w:rFonts w:ascii="Times New Roman" w:hAnsi="Times New Roman" w:cs="Times New Roman"/>
              </w:rPr>
              <w:t>x</w:t>
            </w:r>
          </w:p>
        </w:tc>
        <w:tc>
          <w:tcPr>
            <w:tcW w:w="3060" w:type="dxa"/>
            <w:vAlign w:val="center"/>
          </w:tcPr>
          <w:p w14:paraId="55C670FC" w14:textId="65530F77" w:rsidR="007124CE" w:rsidRPr="00C50D53" w:rsidRDefault="007124CE" w:rsidP="00F92698">
            <w:pPr>
              <w:tabs>
                <w:tab w:val="left" w:pos="630"/>
              </w:tabs>
              <w:spacing w:before="100" w:beforeAutospacing="1"/>
              <w:rPr>
                <w:rFonts w:ascii="Times New Roman" w:hAnsi="Times New Roman" w:cs="Times New Roman"/>
              </w:rPr>
            </w:pPr>
            <w:r w:rsidRPr="00C50D53">
              <w:rPr>
                <w:rFonts w:ascii="Times New Roman" w:hAnsi="Times New Roman" w:cs="Times New Roman"/>
              </w:rPr>
              <w:t>Bev Harp, Matriculation</w:t>
            </w:r>
          </w:p>
        </w:tc>
        <w:tc>
          <w:tcPr>
            <w:tcW w:w="1260" w:type="dxa"/>
          </w:tcPr>
          <w:p w14:paraId="15B4D062" w14:textId="77777777" w:rsidR="007124CE" w:rsidRPr="00C50D53" w:rsidRDefault="007124CE" w:rsidP="00F92698">
            <w:pPr>
              <w:tabs>
                <w:tab w:val="left" w:pos="630"/>
              </w:tabs>
              <w:spacing w:before="100" w:beforeAutospacing="1"/>
              <w:rPr>
                <w:rFonts w:ascii="Times New Roman" w:hAnsi="Times New Roman" w:cs="Times New Roman"/>
              </w:rPr>
            </w:pPr>
          </w:p>
        </w:tc>
      </w:tr>
      <w:tr w:rsidR="007124CE" w:rsidRPr="00C50D53" w14:paraId="2B255CCC" w14:textId="54AB02A9" w:rsidTr="007124CE">
        <w:trPr>
          <w:trHeight w:val="350"/>
        </w:trPr>
        <w:tc>
          <w:tcPr>
            <w:tcW w:w="3978" w:type="dxa"/>
            <w:vAlign w:val="center"/>
          </w:tcPr>
          <w:p w14:paraId="10E58A60" w14:textId="77777777" w:rsidR="007124CE" w:rsidRPr="00C50D53" w:rsidRDefault="007124CE" w:rsidP="00F92698">
            <w:pPr>
              <w:tabs>
                <w:tab w:val="left" w:pos="630"/>
              </w:tabs>
              <w:spacing w:before="100" w:beforeAutospacing="1"/>
              <w:rPr>
                <w:rFonts w:ascii="Times New Roman" w:hAnsi="Times New Roman" w:cs="Times New Roman"/>
              </w:rPr>
            </w:pPr>
          </w:p>
        </w:tc>
        <w:tc>
          <w:tcPr>
            <w:tcW w:w="900" w:type="dxa"/>
          </w:tcPr>
          <w:p w14:paraId="7BB35CCA" w14:textId="77777777" w:rsidR="007124CE" w:rsidRPr="00C50D53" w:rsidRDefault="007124CE" w:rsidP="00F92698">
            <w:pPr>
              <w:tabs>
                <w:tab w:val="left" w:pos="630"/>
              </w:tabs>
              <w:spacing w:before="100" w:beforeAutospacing="1"/>
              <w:rPr>
                <w:rFonts w:ascii="Times New Roman" w:hAnsi="Times New Roman" w:cs="Times New Roman"/>
              </w:rPr>
            </w:pPr>
          </w:p>
        </w:tc>
        <w:tc>
          <w:tcPr>
            <w:tcW w:w="3060" w:type="dxa"/>
            <w:vAlign w:val="center"/>
          </w:tcPr>
          <w:p w14:paraId="50FA3DE5" w14:textId="15EE8D67" w:rsidR="007124CE" w:rsidRPr="00C50D53" w:rsidRDefault="007124CE" w:rsidP="00F92698">
            <w:pPr>
              <w:tabs>
                <w:tab w:val="left" w:pos="630"/>
              </w:tabs>
              <w:spacing w:before="100" w:beforeAutospacing="1"/>
              <w:rPr>
                <w:rFonts w:ascii="Times New Roman" w:hAnsi="Times New Roman" w:cs="Times New Roman"/>
              </w:rPr>
            </w:pPr>
          </w:p>
        </w:tc>
        <w:tc>
          <w:tcPr>
            <w:tcW w:w="1260" w:type="dxa"/>
          </w:tcPr>
          <w:p w14:paraId="3F91FD0A" w14:textId="77777777" w:rsidR="007124CE" w:rsidRPr="00C50D53" w:rsidRDefault="007124CE" w:rsidP="00F92698">
            <w:pPr>
              <w:tabs>
                <w:tab w:val="left" w:pos="630"/>
              </w:tabs>
              <w:spacing w:before="100" w:beforeAutospacing="1"/>
              <w:rPr>
                <w:rFonts w:ascii="Times New Roman" w:hAnsi="Times New Roman" w:cs="Times New Roman"/>
              </w:rPr>
            </w:pPr>
          </w:p>
        </w:tc>
      </w:tr>
    </w:tbl>
    <w:p w14:paraId="524033AC" w14:textId="77777777" w:rsidR="000E71CD" w:rsidRPr="000E71CD" w:rsidRDefault="000E71CD" w:rsidP="000E71CD">
      <w:pPr>
        <w:spacing w:after="0" w:line="240" w:lineRule="auto"/>
        <w:ind w:left="720"/>
        <w:rPr>
          <w:rFonts w:cstheme="minorHAnsi"/>
          <w:b/>
          <w:u w:val="single"/>
        </w:rPr>
      </w:pPr>
    </w:p>
    <w:p w14:paraId="63FFB55D" w14:textId="73072194" w:rsidR="00D0748E" w:rsidRPr="008260E3" w:rsidRDefault="00EC4D16" w:rsidP="00D0748E">
      <w:pPr>
        <w:numPr>
          <w:ilvl w:val="0"/>
          <w:numId w:val="12"/>
        </w:numPr>
        <w:spacing w:after="0" w:line="480" w:lineRule="auto"/>
        <w:rPr>
          <w:rFonts w:cstheme="minorHAnsi"/>
          <w:b/>
          <w:u w:val="single"/>
        </w:rPr>
      </w:pPr>
      <w:r w:rsidRPr="000E71CD">
        <w:rPr>
          <w:rFonts w:cstheme="minorHAnsi"/>
          <w:b/>
        </w:rPr>
        <w:t>Call to Order</w:t>
      </w:r>
    </w:p>
    <w:p w14:paraId="6EDCECD2" w14:textId="0949EDE4" w:rsidR="008260E3" w:rsidRPr="008260E3" w:rsidRDefault="008260E3" w:rsidP="008260E3">
      <w:pPr>
        <w:spacing w:after="0" w:line="480" w:lineRule="auto"/>
        <w:ind w:left="360"/>
        <w:rPr>
          <w:rFonts w:cstheme="minorHAnsi"/>
          <w:u w:val="single"/>
        </w:rPr>
      </w:pPr>
      <w:r w:rsidRPr="008260E3">
        <w:rPr>
          <w:rFonts w:cstheme="minorHAnsi"/>
        </w:rPr>
        <w:t>Meeting called to order at 2:35pm.</w:t>
      </w:r>
    </w:p>
    <w:p w14:paraId="49E47269" w14:textId="1C70B57E" w:rsidR="00EC4D16" w:rsidRDefault="00D0748E" w:rsidP="00D0748E">
      <w:pPr>
        <w:numPr>
          <w:ilvl w:val="0"/>
          <w:numId w:val="12"/>
        </w:numPr>
        <w:spacing w:after="0" w:line="480" w:lineRule="auto"/>
        <w:rPr>
          <w:rFonts w:cstheme="minorHAnsi"/>
          <w:b/>
        </w:rPr>
      </w:pPr>
      <w:r w:rsidRPr="00D0748E">
        <w:rPr>
          <w:rFonts w:cstheme="minorHAnsi"/>
          <w:b/>
        </w:rPr>
        <w:t>Approval of Order of the Agenda</w:t>
      </w:r>
    </w:p>
    <w:p w14:paraId="7437EA1D" w14:textId="76671E38" w:rsidR="008260E3" w:rsidRPr="008260E3" w:rsidRDefault="008260E3" w:rsidP="008260E3">
      <w:pPr>
        <w:spacing w:after="0" w:line="480" w:lineRule="auto"/>
        <w:rPr>
          <w:rFonts w:cstheme="minorHAnsi"/>
        </w:rPr>
      </w:pPr>
      <w:r w:rsidRPr="008260E3">
        <w:rPr>
          <w:rFonts w:cstheme="minorHAnsi"/>
        </w:rPr>
        <w:t>Order of agenda approved</w:t>
      </w:r>
      <w:r>
        <w:rPr>
          <w:rFonts w:cstheme="minorHAnsi"/>
        </w:rPr>
        <w:t>.</w:t>
      </w:r>
    </w:p>
    <w:p w14:paraId="5C06126A" w14:textId="093B43F4" w:rsidR="00EC4D16" w:rsidRDefault="00EC4D16" w:rsidP="00334AAC">
      <w:pPr>
        <w:numPr>
          <w:ilvl w:val="0"/>
          <w:numId w:val="12"/>
        </w:numPr>
        <w:spacing w:after="0" w:line="240" w:lineRule="auto"/>
        <w:rPr>
          <w:rFonts w:cstheme="minorHAnsi"/>
          <w:b/>
        </w:rPr>
      </w:pPr>
      <w:r w:rsidRPr="00C50D53">
        <w:rPr>
          <w:rFonts w:cstheme="minorHAnsi"/>
          <w:b/>
        </w:rPr>
        <w:t xml:space="preserve">Approval of Minutes: </w:t>
      </w:r>
      <w:r w:rsidR="00D95C9A">
        <w:rPr>
          <w:rFonts w:cstheme="minorHAnsi"/>
          <w:b/>
        </w:rPr>
        <w:t>12</w:t>
      </w:r>
      <w:r w:rsidR="00D528B3">
        <w:rPr>
          <w:rFonts w:cstheme="minorHAnsi"/>
          <w:b/>
        </w:rPr>
        <w:t>.</w:t>
      </w:r>
      <w:r w:rsidR="00D95C9A">
        <w:rPr>
          <w:rFonts w:cstheme="minorHAnsi"/>
          <w:b/>
        </w:rPr>
        <w:t>9</w:t>
      </w:r>
      <w:r w:rsidR="00100D01">
        <w:rPr>
          <w:rFonts w:cstheme="minorHAnsi"/>
          <w:b/>
        </w:rPr>
        <w:t>.13</w:t>
      </w:r>
    </w:p>
    <w:p w14:paraId="22C5341F" w14:textId="77777777" w:rsidR="008260E3" w:rsidRDefault="008260E3" w:rsidP="008260E3">
      <w:pPr>
        <w:spacing w:after="0" w:line="240" w:lineRule="auto"/>
        <w:rPr>
          <w:rFonts w:cstheme="minorHAnsi"/>
          <w:b/>
        </w:rPr>
      </w:pPr>
    </w:p>
    <w:p w14:paraId="026D55D8" w14:textId="6946C7FF" w:rsidR="008260E3" w:rsidRPr="008260E3" w:rsidRDefault="008260E3" w:rsidP="008260E3">
      <w:pPr>
        <w:spacing w:after="0" w:line="240" w:lineRule="auto"/>
        <w:rPr>
          <w:rFonts w:cstheme="minorHAnsi"/>
        </w:rPr>
      </w:pPr>
      <w:r w:rsidRPr="008260E3">
        <w:rPr>
          <w:rFonts w:cstheme="minorHAnsi"/>
        </w:rPr>
        <w:t xml:space="preserve">Minutes </w:t>
      </w:r>
      <w:r>
        <w:rPr>
          <w:rFonts w:cstheme="minorHAnsi"/>
        </w:rPr>
        <w:t>approved M/S/U (Anthony/Sanford).</w:t>
      </w:r>
    </w:p>
    <w:p w14:paraId="6FFD5867" w14:textId="77777777" w:rsidR="00EC4D16" w:rsidRPr="00C50D53" w:rsidRDefault="00EC4D16" w:rsidP="000E71CD">
      <w:pPr>
        <w:spacing w:after="0" w:line="240" w:lineRule="auto"/>
        <w:rPr>
          <w:rFonts w:cstheme="minorHAnsi"/>
          <w:b/>
        </w:rPr>
      </w:pPr>
    </w:p>
    <w:p w14:paraId="653556D6" w14:textId="0522899E" w:rsidR="00EC4D16" w:rsidRDefault="00C50D53" w:rsidP="00334AAC">
      <w:pPr>
        <w:numPr>
          <w:ilvl w:val="0"/>
          <w:numId w:val="12"/>
        </w:numPr>
        <w:spacing w:after="0" w:line="240" w:lineRule="auto"/>
        <w:rPr>
          <w:rFonts w:cstheme="minorHAnsi"/>
          <w:b/>
        </w:rPr>
      </w:pPr>
      <w:r w:rsidRPr="00C50D53">
        <w:rPr>
          <w:rFonts w:cstheme="minorHAnsi"/>
          <w:b/>
        </w:rPr>
        <w:t xml:space="preserve">Consent Agenda: </w:t>
      </w:r>
      <w:r w:rsidR="007124CE">
        <w:rPr>
          <w:rFonts w:cstheme="minorHAnsi"/>
          <w:b/>
        </w:rPr>
        <w:t xml:space="preserve"> </w:t>
      </w:r>
      <w:r w:rsidR="007124CE" w:rsidRPr="007124CE">
        <w:rPr>
          <w:rFonts w:cstheme="minorHAnsi"/>
        </w:rPr>
        <w:t>All Items approved M/S/U (</w:t>
      </w:r>
      <w:r w:rsidR="007124CE">
        <w:rPr>
          <w:rFonts w:cstheme="minorHAnsi"/>
        </w:rPr>
        <w:t>Tramontana/Anthony).</w:t>
      </w:r>
    </w:p>
    <w:p w14:paraId="6A3F31A6" w14:textId="77777777" w:rsidR="00397881" w:rsidRDefault="00397881" w:rsidP="00397881">
      <w:pPr>
        <w:spacing w:after="0" w:line="240" w:lineRule="auto"/>
        <w:ind w:left="360"/>
        <w:rPr>
          <w:rFonts w:cstheme="minorHAnsi"/>
          <w:b/>
        </w:rPr>
      </w:pPr>
    </w:p>
    <w:p w14:paraId="237135EB" w14:textId="45EC4BA0" w:rsidR="00640F02" w:rsidRPr="00637A70" w:rsidRDefault="00D603FD" w:rsidP="00637A70">
      <w:pPr>
        <w:pStyle w:val="ListParagraph"/>
        <w:numPr>
          <w:ilvl w:val="0"/>
          <w:numId w:val="22"/>
        </w:numPr>
        <w:spacing w:after="0" w:line="240" w:lineRule="auto"/>
        <w:rPr>
          <w:rFonts w:cstheme="minorHAnsi"/>
          <w:b/>
        </w:rPr>
      </w:pPr>
      <w:r w:rsidRPr="00637A70">
        <w:rPr>
          <w:rFonts w:cstheme="minorHAnsi"/>
          <w:b/>
        </w:rPr>
        <w:t xml:space="preserve">Approval of </w:t>
      </w:r>
      <w:r w:rsidR="00637A70">
        <w:rPr>
          <w:rFonts w:cstheme="minorHAnsi"/>
          <w:b/>
        </w:rPr>
        <w:t xml:space="preserve">Revision of </w:t>
      </w:r>
      <w:r w:rsidRPr="00637A70">
        <w:rPr>
          <w:rFonts w:cstheme="minorHAnsi"/>
          <w:b/>
        </w:rPr>
        <w:t xml:space="preserve">Courses </w:t>
      </w:r>
      <w:r w:rsidR="00637A70">
        <w:rPr>
          <w:rFonts w:cstheme="minorHAnsi"/>
          <w:b/>
        </w:rPr>
        <w:t xml:space="preserve">Included in ADT’s </w:t>
      </w:r>
      <w:r w:rsidRPr="00637A70">
        <w:rPr>
          <w:rFonts w:cstheme="minorHAnsi"/>
          <w:b/>
        </w:rPr>
        <w:t>to Meet C-ID Descriptors</w:t>
      </w:r>
    </w:p>
    <w:tbl>
      <w:tblPr>
        <w:tblW w:w="9483" w:type="dxa"/>
        <w:tblInd w:w="93" w:type="dxa"/>
        <w:tblLook w:val="04A0" w:firstRow="1" w:lastRow="0" w:firstColumn="1" w:lastColumn="0" w:noHBand="0" w:noVBand="1"/>
      </w:tblPr>
      <w:tblGrid>
        <w:gridCol w:w="2715"/>
        <w:gridCol w:w="4888"/>
        <w:gridCol w:w="1880"/>
      </w:tblGrid>
      <w:tr w:rsidR="008260E3" w14:paraId="7ACC84C6" w14:textId="77777777" w:rsidTr="001A3A33">
        <w:trPr>
          <w:trHeight w:val="278"/>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DDA65A" w14:textId="31F157CF" w:rsidR="008260E3" w:rsidRPr="008260E3" w:rsidRDefault="008260E3" w:rsidP="00DE0476">
            <w:pPr>
              <w:rPr>
                <w:b/>
                <w:color w:val="000000"/>
                <w:sz w:val="20"/>
                <w:szCs w:val="20"/>
              </w:rPr>
            </w:pPr>
            <w:r w:rsidRPr="008260E3">
              <w:rPr>
                <w:b/>
                <w:color w:val="000000"/>
                <w:sz w:val="20"/>
                <w:szCs w:val="20"/>
              </w:rPr>
              <w:t>Courses</w:t>
            </w:r>
          </w:p>
        </w:tc>
        <w:tc>
          <w:tcPr>
            <w:tcW w:w="4888" w:type="dxa"/>
            <w:tcBorders>
              <w:top w:val="single" w:sz="4" w:space="0" w:color="auto"/>
              <w:left w:val="single" w:sz="4" w:space="0" w:color="auto"/>
              <w:bottom w:val="single" w:sz="4" w:space="0" w:color="auto"/>
              <w:right w:val="single" w:sz="4" w:space="0" w:color="auto"/>
            </w:tcBorders>
          </w:tcPr>
          <w:p w14:paraId="535B48E7" w14:textId="468E0E5E" w:rsidR="008260E3" w:rsidRPr="008260E3" w:rsidRDefault="008260E3" w:rsidP="00DE0476">
            <w:pPr>
              <w:rPr>
                <w:b/>
                <w:color w:val="000000"/>
                <w:sz w:val="20"/>
                <w:szCs w:val="20"/>
              </w:rPr>
            </w:pPr>
            <w:r>
              <w:rPr>
                <w:b/>
                <w:color w:val="000000"/>
                <w:sz w:val="20"/>
                <w:szCs w:val="20"/>
              </w:rPr>
              <w:t>Comments</w:t>
            </w:r>
          </w:p>
        </w:tc>
        <w:tc>
          <w:tcPr>
            <w:tcW w:w="1880" w:type="dxa"/>
            <w:tcBorders>
              <w:top w:val="single" w:sz="4" w:space="0" w:color="auto"/>
              <w:left w:val="single" w:sz="4" w:space="0" w:color="auto"/>
              <w:bottom w:val="single" w:sz="4" w:space="0" w:color="auto"/>
              <w:right w:val="single" w:sz="4" w:space="0" w:color="auto"/>
            </w:tcBorders>
          </w:tcPr>
          <w:p w14:paraId="6C43A98D" w14:textId="18A02940" w:rsidR="008260E3" w:rsidRPr="008260E3" w:rsidRDefault="008260E3" w:rsidP="00DE0476">
            <w:pPr>
              <w:rPr>
                <w:b/>
                <w:color w:val="000000"/>
                <w:sz w:val="20"/>
                <w:szCs w:val="20"/>
              </w:rPr>
            </w:pPr>
            <w:r w:rsidRPr="008260E3">
              <w:rPr>
                <w:b/>
                <w:color w:val="000000"/>
                <w:sz w:val="20"/>
                <w:szCs w:val="20"/>
              </w:rPr>
              <w:t>Approved</w:t>
            </w:r>
          </w:p>
        </w:tc>
      </w:tr>
      <w:tr w:rsidR="008260E3" w14:paraId="48F452AA" w14:textId="5C7D7415" w:rsidTr="001A3A33">
        <w:trPr>
          <w:trHeight w:val="314"/>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AD1465" w14:textId="77777777" w:rsidR="008260E3" w:rsidRDefault="008260E3" w:rsidP="00DE0476">
            <w:pPr>
              <w:rPr>
                <w:color w:val="000000"/>
                <w:sz w:val="20"/>
                <w:szCs w:val="20"/>
              </w:rPr>
            </w:pPr>
            <w:r>
              <w:rPr>
                <w:color w:val="000000"/>
                <w:sz w:val="20"/>
                <w:szCs w:val="20"/>
              </w:rPr>
              <w:t>Phil 001 Intro to Phil</w:t>
            </w:r>
          </w:p>
        </w:tc>
        <w:tc>
          <w:tcPr>
            <w:tcW w:w="4888" w:type="dxa"/>
            <w:tcBorders>
              <w:top w:val="single" w:sz="4" w:space="0" w:color="auto"/>
              <w:left w:val="single" w:sz="4" w:space="0" w:color="auto"/>
              <w:bottom w:val="single" w:sz="4" w:space="0" w:color="auto"/>
              <w:right w:val="single" w:sz="4" w:space="0" w:color="auto"/>
            </w:tcBorders>
          </w:tcPr>
          <w:p w14:paraId="14DA532E" w14:textId="77777777" w:rsidR="008260E3" w:rsidRDefault="008260E3" w:rsidP="00DE0476">
            <w:pPr>
              <w:rPr>
                <w:color w:val="000000"/>
                <w:sz w:val="20"/>
                <w:szCs w:val="20"/>
              </w:rPr>
            </w:pPr>
          </w:p>
        </w:tc>
        <w:tc>
          <w:tcPr>
            <w:tcW w:w="1880" w:type="dxa"/>
            <w:tcBorders>
              <w:top w:val="single" w:sz="4" w:space="0" w:color="auto"/>
              <w:left w:val="single" w:sz="4" w:space="0" w:color="auto"/>
              <w:bottom w:val="single" w:sz="4" w:space="0" w:color="auto"/>
              <w:right w:val="single" w:sz="4" w:space="0" w:color="auto"/>
            </w:tcBorders>
          </w:tcPr>
          <w:p w14:paraId="53DB323A" w14:textId="19061FF5" w:rsidR="008260E3" w:rsidRDefault="007124CE" w:rsidP="00DE0476">
            <w:pPr>
              <w:rPr>
                <w:color w:val="000000"/>
                <w:sz w:val="20"/>
                <w:szCs w:val="20"/>
              </w:rPr>
            </w:pPr>
            <w:r>
              <w:rPr>
                <w:color w:val="000000"/>
                <w:sz w:val="20"/>
                <w:szCs w:val="20"/>
              </w:rPr>
              <w:t>x</w:t>
            </w:r>
          </w:p>
        </w:tc>
      </w:tr>
      <w:tr w:rsidR="008260E3" w14:paraId="7D47B931" w14:textId="1B22CACA" w:rsidTr="008260E3">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1413C8" w14:textId="77777777" w:rsidR="008260E3" w:rsidRDefault="008260E3" w:rsidP="00DE0476">
            <w:pPr>
              <w:rPr>
                <w:color w:val="000000"/>
                <w:sz w:val="20"/>
                <w:szCs w:val="20"/>
              </w:rPr>
            </w:pPr>
            <w:r>
              <w:rPr>
                <w:color w:val="000000"/>
                <w:sz w:val="20"/>
                <w:szCs w:val="20"/>
              </w:rPr>
              <w:t>Phil 002 Intro to Logic</w:t>
            </w:r>
          </w:p>
        </w:tc>
        <w:tc>
          <w:tcPr>
            <w:tcW w:w="4888" w:type="dxa"/>
            <w:tcBorders>
              <w:top w:val="single" w:sz="4" w:space="0" w:color="auto"/>
              <w:left w:val="single" w:sz="4" w:space="0" w:color="auto"/>
              <w:bottom w:val="single" w:sz="4" w:space="0" w:color="auto"/>
              <w:right w:val="single" w:sz="4" w:space="0" w:color="auto"/>
            </w:tcBorders>
          </w:tcPr>
          <w:p w14:paraId="5557A767" w14:textId="158F4A6F" w:rsidR="008260E3" w:rsidRDefault="008260E3" w:rsidP="00DE0476">
            <w:pPr>
              <w:rPr>
                <w:color w:val="000000"/>
                <w:sz w:val="20"/>
                <w:szCs w:val="20"/>
              </w:rPr>
            </w:pPr>
            <w:r>
              <w:rPr>
                <w:color w:val="000000"/>
                <w:sz w:val="20"/>
                <w:szCs w:val="20"/>
              </w:rPr>
              <w:t>Removed Engl 1A prereq because we could find no CSU equivalent that required Engl 1A.</w:t>
            </w:r>
          </w:p>
        </w:tc>
        <w:tc>
          <w:tcPr>
            <w:tcW w:w="1880" w:type="dxa"/>
            <w:tcBorders>
              <w:top w:val="single" w:sz="4" w:space="0" w:color="auto"/>
              <w:left w:val="single" w:sz="4" w:space="0" w:color="auto"/>
              <w:bottom w:val="single" w:sz="4" w:space="0" w:color="auto"/>
              <w:right w:val="single" w:sz="4" w:space="0" w:color="auto"/>
            </w:tcBorders>
          </w:tcPr>
          <w:p w14:paraId="20CA7A8E" w14:textId="1B04BE44" w:rsidR="008260E3" w:rsidRDefault="007124CE" w:rsidP="00DE0476">
            <w:pPr>
              <w:rPr>
                <w:color w:val="000000"/>
                <w:sz w:val="20"/>
                <w:szCs w:val="20"/>
              </w:rPr>
            </w:pPr>
            <w:r>
              <w:rPr>
                <w:color w:val="000000"/>
                <w:sz w:val="20"/>
                <w:szCs w:val="20"/>
              </w:rPr>
              <w:t>x</w:t>
            </w:r>
          </w:p>
        </w:tc>
      </w:tr>
      <w:tr w:rsidR="008260E3" w14:paraId="4EBF4D07" w14:textId="12CC64E4" w:rsidTr="008260E3">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988F53" w14:textId="77777777" w:rsidR="008260E3" w:rsidRDefault="008260E3" w:rsidP="00DE0476">
            <w:pPr>
              <w:rPr>
                <w:color w:val="000000"/>
                <w:sz w:val="20"/>
                <w:szCs w:val="20"/>
              </w:rPr>
            </w:pPr>
            <w:r>
              <w:rPr>
                <w:color w:val="000000"/>
                <w:sz w:val="20"/>
                <w:szCs w:val="20"/>
              </w:rPr>
              <w:t>Phil 003 Intro to Ethics</w:t>
            </w:r>
          </w:p>
        </w:tc>
        <w:tc>
          <w:tcPr>
            <w:tcW w:w="4888" w:type="dxa"/>
            <w:tcBorders>
              <w:top w:val="single" w:sz="4" w:space="0" w:color="auto"/>
              <w:left w:val="single" w:sz="4" w:space="0" w:color="auto"/>
              <w:bottom w:val="single" w:sz="4" w:space="0" w:color="auto"/>
              <w:right w:val="single" w:sz="4" w:space="0" w:color="auto"/>
            </w:tcBorders>
          </w:tcPr>
          <w:p w14:paraId="78AC5582" w14:textId="77777777" w:rsidR="008260E3" w:rsidRDefault="008260E3" w:rsidP="00DE0476">
            <w:pPr>
              <w:rPr>
                <w:color w:val="000000"/>
                <w:sz w:val="20"/>
                <w:szCs w:val="20"/>
              </w:rPr>
            </w:pPr>
          </w:p>
        </w:tc>
        <w:tc>
          <w:tcPr>
            <w:tcW w:w="1880" w:type="dxa"/>
            <w:tcBorders>
              <w:top w:val="single" w:sz="4" w:space="0" w:color="auto"/>
              <w:left w:val="single" w:sz="4" w:space="0" w:color="auto"/>
              <w:bottom w:val="single" w:sz="4" w:space="0" w:color="auto"/>
              <w:right w:val="single" w:sz="4" w:space="0" w:color="auto"/>
            </w:tcBorders>
          </w:tcPr>
          <w:p w14:paraId="4647475C" w14:textId="2003FC64" w:rsidR="008260E3" w:rsidRDefault="007124CE" w:rsidP="00DE0476">
            <w:pPr>
              <w:rPr>
                <w:color w:val="000000"/>
                <w:sz w:val="20"/>
                <w:szCs w:val="20"/>
              </w:rPr>
            </w:pPr>
            <w:r>
              <w:rPr>
                <w:color w:val="000000"/>
                <w:sz w:val="20"/>
                <w:szCs w:val="20"/>
              </w:rPr>
              <w:t>x</w:t>
            </w:r>
          </w:p>
        </w:tc>
      </w:tr>
      <w:tr w:rsidR="008260E3" w14:paraId="1CF8AFD6" w14:textId="378967AB" w:rsidTr="008260E3">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5C88CA" w14:textId="77777777" w:rsidR="008260E3" w:rsidRDefault="008260E3" w:rsidP="00DE0476">
            <w:pPr>
              <w:rPr>
                <w:color w:val="000000"/>
                <w:sz w:val="20"/>
                <w:szCs w:val="20"/>
              </w:rPr>
            </w:pPr>
            <w:r>
              <w:rPr>
                <w:color w:val="000000"/>
                <w:sz w:val="20"/>
                <w:szCs w:val="20"/>
              </w:rPr>
              <w:t>Spanish 1B Beg Spanish</w:t>
            </w:r>
          </w:p>
        </w:tc>
        <w:tc>
          <w:tcPr>
            <w:tcW w:w="4888" w:type="dxa"/>
            <w:tcBorders>
              <w:top w:val="single" w:sz="4" w:space="0" w:color="auto"/>
              <w:left w:val="single" w:sz="4" w:space="0" w:color="auto"/>
              <w:bottom w:val="single" w:sz="4" w:space="0" w:color="auto"/>
              <w:right w:val="single" w:sz="4" w:space="0" w:color="auto"/>
            </w:tcBorders>
          </w:tcPr>
          <w:p w14:paraId="2AA69774" w14:textId="06A0069C" w:rsidR="008260E3" w:rsidRDefault="008260E3" w:rsidP="00DE0476">
            <w:pPr>
              <w:rPr>
                <w:color w:val="000000"/>
                <w:sz w:val="20"/>
                <w:szCs w:val="20"/>
              </w:rPr>
            </w:pPr>
            <w:r>
              <w:rPr>
                <w:color w:val="000000"/>
                <w:sz w:val="20"/>
                <w:szCs w:val="20"/>
              </w:rPr>
              <w:t>Removed from Consent Agenda and added to Action Items</w:t>
            </w:r>
          </w:p>
        </w:tc>
        <w:tc>
          <w:tcPr>
            <w:tcW w:w="1880" w:type="dxa"/>
            <w:tcBorders>
              <w:top w:val="single" w:sz="4" w:space="0" w:color="auto"/>
              <w:left w:val="single" w:sz="4" w:space="0" w:color="auto"/>
              <w:bottom w:val="single" w:sz="4" w:space="0" w:color="auto"/>
              <w:right w:val="single" w:sz="4" w:space="0" w:color="auto"/>
            </w:tcBorders>
          </w:tcPr>
          <w:p w14:paraId="2D5ADD65" w14:textId="06594B33" w:rsidR="008260E3" w:rsidRDefault="008260E3" w:rsidP="00DE0476">
            <w:pPr>
              <w:rPr>
                <w:color w:val="000000"/>
                <w:sz w:val="20"/>
                <w:szCs w:val="20"/>
              </w:rPr>
            </w:pPr>
          </w:p>
        </w:tc>
      </w:tr>
      <w:tr w:rsidR="008260E3" w14:paraId="0A69DE3E" w14:textId="11EC301B" w:rsidTr="008260E3">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7E615D" w14:textId="77777777" w:rsidR="008260E3" w:rsidRDefault="008260E3" w:rsidP="00DE0476">
            <w:pPr>
              <w:rPr>
                <w:color w:val="000000"/>
                <w:sz w:val="20"/>
                <w:szCs w:val="20"/>
              </w:rPr>
            </w:pPr>
            <w:r>
              <w:rPr>
                <w:color w:val="000000"/>
                <w:sz w:val="20"/>
                <w:szCs w:val="20"/>
              </w:rPr>
              <w:t>Spanish 2A Interm Spanish</w:t>
            </w:r>
          </w:p>
        </w:tc>
        <w:tc>
          <w:tcPr>
            <w:tcW w:w="4888" w:type="dxa"/>
            <w:tcBorders>
              <w:top w:val="single" w:sz="4" w:space="0" w:color="auto"/>
              <w:left w:val="single" w:sz="4" w:space="0" w:color="auto"/>
              <w:bottom w:val="single" w:sz="4" w:space="0" w:color="auto"/>
              <w:right w:val="single" w:sz="4" w:space="0" w:color="auto"/>
            </w:tcBorders>
          </w:tcPr>
          <w:p w14:paraId="14825502" w14:textId="25F6096F" w:rsidR="008260E3" w:rsidRDefault="008260E3" w:rsidP="00DE0476">
            <w:pPr>
              <w:rPr>
                <w:color w:val="000000"/>
                <w:sz w:val="20"/>
                <w:szCs w:val="20"/>
              </w:rPr>
            </w:pPr>
            <w:r>
              <w:rPr>
                <w:color w:val="000000"/>
                <w:sz w:val="20"/>
                <w:szCs w:val="20"/>
              </w:rPr>
              <w:t>Removed from Consent Agenda and added to Action Items</w:t>
            </w:r>
          </w:p>
        </w:tc>
        <w:tc>
          <w:tcPr>
            <w:tcW w:w="1880" w:type="dxa"/>
            <w:tcBorders>
              <w:top w:val="single" w:sz="4" w:space="0" w:color="auto"/>
              <w:left w:val="single" w:sz="4" w:space="0" w:color="auto"/>
              <w:bottom w:val="single" w:sz="4" w:space="0" w:color="auto"/>
              <w:right w:val="single" w:sz="4" w:space="0" w:color="auto"/>
            </w:tcBorders>
          </w:tcPr>
          <w:p w14:paraId="2CFE2911" w14:textId="540D1242" w:rsidR="008260E3" w:rsidRDefault="008260E3" w:rsidP="00DE0476">
            <w:pPr>
              <w:rPr>
                <w:color w:val="000000"/>
                <w:sz w:val="20"/>
                <w:szCs w:val="20"/>
              </w:rPr>
            </w:pPr>
          </w:p>
        </w:tc>
      </w:tr>
      <w:tr w:rsidR="008260E3" w14:paraId="2D16ED6F" w14:textId="2D7A3FED" w:rsidTr="008260E3">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7F9F82" w14:textId="77777777" w:rsidR="008260E3" w:rsidRDefault="008260E3" w:rsidP="00DE0476">
            <w:pPr>
              <w:rPr>
                <w:color w:val="000000"/>
                <w:sz w:val="20"/>
                <w:szCs w:val="20"/>
              </w:rPr>
            </w:pPr>
            <w:r>
              <w:rPr>
                <w:color w:val="000000"/>
                <w:sz w:val="20"/>
                <w:szCs w:val="20"/>
              </w:rPr>
              <w:lastRenderedPageBreak/>
              <w:t>Spanish 2B Interm Spanish</w:t>
            </w:r>
          </w:p>
        </w:tc>
        <w:tc>
          <w:tcPr>
            <w:tcW w:w="4888" w:type="dxa"/>
            <w:tcBorders>
              <w:top w:val="single" w:sz="4" w:space="0" w:color="auto"/>
              <w:left w:val="single" w:sz="4" w:space="0" w:color="auto"/>
              <w:bottom w:val="single" w:sz="4" w:space="0" w:color="auto"/>
              <w:right w:val="single" w:sz="4" w:space="0" w:color="auto"/>
            </w:tcBorders>
          </w:tcPr>
          <w:p w14:paraId="197C09BB" w14:textId="6AD4A7C3" w:rsidR="008260E3" w:rsidRDefault="008260E3" w:rsidP="00DE0476">
            <w:pPr>
              <w:rPr>
                <w:color w:val="000000"/>
                <w:sz w:val="20"/>
                <w:szCs w:val="20"/>
              </w:rPr>
            </w:pPr>
            <w:r>
              <w:rPr>
                <w:color w:val="000000"/>
                <w:sz w:val="20"/>
                <w:szCs w:val="20"/>
              </w:rPr>
              <w:t>Removed from Consent Agenda and added to Action Items</w:t>
            </w:r>
          </w:p>
        </w:tc>
        <w:tc>
          <w:tcPr>
            <w:tcW w:w="1880" w:type="dxa"/>
            <w:tcBorders>
              <w:top w:val="single" w:sz="4" w:space="0" w:color="auto"/>
              <w:left w:val="single" w:sz="4" w:space="0" w:color="auto"/>
              <w:bottom w:val="single" w:sz="4" w:space="0" w:color="auto"/>
              <w:right w:val="single" w:sz="4" w:space="0" w:color="auto"/>
            </w:tcBorders>
          </w:tcPr>
          <w:p w14:paraId="45F33D44" w14:textId="6703D7D6" w:rsidR="008260E3" w:rsidRDefault="008260E3" w:rsidP="00DE0476">
            <w:pPr>
              <w:rPr>
                <w:color w:val="000000"/>
                <w:sz w:val="20"/>
                <w:szCs w:val="20"/>
              </w:rPr>
            </w:pPr>
          </w:p>
        </w:tc>
      </w:tr>
    </w:tbl>
    <w:p w14:paraId="2DCB1B82" w14:textId="77777777" w:rsidR="00637A70" w:rsidRDefault="00637A70" w:rsidP="00637A70">
      <w:pPr>
        <w:pStyle w:val="ListParagraph"/>
        <w:spacing w:after="0" w:line="240" w:lineRule="auto"/>
        <w:ind w:left="1080"/>
        <w:rPr>
          <w:rFonts w:cstheme="minorHAnsi"/>
          <w:b/>
        </w:rPr>
      </w:pPr>
    </w:p>
    <w:p w14:paraId="7B34C5C5" w14:textId="77777777" w:rsidR="008260E3" w:rsidRDefault="008260E3" w:rsidP="00637A70">
      <w:pPr>
        <w:pStyle w:val="ListParagraph"/>
        <w:spacing w:after="0" w:line="240" w:lineRule="auto"/>
        <w:ind w:left="1080"/>
        <w:rPr>
          <w:rFonts w:cstheme="minorHAnsi"/>
          <w:b/>
        </w:rPr>
      </w:pPr>
    </w:p>
    <w:p w14:paraId="12B1BE93" w14:textId="151E0422" w:rsidR="00637A70" w:rsidRDefault="00637A70" w:rsidP="00637A70">
      <w:pPr>
        <w:pStyle w:val="ListParagraph"/>
        <w:numPr>
          <w:ilvl w:val="0"/>
          <w:numId w:val="21"/>
        </w:numPr>
        <w:spacing w:after="0" w:line="240" w:lineRule="auto"/>
        <w:rPr>
          <w:rFonts w:cstheme="minorHAnsi"/>
          <w:b/>
        </w:rPr>
      </w:pPr>
      <w:r>
        <w:rPr>
          <w:rFonts w:cstheme="minorHAnsi"/>
          <w:b/>
        </w:rPr>
        <w:t>Approval of Revisions of Courses Included in ADT’s</w:t>
      </w:r>
    </w:p>
    <w:tbl>
      <w:tblPr>
        <w:tblW w:w="9483" w:type="dxa"/>
        <w:tblInd w:w="93" w:type="dxa"/>
        <w:tblLook w:val="04A0" w:firstRow="1" w:lastRow="0" w:firstColumn="1" w:lastColumn="0" w:noHBand="0" w:noVBand="1"/>
      </w:tblPr>
      <w:tblGrid>
        <w:gridCol w:w="3075"/>
        <w:gridCol w:w="4528"/>
        <w:gridCol w:w="1880"/>
      </w:tblGrid>
      <w:tr w:rsidR="008260E3" w14:paraId="03AF8A10" w14:textId="77777777" w:rsidTr="008260E3">
        <w:trPr>
          <w:trHeight w:val="300"/>
        </w:trPr>
        <w:tc>
          <w:tcPr>
            <w:tcW w:w="30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A002E9" w14:textId="22248A5E" w:rsidR="008260E3" w:rsidRPr="008260E3" w:rsidRDefault="008260E3" w:rsidP="00DE0476">
            <w:pPr>
              <w:rPr>
                <w:b/>
                <w:color w:val="000000"/>
                <w:sz w:val="20"/>
                <w:szCs w:val="20"/>
              </w:rPr>
            </w:pPr>
            <w:r w:rsidRPr="008260E3">
              <w:rPr>
                <w:b/>
                <w:color w:val="000000"/>
                <w:sz w:val="20"/>
                <w:szCs w:val="20"/>
              </w:rPr>
              <w:t>Courses</w:t>
            </w:r>
          </w:p>
        </w:tc>
        <w:tc>
          <w:tcPr>
            <w:tcW w:w="4528" w:type="dxa"/>
            <w:tcBorders>
              <w:top w:val="single" w:sz="4" w:space="0" w:color="auto"/>
              <w:left w:val="single" w:sz="4" w:space="0" w:color="auto"/>
              <w:bottom w:val="single" w:sz="4" w:space="0" w:color="auto"/>
              <w:right w:val="single" w:sz="4" w:space="0" w:color="auto"/>
            </w:tcBorders>
          </w:tcPr>
          <w:p w14:paraId="2F371CDD" w14:textId="43C35522" w:rsidR="008260E3" w:rsidRPr="008260E3" w:rsidRDefault="008260E3" w:rsidP="00DE0476">
            <w:pPr>
              <w:rPr>
                <w:b/>
                <w:color w:val="000000"/>
                <w:sz w:val="20"/>
                <w:szCs w:val="20"/>
              </w:rPr>
            </w:pPr>
            <w:r>
              <w:rPr>
                <w:b/>
                <w:color w:val="000000"/>
                <w:sz w:val="20"/>
                <w:szCs w:val="20"/>
              </w:rPr>
              <w:t>Comments</w:t>
            </w:r>
          </w:p>
        </w:tc>
        <w:tc>
          <w:tcPr>
            <w:tcW w:w="1880" w:type="dxa"/>
            <w:tcBorders>
              <w:top w:val="single" w:sz="4" w:space="0" w:color="auto"/>
              <w:left w:val="single" w:sz="4" w:space="0" w:color="auto"/>
              <w:bottom w:val="single" w:sz="4" w:space="0" w:color="auto"/>
              <w:right w:val="single" w:sz="4" w:space="0" w:color="auto"/>
            </w:tcBorders>
          </w:tcPr>
          <w:p w14:paraId="1A9C9291" w14:textId="47194349" w:rsidR="008260E3" w:rsidRPr="008260E3" w:rsidRDefault="008260E3" w:rsidP="00DE0476">
            <w:pPr>
              <w:rPr>
                <w:b/>
                <w:color w:val="000000"/>
                <w:sz w:val="20"/>
                <w:szCs w:val="20"/>
              </w:rPr>
            </w:pPr>
            <w:r w:rsidRPr="008260E3">
              <w:rPr>
                <w:b/>
                <w:color w:val="000000"/>
                <w:sz w:val="20"/>
                <w:szCs w:val="20"/>
              </w:rPr>
              <w:t>Approved</w:t>
            </w:r>
          </w:p>
        </w:tc>
      </w:tr>
      <w:tr w:rsidR="008260E3" w14:paraId="2A39FB5D" w14:textId="05D4FE1B" w:rsidTr="008260E3">
        <w:trPr>
          <w:trHeight w:val="300"/>
        </w:trPr>
        <w:tc>
          <w:tcPr>
            <w:tcW w:w="30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101D1E" w14:textId="77777777" w:rsidR="008260E3" w:rsidRDefault="008260E3" w:rsidP="00DE0476">
            <w:pPr>
              <w:rPr>
                <w:color w:val="000000"/>
                <w:sz w:val="20"/>
                <w:szCs w:val="20"/>
              </w:rPr>
            </w:pPr>
            <w:r>
              <w:rPr>
                <w:color w:val="000000"/>
                <w:sz w:val="20"/>
                <w:szCs w:val="20"/>
              </w:rPr>
              <w:t>Phil 005 Intro to Soc and Pol Phil</w:t>
            </w:r>
          </w:p>
        </w:tc>
        <w:tc>
          <w:tcPr>
            <w:tcW w:w="4528" w:type="dxa"/>
            <w:tcBorders>
              <w:top w:val="single" w:sz="4" w:space="0" w:color="auto"/>
              <w:left w:val="single" w:sz="4" w:space="0" w:color="auto"/>
              <w:bottom w:val="single" w:sz="4" w:space="0" w:color="auto"/>
              <w:right w:val="single" w:sz="4" w:space="0" w:color="auto"/>
            </w:tcBorders>
          </w:tcPr>
          <w:p w14:paraId="72E1D8AA" w14:textId="77777777" w:rsidR="008260E3" w:rsidRDefault="008260E3" w:rsidP="00DE0476">
            <w:pPr>
              <w:rPr>
                <w:color w:val="000000"/>
                <w:sz w:val="20"/>
                <w:szCs w:val="20"/>
              </w:rPr>
            </w:pPr>
          </w:p>
        </w:tc>
        <w:tc>
          <w:tcPr>
            <w:tcW w:w="1880" w:type="dxa"/>
            <w:tcBorders>
              <w:top w:val="single" w:sz="4" w:space="0" w:color="auto"/>
              <w:left w:val="single" w:sz="4" w:space="0" w:color="auto"/>
              <w:bottom w:val="single" w:sz="4" w:space="0" w:color="auto"/>
              <w:right w:val="single" w:sz="4" w:space="0" w:color="auto"/>
            </w:tcBorders>
          </w:tcPr>
          <w:p w14:paraId="5724F480" w14:textId="53F638F5" w:rsidR="008260E3" w:rsidRDefault="007124CE" w:rsidP="00DE0476">
            <w:pPr>
              <w:rPr>
                <w:color w:val="000000"/>
                <w:sz w:val="20"/>
                <w:szCs w:val="20"/>
              </w:rPr>
            </w:pPr>
            <w:r>
              <w:rPr>
                <w:color w:val="000000"/>
                <w:sz w:val="20"/>
                <w:szCs w:val="20"/>
              </w:rPr>
              <w:t>x</w:t>
            </w:r>
          </w:p>
        </w:tc>
      </w:tr>
      <w:tr w:rsidR="008260E3" w14:paraId="2803C9E0" w14:textId="3FC4B029" w:rsidTr="008260E3">
        <w:trPr>
          <w:trHeight w:val="300"/>
        </w:trPr>
        <w:tc>
          <w:tcPr>
            <w:tcW w:w="30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6CF51B" w14:textId="77777777" w:rsidR="008260E3" w:rsidRDefault="008260E3" w:rsidP="00DE0476">
            <w:pPr>
              <w:rPr>
                <w:color w:val="000000"/>
                <w:sz w:val="20"/>
                <w:szCs w:val="20"/>
              </w:rPr>
            </w:pPr>
            <w:r>
              <w:rPr>
                <w:color w:val="000000"/>
                <w:sz w:val="20"/>
                <w:szCs w:val="20"/>
              </w:rPr>
              <w:t>Phil 17 Logic and Critical Reasoning</w:t>
            </w:r>
          </w:p>
        </w:tc>
        <w:tc>
          <w:tcPr>
            <w:tcW w:w="4528" w:type="dxa"/>
            <w:tcBorders>
              <w:top w:val="single" w:sz="4" w:space="0" w:color="auto"/>
              <w:left w:val="single" w:sz="4" w:space="0" w:color="auto"/>
              <w:bottom w:val="single" w:sz="4" w:space="0" w:color="auto"/>
              <w:right w:val="single" w:sz="4" w:space="0" w:color="auto"/>
            </w:tcBorders>
          </w:tcPr>
          <w:p w14:paraId="4692F49D" w14:textId="77777777" w:rsidR="008260E3" w:rsidRDefault="008260E3" w:rsidP="00DE0476">
            <w:pPr>
              <w:rPr>
                <w:color w:val="000000"/>
                <w:sz w:val="20"/>
                <w:szCs w:val="20"/>
              </w:rPr>
            </w:pPr>
          </w:p>
        </w:tc>
        <w:tc>
          <w:tcPr>
            <w:tcW w:w="1880" w:type="dxa"/>
            <w:tcBorders>
              <w:top w:val="single" w:sz="4" w:space="0" w:color="auto"/>
              <w:left w:val="single" w:sz="4" w:space="0" w:color="auto"/>
              <w:bottom w:val="single" w:sz="4" w:space="0" w:color="auto"/>
              <w:right w:val="single" w:sz="4" w:space="0" w:color="auto"/>
            </w:tcBorders>
          </w:tcPr>
          <w:p w14:paraId="77A6F0AE" w14:textId="27F3E46D" w:rsidR="008260E3" w:rsidRDefault="007124CE" w:rsidP="00DE0476">
            <w:pPr>
              <w:rPr>
                <w:color w:val="000000"/>
                <w:sz w:val="20"/>
                <w:szCs w:val="20"/>
              </w:rPr>
            </w:pPr>
            <w:r>
              <w:rPr>
                <w:color w:val="000000"/>
                <w:sz w:val="20"/>
                <w:szCs w:val="20"/>
              </w:rPr>
              <w:t>x</w:t>
            </w:r>
          </w:p>
        </w:tc>
      </w:tr>
      <w:tr w:rsidR="008260E3" w14:paraId="3CB93325" w14:textId="5A6C309B" w:rsidTr="008260E3">
        <w:trPr>
          <w:trHeight w:val="300"/>
        </w:trPr>
        <w:tc>
          <w:tcPr>
            <w:tcW w:w="30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CA089D" w14:textId="50B247EE" w:rsidR="008260E3" w:rsidRDefault="008260E3" w:rsidP="00DE0476">
            <w:pPr>
              <w:rPr>
                <w:color w:val="000000"/>
                <w:sz w:val="20"/>
                <w:szCs w:val="20"/>
              </w:rPr>
            </w:pPr>
            <w:r>
              <w:rPr>
                <w:color w:val="000000"/>
                <w:sz w:val="20"/>
                <w:szCs w:val="20"/>
              </w:rPr>
              <w:t>Phil 22 Phil of Religion</w:t>
            </w:r>
          </w:p>
        </w:tc>
        <w:tc>
          <w:tcPr>
            <w:tcW w:w="4528" w:type="dxa"/>
            <w:tcBorders>
              <w:top w:val="single" w:sz="4" w:space="0" w:color="auto"/>
              <w:left w:val="single" w:sz="4" w:space="0" w:color="auto"/>
              <w:bottom w:val="single" w:sz="4" w:space="0" w:color="auto"/>
              <w:right w:val="single" w:sz="4" w:space="0" w:color="auto"/>
            </w:tcBorders>
          </w:tcPr>
          <w:p w14:paraId="50D1BB0E" w14:textId="77777777" w:rsidR="008260E3" w:rsidRDefault="008260E3" w:rsidP="00DE0476">
            <w:pPr>
              <w:rPr>
                <w:color w:val="000000"/>
                <w:sz w:val="20"/>
                <w:szCs w:val="20"/>
              </w:rPr>
            </w:pPr>
          </w:p>
        </w:tc>
        <w:tc>
          <w:tcPr>
            <w:tcW w:w="1880" w:type="dxa"/>
            <w:tcBorders>
              <w:top w:val="single" w:sz="4" w:space="0" w:color="auto"/>
              <w:left w:val="single" w:sz="4" w:space="0" w:color="auto"/>
              <w:bottom w:val="single" w:sz="4" w:space="0" w:color="auto"/>
              <w:right w:val="single" w:sz="4" w:space="0" w:color="auto"/>
            </w:tcBorders>
          </w:tcPr>
          <w:p w14:paraId="03918BA5" w14:textId="528EDFC5" w:rsidR="008260E3" w:rsidRDefault="007124CE" w:rsidP="00DE0476">
            <w:pPr>
              <w:rPr>
                <w:color w:val="000000"/>
                <w:sz w:val="20"/>
                <w:szCs w:val="20"/>
              </w:rPr>
            </w:pPr>
            <w:r>
              <w:rPr>
                <w:color w:val="000000"/>
                <w:sz w:val="20"/>
                <w:szCs w:val="20"/>
              </w:rPr>
              <w:t>x</w:t>
            </w:r>
          </w:p>
        </w:tc>
      </w:tr>
      <w:tr w:rsidR="008260E3" w14:paraId="0C685D33" w14:textId="01A6EA8C" w:rsidTr="008260E3">
        <w:trPr>
          <w:trHeight w:val="300"/>
        </w:trPr>
        <w:tc>
          <w:tcPr>
            <w:tcW w:w="30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6471A4" w14:textId="49B6F490" w:rsidR="008260E3" w:rsidRDefault="008260E3" w:rsidP="00DE0476">
            <w:pPr>
              <w:rPr>
                <w:color w:val="000000"/>
                <w:sz w:val="20"/>
                <w:szCs w:val="20"/>
              </w:rPr>
            </w:pPr>
            <w:r>
              <w:rPr>
                <w:color w:val="000000"/>
                <w:sz w:val="20"/>
                <w:szCs w:val="20"/>
              </w:rPr>
              <w:t>English 13 Latino/Chicano Lit</w:t>
            </w:r>
          </w:p>
        </w:tc>
        <w:tc>
          <w:tcPr>
            <w:tcW w:w="4528" w:type="dxa"/>
            <w:tcBorders>
              <w:top w:val="single" w:sz="4" w:space="0" w:color="auto"/>
              <w:left w:val="single" w:sz="4" w:space="0" w:color="auto"/>
              <w:bottom w:val="single" w:sz="4" w:space="0" w:color="auto"/>
              <w:right w:val="single" w:sz="4" w:space="0" w:color="auto"/>
            </w:tcBorders>
          </w:tcPr>
          <w:p w14:paraId="7A199DB0" w14:textId="77777777" w:rsidR="008260E3" w:rsidRDefault="008260E3" w:rsidP="00DE0476">
            <w:pPr>
              <w:rPr>
                <w:color w:val="000000"/>
                <w:sz w:val="20"/>
                <w:szCs w:val="20"/>
              </w:rPr>
            </w:pPr>
          </w:p>
        </w:tc>
        <w:tc>
          <w:tcPr>
            <w:tcW w:w="1880" w:type="dxa"/>
            <w:tcBorders>
              <w:top w:val="single" w:sz="4" w:space="0" w:color="auto"/>
              <w:left w:val="single" w:sz="4" w:space="0" w:color="auto"/>
              <w:bottom w:val="single" w:sz="4" w:space="0" w:color="auto"/>
              <w:right w:val="single" w:sz="4" w:space="0" w:color="auto"/>
            </w:tcBorders>
          </w:tcPr>
          <w:p w14:paraId="7B80B9C6" w14:textId="4E2B6EEB" w:rsidR="008260E3" w:rsidRDefault="007124CE" w:rsidP="00DE0476">
            <w:pPr>
              <w:rPr>
                <w:color w:val="000000"/>
                <w:sz w:val="20"/>
                <w:szCs w:val="20"/>
              </w:rPr>
            </w:pPr>
            <w:r>
              <w:rPr>
                <w:color w:val="000000"/>
                <w:sz w:val="20"/>
                <w:szCs w:val="20"/>
              </w:rPr>
              <w:t>x</w:t>
            </w:r>
          </w:p>
        </w:tc>
      </w:tr>
    </w:tbl>
    <w:p w14:paraId="493E4EC2" w14:textId="4B750414" w:rsidR="001A5256" w:rsidRDefault="001A5256" w:rsidP="00637A70">
      <w:pPr>
        <w:pStyle w:val="ListParagraph"/>
        <w:spacing w:after="0" w:line="240" w:lineRule="auto"/>
        <w:ind w:left="360"/>
        <w:rPr>
          <w:rFonts w:cstheme="minorHAnsi"/>
          <w:b/>
        </w:rPr>
      </w:pPr>
    </w:p>
    <w:p w14:paraId="2D8B136D" w14:textId="77777777" w:rsidR="00637A70" w:rsidRDefault="00637A70" w:rsidP="00637A70">
      <w:pPr>
        <w:pStyle w:val="ListParagraph"/>
        <w:spacing w:after="0" w:line="240" w:lineRule="auto"/>
        <w:ind w:left="360"/>
        <w:rPr>
          <w:rFonts w:cstheme="minorHAnsi"/>
          <w:b/>
        </w:rPr>
      </w:pPr>
    </w:p>
    <w:p w14:paraId="4D44E575" w14:textId="13EAAFEF" w:rsidR="00637A70" w:rsidRDefault="00637A70" w:rsidP="00637A70">
      <w:pPr>
        <w:pStyle w:val="ListParagraph"/>
        <w:numPr>
          <w:ilvl w:val="0"/>
          <w:numId w:val="21"/>
        </w:numPr>
        <w:spacing w:after="0" w:line="240" w:lineRule="auto"/>
        <w:rPr>
          <w:rFonts w:cstheme="minorHAnsi"/>
          <w:b/>
        </w:rPr>
      </w:pPr>
      <w:r>
        <w:rPr>
          <w:rFonts w:cstheme="minorHAnsi"/>
          <w:b/>
        </w:rPr>
        <w:t>Approval of Courses to Remove Out of Discipline Prerequisites</w:t>
      </w:r>
    </w:p>
    <w:tbl>
      <w:tblPr>
        <w:tblW w:w="9483" w:type="dxa"/>
        <w:tblInd w:w="93" w:type="dxa"/>
        <w:tblLook w:val="04A0" w:firstRow="1" w:lastRow="0" w:firstColumn="1" w:lastColumn="0" w:noHBand="0" w:noVBand="1"/>
      </w:tblPr>
      <w:tblGrid>
        <w:gridCol w:w="2715"/>
        <w:gridCol w:w="4888"/>
        <w:gridCol w:w="1880"/>
      </w:tblGrid>
      <w:tr w:rsidR="008260E3" w:rsidRPr="001A5256" w14:paraId="2D95B3BB" w14:textId="77777777" w:rsidTr="008260E3">
        <w:trPr>
          <w:trHeight w:val="420"/>
        </w:trPr>
        <w:tc>
          <w:tcPr>
            <w:tcW w:w="2715" w:type="dxa"/>
            <w:tcBorders>
              <w:top w:val="single" w:sz="4" w:space="0" w:color="auto"/>
              <w:left w:val="single" w:sz="4" w:space="0" w:color="auto"/>
              <w:bottom w:val="single" w:sz="4" w:space="0" w:color="auto"/>
              <w:right w:val="single" w:sz="4" w:space="0" w:color="auto"/>
            </w:tcBorders>
            <w:shd w:val="clear" w:color="auto" w:fill="auto"/>
            <w:vAlign w:val="bottom"/>
          </w:tcPr>
          <w:p w14:paraId="204D4941" w14:textId="41F87293" w:rsidR="008260E3" w:rsidRPr="001A5256" w:rsidRDefault="008260E3" w:rsidP="001A5256">
            <w:pPr>
              <w:spacing w:after="0" w:line="240" w:lineRule="auto"/>
              <w:rPr>
                <w:rFonts w:ascii="Calibri" w:eastAsia="Times New Roman" w:hAnsi="Calibri" w:cs="Calibri"/>
                <w:color w:val="000000"/>
              </w:rPr>
            </w:pPr>
            <w:r w:rsidRPr="008260E3">
              <w:rPr>
                <w:b/>
                <w:color w:val="000000"/>
                <w:sz w:val="20"/>
                <w:szCs w:val="20"/>
              </w:rPr>
              <w:t>Courses</w:t>
            </w:r>
          </w:p>
        </w:tc>
        <w:tc>
          <w:tcPr>
            <w:tcW w:w="4888" w:type="dxa"/>
            <w:tcBorders>
              <w:top w:val="single" w:sz="4" w:space="0" w:color="auto"/>
              <w:left w:val="single" w:sz="4" w:space="0" w:color="auto"/>
              <w:bottom w:val="single" w:sz="4" w:space="0" w:color="auto"/>
              <w:right w:val="single" w:sz="4" w:space="0" w:color="auto"/>
            </w:tcBorders>
          </w:tcPr>
          <w:p w14:paraId="6EAB8D69" w14:textId="6EBEE609" w:rsidR="008260E3" w:rsidRPr="008260E3" w:rsidRDefault="008260E3" w:rsidP="001A5256">
            <w:pPr>
              <w:spacing w:after="0" w:line="240" w:lineRule="auto"/>
              <w:rPr>
                <w:b/>
                <w:color w:val="000000"/>
                <w:sz w:val="20"/>
                <w:szCs w:val="20"/>
              </w:rPr>
            </w:pPr>
            <w:r>
              <w:rPr>
                <w:b/>
                <w:color w:val="000000"/>
                <w:sz w:val="20"/>
                <w:szCs w:val="20"/>
              </w:rPr>
              <w:t>Comments</w:t>
            </w:r>
          </w:p>
        </w:tc>
        <w:tc>
          <w:tcPr>
            <w:tcW w:w="1880" w:type="dxa"/>
            <w:tcBorders>
              <w:top w:val="single" w:sz="4" w:space="0" w:color="auto"/>
              <w:left w:val="single" w:sz="4" w:space="0" w:color="auto"/>
              <w:bottom w:val="single" w:sz="4" w:space="0" w:color="auto"/>
              <w:right w:val="single" w:sz="4" w:space="0" w:color="auto"/>
            </w:tcBorders>
          </w:tcPr>
          <w:p w14:paraId="500010EA" w14:textId="324DD32F" w:rsidR="008260E3" w:rsidRPr="001A5256" w:rsidRDefault="008260E3" w:rsidP="001A5256">
            <w:pPr>
              <w:spacing w:after="0" w:line="240" w:lineRule="auto"/>
              <w:rPr>
                <w:rFonts w:ascii="Calibri" w:eastAsia="Times New Roman" w:hAnsi="Calibri" w:cs="Calibri"/>
                <w:color w:val="000000"/>
              </w:rPr>
            </w:pPr>
            <w:r w:rsidRPr="008260E3">
              <w:rPr>
                <w:b/>
                <w:color w:val="000000"/>
                <w:sz w:val="20"/>
                <w:szCs w:val="20"/>
              </w:rPr>
              <w:t>Approved</w:t>
            </w:r>
          </w:p>
        </w:tc>
      </w:tr>
      <w:tr w:rsidR="008260E3" w:rsidRPr="001A5256" w14:paraId="3F80E60E" w14:textId="08D45F38" w:rsidTr="008260E3">
        <w:trPr>
          <w:trHeight w:val="420"/>
        </w:trPr>
        <w:tc>
          <w:tcPr>
            <w:tcW w:w="271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E1039A9" w14:textId="77777777" w:rsidR="008260E3" w:rsidRPr="001A5256" w:rsidRDefault="008260E3" w:rsidP="001A5256">
            <w:pPr>
              <w:spacing w:after="0" w:line="240" w:lineRule="auto"/>
              <w:rPr>
                <w:rFonts w:ascii="Calibri" w:eastAsia="Times New Roman" w:hAnsi="Calibri" w:cs="Calibri"/>
                <w:color w:val="000000"/>
              </w:rPr>
            </w:pPr>
            <w:r w:rsidRPr="001A5256">
              <w:rPr>
                <w:rFonts w:ascii="Calibri" w:eastAsia="Times New Roman" w:hAnsi="Calibri" w:cs="Calibri"/>
                <w:color w:val="000000"/>
              </w:rPr>
              <w:t>Econ 2A</w:t>
            </w:r>
          </w:p>
        </w:tc>
        <w:tc>
          <w:tcPr>
            <w:tcW w:w="4888" w:type="dxa"/>
            <w:tcBorders>
              <w:top w:val="single" w:sz="4" w:space="0" w:color="auto"/>
              <w:left w:val="single" w:sz="4" w:space="0" w:color="auto"/>
              <w:bottom w:val="single" w:sz="4" w:space="0" w:color="auto"/>
              <w:right w:val="single" w:sz="4" w:space="0" w:color="auto"/>
            </w:tcBorders>
          </w:tcPr>
          <w:p w14:paraId="73E76F90" w14:textId="77777777" w:rsidR="008260E3" w:rsidRPr="001A5256" w:rsidRDefault="008260E3" w:rsidP="001A5256">
            <w:pPr>
              <w:spacing w:after="0" w:line="240" w:lineRule="auto"/>
              <w:rPr>
                <w:rFonts w:ascii="Calibri" w:eastAsia="Times New Roman" w:hAnsi="Calibri" w:cs="Calibri"/>
                <w:color w:val="000000"/>
              </w:rPr>
            </w:pPr>
          </w:p>
        </w:tc>
        <w:tc>
          <w:tcPr>
            <w:tcW w:w="1880" w:type="dxa"/>
            <w:tcBorders>
              <w:top w:val="single" w:sz="4" w:space="0" w:color="auto"/>
              <w:left w:val="single" w:sz="4" w:space="0" w:color="auto"/>
              <w:bottom w:val="single" w:sz="4" w:space="0" w:color="auto"/>
              <w:right w:val="single" w:sz="4" w:space="0" w:color="auto"/>
            </w:tcBorders>
          </w:tcPr>
          <w:p w14:paraId="5655998B" w14:textId="734B0BDA" w:rsidR="008260E3" w:rsidRPr="001A5256" w:rsidRDefault="007124CE" w:rsidP="001A5256">
            <w:pPr>
              <w:spacing w:after="0" w:line="240" w:lineRule="auto"/>
              <w:rPr>
                <w:rFonts w:ascii="Calibri" w:eastAsia="Times New Roman" w:hAnsi="Calibri" w:cs="Calibri"/>
                <w:color w:val="000000"/>
              </w:rPr>
            </w:pPr>
            <w:r>
              <w:rPr>
                <w:rFonts w:ascii="Calibri" w:eastAsia="Times New Roman" w:hAnsi="Calibri" w:cs="Calibri"/>
                <w:color w:val="000000"/>
              </w:rPr>
              <w:t>x</w:t>
            </w:r>
          </w:p>
        </w:tc>
      </w:tr>
      <w:tr w:rsidR="008260E3" w:rsidRPr="001A5256" w14:paraId="2B1E0D81" w14:textId="2CF05E29" w:rsidTr="008260E3">
        <w:trPr>
          <w:trHeight w:val="444"/>
        </w:trPr>
        <w:tc>
          <w:tcPr>
            <w:tcW w:w="2715" w:type="dxa"/>
            <w:tcBorders>
              <w:top w:val="nil"/>
              <w:left w:val="single" w:sz="4" w:space="0" w:color="auto"/>
              <w:bottom w:val="single" w:sz="4" w:space="0" w:color="auto"/>
              <w:right w:val="single" w:sz="4" w:space="0" w:color="auto"/>
            </w:tcBorders>
            <w:shd w:val="clear" w:color="auto" w:fill="auto"/>
            <w:vAlign w:val="bottom"/>
            <w:hideMark/>
          </w:tcPr>
          <w:p w14:paraId="3418811D" w14:textId="77777777" w:rsidR="008260E3" w:rsidRPr="001A5256" w:rsidRDefault="008260E3" w:rsidP="001A5256">
            <w:pPr>
              <w:spacing w:after="0" w:line="240" w:lineRule="auto"/>
              <w:rPr>
                <w:rFonts w:ascii="Calibri" w:eastAsia="Times New Roman" w:hAnsi="Calibri" w:cs="Calibri"/>
                <w:color w:val="000000"/>
              </w:rPr>
            </w:pPr>
            <w:r w:rsidRPr="001A5256">
              <w:rPr>
                <w:rFonts w:ascii="Calibri" w:eastAsia="Times New Roman" w:hAnsi="Calibri" w:cs="Calibri"/>
                <w:color w:val="000000"/>
              </w:rPr>
              <w:t>Econ 2AH</w:t>
            </w:r>
          </w:p>
        </w:tc>
        <w:tc>
          <w:tcPr>
            <w:tcW w:w="4888" w:type="dxa"/>
            <w:tcBorders>
              <w:top w:val="nil"/>
              <w:left w:val="single" w:sz="4" w:space="0" w:color="auto"/>
              <w:bottom w:val="single" w:sz="4" w:space="0" w:color="auto"/>
              <w:right w:val="single" w:sz="4" w:space="0" w:color="auto"/>
            </w:tcBorders>
          </w:tcPr>
          <w:p w14:paraId="430A560C" w14:textId="77777777" w:rsidR="008260E3" w:rsidRPr="001A5256" w:rsidRDefault="008260E3" w:rsidP="001A5256">
            <w:pPr>
              <w:spacing w:after="0" w:line="240" w:lineRule="auto"/>
              <w:rPr>
                <w:rFonts w:ascii="Calibri" w:eastAsia="Times New Roman" w:hAnsi="Calibri" w:cs="Calibri"/>
                <w:color w:val="000000"/>
              </w:rPr>
            </w:pPr>
          </w:p>
        </w:tc>
        <w:tc>
          <w:tcPr>
            <w:tcW w:w="1880" w:type="dxa"/>
            <w:tcBorders>
              <w:top w:val="nil"/>
              <w:left w:val="single" w:sz="4" w:space="0" w:color="auto"/>
              <w:bottom w:val="single" w:sz="4" w:space="0" w:color="auto"/>
              <w:right w:val="single" w:sz="4" w:space="0" w:color="auto"/>
            </w:tcBorders>
          </w:tcPr>
          <w:p w14:paraId="1C591D9E" w14:textId="2112AC46" w:rsidR="008260E3" w:rsidRPr="001A5256" w:rsidRDefault="007124CE" w:rsidP="001A5256">
            <w:pPr>
              <w:spacing w:after="0" w:line="240" w:lineRule="auto"/>
              <w:rPr>
                <w:rFonts w:ascii="Calibri" w:eastAsia="Times New Roman" w:hAnsi="Calibri" w:cs="Calibri"/>
                <w:color w:val="000000"/>
              </w:rPr>
            </w:pPr>
            <w:r>
              <w:rPr>
                <w:rFonts w:ascii="Calibri" w:eastAsia="Times New Roman" w:hAnsi="Calibri" w:cs="Calibri"/>
                <w:color w:val="000000"/>
              </w:rPr>
              <w:t>x</w:t>
            </w:r>
          </w:p>
        </w:tc>
      </w:tr>
      <w:tr w:rsidR="008260E3" w:rsidRPr="001A5256" w14:paraId="625973EC" w14:textId="21D1FE42" w:rsidTr="008260E3">
        <w:trPr>
          <w:trHeight w:val="450"/>
        </w:trPr>
        <w:tc>
          <w:tcPr>
            <w:tcW w:w="2715" w:type="dxa"/>
            <w:tcBorders>
              <w:top w:val="nil"/>
              <w:left w:val="single" w:sz="4" w:space="0" w:color="auto"/>
              <w:bottom w:val="single" w:sz="4" w:space="0" w:color="auto"/>
              <w:right w:val="single" w:sz="4" w:space="0" w:color="auto"/>
            </w:tcBorders>
            <w:shd w:val="clear" w:color="auto" w:fill="auto"/>
            <w:vAlign w:val="bottom"/>
            <w:hideMark/>
          </w:tcPr>
          <w:p w14:paraId="0372B369" w14:textId="77777777" w:rsidR="008260E3" w:rsidRPr="001A5256" w:rsidRDefault="008260E3" w:rsidP="001A5256">
            <w:pPr>
              <w:spacing w:after="0" w:line="240" w:lineRule="auto"/>
              <w:rPr>
                <w:rFonts w:ascii="Calibri" w:eastAsia="Times New Roman" w:hAnsi="Calibri" w:cs="Calibri"/>
                <w:color w:val="000000"/>
              </w:rPr>
            </w:pPr>
            <w:r w:rsidRPr="001A5256">
              <w:rPr>
                <w:rFonts w:ascii="Calibri" w:eastAsia="Times New Roman" w:hAnsi="Calibri" w:cs="Calibri"/>
                <w:color w:val="000000"/>
              </w:rPr>
              <w:t>Econ 2B</w:t>
            </w:r>
          </w:p>
        </w:tc>
        <w:tc>
          <w:tcPr>
            <w:tcW w:w="4888" w:type="dxa"/>
            <w:tcBorders>
              <w:top w:val="nil"/>
              <w:left w:val="single" w:sz="4" w:space="0" w:color="auto"/>
              <w:bottom w:val="single" w:sz="4" w:space="0" w:color="auto"/>
              <w:right w:val="single" w:sz="4" w:space="0" w:color="auto"/>
            </w:tcBorders>
          </w:tcPr>
          <w:p w14:paraId="0C4157B6" w14:textId="77777777" w:rsidR="008260E3" w:rsidRPr="001A5256" w:rsidRDefault="008260E3" w:rsidP="001A5256">
            <w:pPr>
              <w:spacing w:after="0" w:line="240" w:lineRule="auto"/>
              <w:rPr>
                <w:rFonts w:ascii="Calibri" w:eastAsia="Times New Roman" w:hAnsi="Calibri" w:cs="Calibri"/>
                <w:color w:val="000000"/>
              </w:rPr>
            </w:pPr>
          </w:p>
        </w:tc>
        <w:tc>
          <w:tcPr>
            <w:tcW w:w="1880" w:type="dxa"/>
            <w:tcBorders>
              <w:top w:val="nil"/>
              <w:left w:val="single" w:sz="4" w:space="0" w:color="auto"/>
              <w:bottom w:val="single" w:sz="4" w:space="0" w:color="auto"/>
              <w:right w:val="single" w:sz="4" w:space="0" w:color="auto"/>
            </w:tcBorders>
          </w:tcPr>
          <w:p w14:paraId="1013E4E0" w14:textId="6467B97E" w:rsidR="008260E3" w:rsidRPr="001A5256" w:rsidRDefault="007124CE" w:rsidP="001A5256">
            <w:pPr>
              <w:spacing w:after="0" w:line="240" w:lineRule="auto"/>
              <w:rPr>
                <w:rFonts w:ascii="Calibri" w:eastAsia="Times New Roman" w:hAnsi="Calibri" w:cs="Calibri"/>
                <w:color w:val="000000"/>
              </w:rPr>
            </w:pPr>
            <w:r>
              <w:rPr>
                <w:rFonts w:ascii="Calibri" w:eastAsia="Times New Roman" w:hAnsi="Calibri" w:cs="Calibri"/>
                <w:color w:val="000000"/>
              </w:rPr>
              <w:t>x</w:t>
            </w:r>
          </w:p>
        </w:tc>
      </w:tr>
      <w:tr w:rsidR="008260E3" w:rsidRPr="001A5256" w14:paraId="06D9D63A" w14:textId="66401002" w:rsidTr="008260E3">
        <w:trPr>
          <w:trHeight w:val="300"/>
        </w:trPr>
        <w:tc>
          <w:tcPr>
            <w:tcW w:w="2715" w:type="dxa"/>
            <w:tcBorders>
              <w:top w:val="nil"/>
              <w:left w:val="single" w:sz="4" w:space="0" w:color="auto"/>
              <w:bottom w:val="single" w:sz="4" w:space="0" w:color="auto"/>
              <w:right w:val="single" w:sz="4" w:space="0" w:color="auto"/>
            </w:tcBorders>
            <w:shd w:val="clear" w:color="auto" w:fill="auto"/>
            <w:noWrap/>
            <w:vAlign w:val="bottom"/>
            <w:hideMark/>
          </w:tcPr>
          <w:p w14:paraId="68EA7D67" w14:textId="77777777" w:rsidR="008260E3" w:rsidRPr="001A5256" w:rsidRDefault="008260E3" w:rsidP="001A5256">
            <w:pPr>
              <w:spacing w:after="0" w:line="240" w:lineRule="auto"/>
              <w:rPr>
                <w:rFonts w:ascii="Calibri" w:eastAsia="Times New Roman" w:hAnsi="Calibri" w:cs="Calibri"/>
                <w:color w:val="000000"/>
              </w:rPr>
            </w:pPr>
            <w:r w:rsidRPr="001A5256">
              <w:rPr>
                <w:rFonts w:ascii="Calibri" w:eastAsia="Times New Roman" w:hAnsi="Calibri" w:cs="Calibri"/>
                <w:color w:val="000000"/>
              </w:rPr>
              <w:t>Econ 2BH</w:t>
            </w:r>
          </w:p>
        </w:tc>
        <w:tc>
          <w:tcPr>
            <w:tcW w:w="4888" w:type="dxa"/>
            <w:tcBorders>
              <w:top w:val="nil"/>
              <w:left w:val="single" w:sz="4" w:space="0" w:color="auto"/>
              <w:bottom w:val="single" w:sz="4" w:space="0" w:color="auto"/>
              <w:right w:val="single" w:sz="4" w:space="0" w:color="auto"/>
            </w:tcBorders>
          </w:tcPr>
          <w:p w14:paraId="2B053577" w14:textId="77777777" w:rsidR="008260E3" w:rsidRPr="001A5256" w:rsidRDefault="008260E3" w:rsidP="001A5256">
            <w:pPr>
              <w:spacing w:after="0" w:line="240" w:lineRule="auto"/>
              <w:rPr>
                <w:rFonts w:ascii="Calibri" w:eastAsia="Times New Roman" w:hAnsi="Calibri" w:cs="Calibri"/>
                <w:color w:val="000000"/>
              </w:rPr>
            </w:pPr>
          </w:p>
        </w:tc>
        <w:tc>
          <w:tcPr>
            <w:tcW w:w="1880" w:type="dxa"/>
            <w:tcBorders>
              <w:top w:val="nil"/>
              <w:left w:val="single" w:sz="4" w:space="0" w:color="auto"/>
              <w:bottom w:val="single" w:sz="4" w:space="0" w:color="auto"/>
              <w:right w:val="single" w:sz="4" w:space="0" w:color="auto"/>
            </w:tcBorders>
          </w:tcPr>
          <w:p w14:paraId="42B30421" w14:textId="7A43FC39" w:rsidR="008260E3" w:rsidRPr="001A5256" w:rsidRDefault="007124CE" w:rsidP="001A5256">
            <w:pPr>
              <w:spacing w:after="0" w:line="240" w:lineRule="auto"/>
              <w:rPr>
                <w:rFonts w:ascii="Calibri" w:eastAsia="Times New Roman" w:hAnsi="Calibri" w:cs="Calibri"/>
                <w:color w:val="000000"/>
              </w:rPr>
            </w:pPr>
            <w:r>
              <w:rPr>
                <w:rFonts w:ascii="Calibri" w:eastAsia="Times New Roman" w:hAnsi="Calibri" w:cs="Calibri"/>
                <w:color w:val="000000"/>
              </w:rPr>
              <w:t>x</w:t>
            </w:r>
          </w:p>
        </w:tc>
      </w:tr>
      <w:tr w:rsidR="007124CE" w:rsidRPr="001A5256" w14:paraId="559E15A5" w14:textId="68B232F0" w:rsidTr="008260E3">
        <w:trPr>
          <w:trHeight w:val="300"/>
        </w:trPr>
        <w:tc>
          <w:tcPr>
            <w:tcW w:w="2715" w:type="dxa"/>
            <w:tcBorders>
              <w:top w:val="nil"/>
              <w:left w:val="single" w:sz="4" w:space="0" w:color="auto"/>
              <w:bottom w:val="single" w:sz="4" w:space="0" w:color="auto"/>
              <w:right w:val="single" w:sz="4" w:space="0" w:color="auto"/>
            </w:tcBorders>
            <w:shd w:val="clear" w:color="auto" w:fill="auto"/>
            <w:noWrap/>
            <w:vAlign w:val="bottom"/>
            <w:hideMark/>
          </w:tcPr>
          <w:p w14:paraId="3F2DA84B" w14:textId="77777777" w:rsidR="007124CE" w:rsidRPr="001A5256" w:rsidRDefault="007124CE" w:rsidP="001A5256">
            <w:pPr>
              <w:spacing w:after="0" w:line="240" w:lineRule="auto"/>
              <w:rPr>
                <w:rFonts w:ascii="Calibri" w:eastAsia="Times New Roman" w:hAnsi="Calibri" w:cs="Calibri"/>
                <w:color w:val="000000"/>
              </w:rPr>
            </w:pPr>
            <w:r w:rsidRPr="001A5256">
              <w:rPr>
                <w:rFonts w:ascii="Calibri" w:eastAsia="Times New Roman" w:hAnsi="Calibri" w:cs="Calibri"/>
                <w:color w:val="000000"/>
              </w:rPr>
              <w:t>Bio 47</w:t>
            </w:r>
          </w:p>
        </w:tc>
        <w:tc>
          <w:tcPr>
            <w:tcW w:w="4888" w:type="dxa"/>
            <w:tcBorders>
              <w:top w:val="nil"/>
              <w:left w:val="single" w:sz="4" w:space="0" w:color="auto"/>
              <w:bottom w:val="single" w:sz="4" w:space="0" w:color="auto"/>
              <w:right w:val="single" w:sz="4" w:space="0" w:color="auto"/>
            </w:tcBorders>
          </w:tcPr>
          <w:p w14:paraId="29F15C0C" w14:textId="1A20F52E" w:rsidR="007124CE" w:rsidRPr="001A5256" w:rsidRDefault="007124CE" w:rsidP="001A5256">
            <w:pPr>
              <w:spacing w:after="0" w:line="240" w:lineRule="auto"/>
              <w:rPr>
                <w:rFonts w:ascii="Calibri" w:eastAsia="Times New Roman" w:hAnsi="Calibri" w:cs="Calibri"/>
                <w:color w:val="000000"/>
              </w:rPr>
            </w:pPr>
            <w:r w:rsidRPr="001A4AAA">
              <w:rPr>
                <w:color w:val="000000"/>
                <w:sz w:val="20"/>
                <w:szCs w:val="20"/>
              </w:rPr>
              <w:t>Removed from Consent Agenda and added to Action Items</w:t>
            </w:r>
          </w:p>
        </w:tc>
        <w:tc>
          <w:tcPr>
            <w:tcW w:w="1880" w:type="dxa"/>
            <w:tcBorders>
              <w:top w:val="nil"/>
              <w:left w:val="single" w:sz="4" w:space="0" w:color="auto"/>
              <w:bottom w:val="single" w:sz="4" w:space="0" w:color="auto"/>
              <w:right w:val="single" w:sz="4" w:space="0" w:color="auto"/>
            </w:tcBorders>
          </w:tcPr>
          <w:p w14:paraId="17590FEF" w14:textId="01E0D8FF" w:rsidR="007124CE" w:rsidRPr="001A5256" w:rsidRDefault="007124CE" w:rsidP="001A5256">
            <w:pPr>
              <w:spacing w:after="0" w:line="240" w:lineRule="auto"/>
              <w:rPr>
                <w:rFonts w:ascii="Calibri" w:eastAsia="Times New Roman" w:hAnsi="Calibri" w:cs="Calibri"/>
                <w:color w:val="000000"/>
              </w:rPr>
            </w:pPr>
          </w:p>
        </w:tc>
      </w:tr>
      <w:tr w:rsidR="007124CE" w:rsidRPr="001A5256" w14:paraId="5F83892A" w14:textId="4EC50922" w:rsidTr="008260E3">
        <w:trPr>
          <w:trHeight w:val="300"/>
        </w:trPr>
        <w:tc>
          <w:tcPr>
            <w:tcW w:w="2715" w:type="dxa"/>
            <w:tcBorders>
              <w:top w:val="nil"/>
              <w:left w:val="single" w:sz="4" w:space="0" w:color="auto"/>
              <w:bottom w:val="single" w:sz="4" w:space="0" w:color="auto"/>
              <w:right w:val="single" w:sz="4" w:space="0" w:color="auto"/>
            </w:tcBorders>
            <w:shd w:val="clear" w:color="auto" w:fill="auto"/>
            <w:noWrap/>
            <w:vAlign w:val="bottom"/>
            <w:hideMark/>
          </w:tcPr>
          <w:p w14:paraId="121F8D7C" w14:textId="77777777" w:rsidR="007124CE" w:rsidRPr="001A5256" w:rsidRDefault="007124CE" w:rsidP="001A5256">
            <w:pPr>
              <w:spacing w:after="0" w:line="240" w:lineRule="auto"/>
              <w:rPr>
                <w:rFonts w:ascii="Calibri" w:eastAsia="Times New Roman" w:hAnsi="Calibri" w:cs="Calibri"/>
                <w:color w:val="000000"/>
              </w:rPr>
            </w:pPr>
            <w:r w:rsidRPr="001A5256">
              <w:rPr>
                <w:rFonts w:ascii="Calibri" w:eastAsia="Times New Roman" w:hAnsi="Calibri" w:cs="Calibri"/>
                <w:color w:val="000000"/>
              </w:rPr>
              <w:t>Bio 48</w:t>
            </w:r>
          </w:p>
        </w:tc>
        <w:tc>
          <w:tcPr>
            <w:tcW w:w="4888" w:type="dxa"/>
            <w:tcBorders>
              <w:top w:val="nil"/>
              <w:left w:val="single" w:sz="4" w:space="0" w:color="auto"/>
              <w:bottom w:val="single" w:sz="4" w:space="0" w:color="auto"/>
              <w:right w:val="single" w:sz="4" w:space="0" w:color="auto"/>
            </w:tcBorders>
          </w:tcPr>
          <w:p w14:paraId="5A259480" w14:textId="7D6AAD90" w:rsidR="007124CE" w:rsidRPr="001A5256" w:rsidRDefault="007124CE" w:rsidP="001A5256">
            <w:pPr>
              <w:spacing w:after="0" w:line="240" w:lineRule="auto"/>
              <w:rPr>
                <w:rFonts w:ascii="Calibri" w:eastAsia="Times New Roman" w:hAnsi="Calibri" w:cs="Calibri"/>
                <w:color w:val="000000"/>
              </w:rPr>
            </w:pPr>
            <w:r w:rsidRPr="001A4AAA">
              <w:rPr>
                <w:color w:val="000000"/>
                <w:sz w:val="20"/>
                <w:szCs w:val="20"/>
              </w:rPr>
              <w:t>Removed from Consent Agenda and added to Action Items</w:t>
            </w:r>
          </w:p>
        </w:tc>
        <w:tc>
          <w:tcPr>
            <w:tcW w:w="1880" w:type="dxa"/>
            <w:tcBorders>
              <w:top w:val="nil"/>
              <w:left w:val="single" w:sz="4" w:space="0" w:color="auto"/>
              <w:bottom w:val="single" w:sz="4" w:space="0" w:color="auto"/>
              <w:right w:val="single" w:sz="4" w:space="0" w:color="auto"/>
            </w:tcBorders>
          </w:tcPr>
          <w:p w14:paraId="77FC37DD" w14:textId="2B64EEB0" w:rsidR="007124CE" w:rsidRPr="001A5256" w:rsidRDefault="007124CE" w:rsidP="001A5256">
            <w:pPr>
              <w:spacing w:after="0" w:line="240" w:lineRule="auto"/>
              <w:rPr>
                <w:rFonts w:ascii="Calibri" w:eastAsia="Times New Roman" w:hAnsi="Calibri" w:cs="Calibri"/>
                <w:color w:val="000000"/>
              </w:rPr>
            </w:pPr>
          </w:p>
        </w:tc>
      </w:tr>
    </w:tbl>
    <w:p w14:paraId="3AA01925" w14:textId="77777777" w:rsidR="001A5256" w:rsidRDefault="001A5256" w:rsidP="001A5256">
      <w:pPr>
        <w:pStyle w:val="ListParagraph"/>
        <w:spacing w:after="0" w:line="240" w:lineRule="auto"/>
        <w:ind w:left="1080"/>
        <w:rPr>
          <w:rFonts w:cstheme="minorHAnsi"/>
          <w:b/>
        </w:rPr>
      </w:pPr>
    </w:p>
    <w:p w14:paraId="25ED1927" w14:textId="4C123030" w:rsidR="00637A70" w:rsidRDefault="00637A70" w:rsidP="00637A70">
      <w:pPr>
        <w:pStyle w:val="ListParagraph"/>
        <w:numPr>
          <w:ilvl w:val="0"/>
          <w:numId w:val="21"/>
        </w:numPr>
        <w:spacing w:after="0" w:line="240" w:lineRule="auto"/>
        <w:rPr>
          <w:rFonts w:cstheme="minorHAnsi"/>
          <w:b/>
        </w:rPr>
      </w:pPr>
      <w:r>
        <w:rPr>
          <w:rFonts w:cstheme="minorHAnsi"/>
          <w:b/>
        </w:rPr>
        <w:t>Course Revision for Recency</w:t>
      </w:r>
    </w:p>
    <w:p w14:paraId="70CF77AD" w14:textId="2A8922F4" w:rsidR="00637A70" w:rsidRDefault="00637A70" w:rsidP="00637A70">
      <w:pPr>
        <w:pStyle w:val="ListParagraph"/>
        <w:numPr>
          <w:ilvl w:val="0"/>
          <w:numId w:val="21"/>
        </w:numPr>
        <w:spacing w:after="0" w:line="240" w:lineRule="auto"/>
        <w:rPr>
          <w:rFonts w:cstheme="minorHAnsi"/>
          <w:b/>
        </w:rPr>
      </w:pPr>
      <w:r>
        <w:rPr>
          <w:rFonts w:cstheme="minorHAnsi"/>
          <w:b/>
        </w:rPr>
        <w:t>Program Revision for Recency</w:t>
      </w:r>
    </w:p>
    <w:p w14:paraId="6A0EAE4C" w14:textId="1F78497F" w:rsidR="00637A70" w:rsidRDefault="001A5256" w:rsidP="001A5256">
      <w:pPr>
        <w:pStyle w:val="ListParagraph"/>
        <w:numPr>
          <w:ilvl w:val="0"/>
          <w:numId w:val="21"/>
        </w:numPr>
        <w:spacing w:after="0" w:line="240" w:lineRule="auto"/>
        <w:rPr>
          <w:rFonts w:cstheme="minorHAnsi"/>
          <w:b/>
        </w:rPr>
      </w:pPr>
      <w:r w:rsidRPr="00D603FD">
        <w:rPr>
          <w:rFonts w:cstheme="minorHAnsi"/>
          <w:b/>
        </w:rPr>
        <w:t>Course Deactivation</w:t>
      </w:r>
    </w:p>
    <w:tbl>
      <w:tblPr>
        <w:tblW w:w="9483" w:type="dxa"/>
        <w:tblInd w:w="93" w:type="dxa"/>
        <w:tblLook w:val="04A0" w:firstRow="1" w:lastRow="0" w:firstColumn="1" w:lastColumn="0" w:noHBand="0" w:noVBand="1"/>
      </w:tblPr>
      <w:tblGrid>
        <w:gridCol w:w="4816"/>
        <w:gridCol w:w="4667"/>
      </w:tblGrid>
      <w:tr w:rsidR="008260E3" w:rsidRPr="001A5256" w14:paraId="4C0E2383" w14:textId="77777777" w:rsidTr="008260E3">
        <w:trPr>
          <w:trHeight w:val="420"/>
        </w:trPr>
        <w:tc>
          <w:tcPr>
            <w:tcW w:w="4816" w:type="dxa"/>
            <w:tcBorders>
              <w:top w:val="single" w:sz="4" w:space="0" w:color="auto"/>
              <w:left w:val="single" w:sz="4" w:space="0" w:color="auto"/>
              <w:bottom w:val="single" w:sz="4" w:space="0" w:color="auto"/>
              <w:right w:val="single" w:sz="4" w:space="0" w:color="auto"/>
            </w:tcBorders>
            <w:shd w:val="clear" w:color="auto" w:fill="auto"/>
            <w:vAlign w:val="bottom"/>
          </w:tcPr>
          <w:p w14:paraId="54CF3ACD" w14:textId="55752457" w:rsidR="008260E3" w:rsidRPr="008260E3" w:rsidRDefault="008260E3" w:rsidP="001A5256">
            <w:pPr>
              <w:spacing w:after="0" w:line="240" w:lineRule="auto"/>
              <w:rPr>
                <w:rFonts w:ascii="Calibri" w:eastAsia="Times New Roman" w:hAnsi="Calibri" w:cs="Calibri"/>
                <w:b/>
                <w:color w:val="000000"/>
              </w:rPr>
            </w:pPr>
            <w:r w:rsidRPr="008260E3">
              <w:rPr>
                <w:rFonts w:ascii="Calibri" w:eastAsia="Times New Roman" w:hAnsi="Calibri" w:cs="Calibri"/>
                <w:b/>
                <w:color w:val="000000"/>
              </w:rPr>
              <w:t>Course</w:t>
            </w:r>
          </w:p>
        </w:tc>
        <w:tc>
          <w:tcPr>
            <w:tcW w:w="4667" w:type="dxa"/>
            <w:tcBorders>
              <w:top w:val="single" w:sz="4" w:space="0" w:color="auto"/>
              <w:left w:val="single" w:sz="4" w:space="0" w:color="auto"/>
              <w:bottom w:val="single" w:sz="4" w:space="0" w:color="auto"/>
              <w:right w:val="single" w:sz="4" w:space="0" w:color="auto"/>
            </w:tcBorders>
          </w:tcPr>
          <w:p w14:paraId="2D0FA3DD" w14:textId="0A000FF3" w:rsidR="008260E3" w:rsidRPr="008260E3" w:rsidRDefault="008260E3" w:rsidP="001A5256">
            <w:pPr>
              <w:spacing w:after="0" w:line="240" w:lineRule="auto"/>
              <w:rPr>
                <w:rFonts w:ascii="Calibri" w:eastAsia="Times New Roman" w:hAnsi="Calibri" w:cs="Calibri"/>
                <w:b/>
                <w:color w:val="000000"/>
              </w:rPr>
            </w:pPr>
            <w:r w:rsidRPr="008260E3">
              <w:rPr>
                <w:rFonts w:ascii="Calibri" w:eastAsia="Times New Roman" w:hAnsi="Calibri" w:cs="Calibri"/>
                <w:b/>
                <w:color w:val="000000"/>
              </w:rPr>
              <w:t>Approved</w:t>
            </w:r>
          </w:p>
        </w:tc>
      </w:tr>
      <w:tr w:rsidR="008260E3" w:rsidRPr="001A5256" w14:paraId="07D0FD93" w14:textId="0080FABD" w:rsidTr="008260E3">
        <w:trPr>
          <w:trHeight w:val="420"/>
        </w:trPr>
        <w:tc>
          <w:tcPr>
            <w:tcW w:w="481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464BD37" w14:textId="77777777" w:rsidR="008260E3" w:rsidRPr="001A5256" w:rsidRDefault="008260E3" w:rsidP="001A5256">
            <w:pPr>
              <w:spacing w:after="0" w:line="240" w:lineRule="auto"/>
              <w:rPr>
                <w:rFonts w:ascii="Calibri" w:eastAsia="Times New Roman" w:hAnsi="Calibri" w:cs="Calibri"/>
                <w:color w:val="000000"/>
              </w:rPr>
            </w:pPr>
            <w:r w:rsidRPr="001A5256">
              <w:rPr>
                <w:rFonts w:ascii="Calibri" w:eastAsia="Times New Roman" w:hAnsi="Calibri" w:cs="Calibri"/>
                <w:color w:val="000000"/>
              </w:rPr>
              <w:t>Wrkex 301G</w:t>
            </w:r>
          </w:p>
          <w:p w14:paraId="4E64B06C" w14:textId="4D78F53B" w:rsidR="008260E3" w:rsidRPr="001A5256" w:rsidRDefault="008260E3" w:rsidP="001A5256">
            <w:pPr>
              <w:spacing w:after="0" w:line="240" w:lineRule="auto"/>
              <w:rPr>
                <w:rFonts w:ascii="Calibri" w:eastAsia="Times New Roman" w:hAnsi="Calibri" w:cs="Calibri"/>
                <w:color w:val="000000"/>
              </w:rPr>
            </w:pPr>
          </w:p>
        </w:tc>
        <w:tc>
          <w:tcPr>
            <w:tcW w:w="4667" w:type="dxa"/>
            <w:tcBorders>
              <w:top w:val="single" w:sz="4" w:space="0" w:color="auto"/>
              <w:left w:val="single" w:sz="4" w:space="0" w:color="auto"/>
              <w:bottom w:val="single" w:sz="4" w:space="0" w:color="auto"/>
              <w:right w:val="single" w:sz="4" w:space="0" w:color="auto"/>
            </w:tcBorders>
          </w:tcPr>
          <w:p w14:paraId="6F1FD908" w14:textId="1D3014AA" w:rsidR="008260E3" w:rsidRPr="001A5256" w:rsidRDefault="007124CE" w:rsidP="001A5256">
            <w:pPr>
              <w:spacing w:after="0" w:line="240" w:lineRule="auto"/>
              <w:rPr>
                <w:rFonts w:ascii="Calibri" w:eastAsia="Times New Roman" w:hAnsi="Calibri" w:cs="Calibri"/>
                <w:color w:val="000000"/>
              </w:rPr>
            </w:pPr>
            <w:r>
              <w:rPr>
                <w:rFonts w:ascii="Calibri" w:eastAsia="Times New Roman" w:hAnsi="Calibri" w:cs="Calibri"/>
                <w:color w:val="000000"/>
              </w:rPr>
              <w:t>x</w:t>
            </w:r>
          </w:p>
        </w:tc>
      </w:tr>
    </w:tbl>
    <w:p w14:paraId="6A808399" w14:textId="77777777" w:rsidR="001A5256" w:rsidRPr="001A5256" w:rsidRDefault="001A5256" w:rsidP="001A5256">
      <w:pPr>
        <w:spacing w:after="0" w:line="240" w:lineRule="auto"/>
        <w:rPr>
          <w:rFonts w:cstheme="minorHAnsi"/>
          <w:b/>
        </w:rPr>
      </w:pPr>
    </w:p>
    <w:p w14:paraId="4FB88BA1" w14:textId="7C407E4B" w:rsidR="001A5256" w:rsidRPr="00637A70" w:rsidRDefault="001A5256" w:rsidP="001A5256">
      <w:pPr>
        <w:pStyle w:val="ListParagraph"/>
        <w:numPr>
          <w:ilvl w:val="0"/>
          <w:numId w:val="21"/>
        </w:numPr>
        <w:spacing w:after="0" w:line="240" w:lineRule="auto"/>
        <w:rPr>
          <w:rFonts w:cstheme="minorHAnsi"/>
          <w:b/>
        </w:rPr>
      </w:pPr>
      <w:r>
        <w:rPr>
          <w:rFonts w:cstheme="minorHAnsi"/>
          <w:b/>
        </w:rPr>
        <w:t>Program Deactivations</w:t>
      </w:r>
    </w:p>
    <w:p w14:paraId="513A0A0B" w14:textId="77777777" w:rsidR="001A5256" w:rsidRDefault="001A5256" w:rsidP="00D603FD">
      <w:pPr>
        <w:spacing w:after="0" w:line="240" w:lineRule="auto"/>
        <w:rPr>
          <w:rFonts w:cstheme="minorHAnsi"/>
          <w:b/>
        </w:rPr>
      </w:pPr>
    </w:p>
    <w:p w14:paraId="009174F0" w14:textId="77777777" w:rsidR="007124CE" w:rsidRDefault="007124CE" w:rsidP="00D603FD">
      <w:pPr>
        <w:spacing w:after="0" w:line="240" w:lineRule="auto"/>
        <w:rPr>
          <w:rFonts w:cstheme="minorHAnsi"/>
          <w:b/>
        </w:rPr>
      </w:pPr>
    </w:p>
    <w:p w14:paraId="673FC5F8" w14:textId="58957E45" w:rsidR="007124CE" w:rsidRPr="007124CE" w:rsidRDefault="007124CE" w:rsidP="00D603FD">
      <w:pPr>
        <w:spacing w:after="0" w:line="240" w:lineRule="auto"/>
        <w:rPr>
          <w:rFonts w:cstheme="minorHAnsi"/>
        </w:rPr>
      </w:pPr>
      <w:r w:rsidRPr="007124CE">
        <w:rPr>
          <w:rFonts w:cstheme="minorHAnsi"/>
        </w:rPr>
        <w:t>There was a question as to why we had agendized courses that appeared not to be ready for review. Cheryl responded that the courses on the consent agenda (excluding the pulled courses) are all ready and complete.</w:t>
      </w:r>
    </w:p>
    <w:p w14:paraId="149AB070" w14:textId="77777777" w:rsidR="007124CE" w:rsidRDefault="007124CE" w:rsidP="00D603FD">
      <w:pPr>
        <w:spacing w:after="0" w:line="240" w:lineRule="auto"/>
        <w:rPr>
          <w:rFonts w:cstheme="minorHAnsi"/>
          <w:b/>
        </w:rPr>
      </w:pPr>
    </w:p>
    <w:p w14:paraId="72B7D409" w14:textId="6CCA0940" w:rsidR="00D748D9" w:rsidRPr="00AE537F" w:rsidRDefault="00D227BC" w:rsidP="00D603FD">
      <w:pPr>
        <w:spacing w:after="0" w:line="240" w:lineRule="auto"/>
        <w:rPr>
          <w:rFonts w:cstheme="minorHAnsi"/>
        </w:rPr>
      </w:pPr>
      <w:r>
        <w:rPr>
          <w:rFonts w:cstheme="minorHAnsi"/>
          <w:b/>
        </w:rPr>
        <w:t>5</w:t>
      </w:r>
      <w:r w:rsidR="00D603FD">
        <w:rPr>
          <w:rFonts w:cstheme="minorHAnsi"/>
          <w:b/>
        </w:rPr>
        <w:t>).</w:t>
      </w:r>
      <w:r w:rsidR="00D603FD">
        <w:rPr>
          <w:rFonts w:cstheme="minorHAnsi"/>
          <w:b/>
        </w:rPr>
        <w:tab/>
      </w:r>
      <w:r w:rsidR="00334AAC" w:rsidRPr="00D603FD">
        <w:rPr>
          <w:rFonts w:cstheme="minorHAnsi"/>
          <w:b/>
        </w:rPr>
        <w:t>Action Items</w:t>
      </w:r>
      <w:r w:rsidR="00AE537F">
        <w:rPr>
          <w:rFonts w:cstheme="minorHAnsi"/>
          <w:b/>
        </w:rPr>
        <w:t xml:space="preserve"> – </w:t>
      </w:r>
      <w:r w:rsidR="00AE537F" w:rsidRPr="00AE537F">
        <w:rPr>
          <w:rFonts w:cstheme="minorHAnsi"/>
        </w:rPr>
        <w:t>Philosophy ADT approved M/S/U Sanford/Tramontana.</w:t>
      </w:r>
    </w:p>
    <w:p w14:paraId="1DD1CED1" w14:textId="6A609718" w:rsidR="00AE537F" w:rsidRPr="00AE537F" w:rsidRDefault="00AE537F" w:rsidP="00D603FD">
      <w:pPr>
        <w:spacing w:after="0" w:line="240" w:lineRule="auto"/>
        <w:rPr>
          <w:rFonts w:cstheme="minorHAnsi"/>
        </w:rPr>
      </w:pPr>
      <w:r w:rsidRPr="00AE537F">
        <w:rPr>
          <w:rFonts w:cstheme="minorHAnsi"/>
        </w:rPr>
        <w:t xml:space="preserve"> </w:t>
      </w:r>
      <w:r>
        <w:rPr>
          <w:rFonts w:cstheme="minorHAnsi"/>
        </w:rPr>
        <w:t xml:space="preserve">Spanish ADT approved </w:t>
      </w:r>
      <w:r w:rsidRPr="00AE537F">
        <w:rPr>
          <w:rFonts w:cstheme="minorHAnsi"/>
        </w:rPr>
        <w:t>M/S/U (Hotta/Anthony).</w:t>
      </w:r>
    </w:p>
    <w:p w14:paraId="1C944A7B" w14:textId="77777777" w:rsidR="002513E5" w:rsidRPr="00D603FD" w:rsidRDefault="002513E5" w:rsidP="00D603FD">
      <w:pPr>
        <w:spacing w:after="0" w:line="240" w:lineRule="auto"/>
        <w:rPr>
          <w:rFonts w:cstheme="minorHAnsi"/>
          <w:b/>
        </w:rPr>
      </w:pPr>
    </w:p>
    <w:p w14:paraId="1D4B34DB" w14:textId="3E9C9513" w:rsidR="00183446" w:rsidRPr="00183446" w:rsidRDefault="00183446" w:rsidP="00183446">
      <w:pPr>
        <w:pStyle w:val="ListParagraph"/>
        <w:numPr>
          <w:ilvl w:val="0"/>
          <w:numId w:val="18"/>
        </w:numPr>
        <w:spacing w:after="0" w:line="240" w:lineRule="auto"/>
        <w:rPr>
          <w:rFonts w:cstheme="minorHAnsi"/>
          <w:b/>
        </w:rPr>
      </w:pPr>
      <w:r>
        <w:rPr>
          <w:rFonts w:cstheme="minorHAnsi"/>
          <w:b/>
        </w:rPr>
        <w:t>New Programs</w:t>
      </w:r>
      <w:r w:rsidR="002513E5">
        <w:rPr>
          <w:rFonts w:cstheme="minorHAnsi"/>
          <w:b/>
        </w:rPr>
        <w:t xml:space="preserve"> (ADT’s)</w:t>
      </w:r>
    </w:p>
    <w:tbl>
      <w:tblPr>
        <w:tblW w:w="9483" w:type="dxa"/>
        <w:tblInd w:w="93" w:type="dxa"/>
        <w:tblLook w:val="04A0" w:firstRow="1" w:lastRow="0" w:firstColumn="1" w:lastColumn="0" w:noHBand="0" w:noVBand="1"/>
      </w:tblPr>
      <w:tblGrid>
        <w:gridCol w:w="6225"/>
        <w:gridCol w:w="1629"/>
        <w:gridCol w:w="1629"/>
      </w:tblGrid>
      <w:tr w:rsidR="008260E3" w:rsidRPr="00921463" w14:paraId="33B94685" w14:textId="77777777" w:rsidTr="008260E3">
        <w:trPr>
          <w:trHeight w:val="300"/>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65ACE1" w14:textId="453FF667" w:rsidR="008260E3" w:rsidRPr="008260E3" w:rsidRDefault="008260E3" w:rsidP="00DE0476">
            <w:pPr>
              <w:rPr>
                <w:b/>
                <w:color w:val="000000"/>
                <w:sz w:val="20"/>
                <w:szCs w:val="20"/>
              </w:rPr>
            </w:pPr>
            <w:r w:rsidRPr="008260E3">
              <w:rPr>
                <w:b/>
                <w:color w:val="000000"/>
                <w:sz w:val="20"/>
                <w:szCs w:val="20"/>
              </w:rPr>
              <w:t>Programs</w:t>
            </w:r>
          </w:p>
        </w:tc>
        <w:tc>
          <w:tcPr>
            <w:tcW w:w="1629" w:type="dxa"/>
            <w:tcBorders>
              <w:top w:val="single" w:sz="4" w:space="0" w:color="auto"/>
              <w:left w:val="single" w:sz="4" w:space="0" w:color="auto"/>
              <w:bottom w:val="single" w:sz="4" w:space="0" w:color="auto"/>
              <w:right w:val="single" w:sz="4" w:space="0" w:color="auto"/>
            </w:tcBorders>
          </w:tcPr>
          <w:p w14:paraId="21A91CC2" w14:textId="38D1BA8F" w:rsidR="008260E3" w:rsidRPr="008260E3" w:rsidRDefault="008260E3" w:rsidP="00DE0476">
            <w:pPr>
              <w:rPr>
                <w:b/>
                <w:color w:val="000000"/>
                <w:sz w:val="20"/>
                <w:szCs w:val="20"/>
              </w:rPr>
            </w:pPr>
            <w:r w:rsidRPr="008260E3">
              <w:rPr>
                <w:b/>
                <w:color w:val="000000"/>
                <w:sz w:val="20"/>
                <w:szCs w:val="20"/>
              </w:rPr>
              <w:t>Comments</w:t>
            </w:r>
          </w:p>
        </w:tc>
        <w:tc>
          <w:tcPr>
            <w:tcW w:w="1629" w:type="dxa"/>
            <w:tcBorders>
              <w:top w:val="single" w:sz="4" w:space="0" w:color="auto"/>
              <w:left w:val="single" w:sz="4" w:space="0" w:color="auto"/>
              <w:bottom w:val="single" w:sz="4" w:space="0" w:color="auto"/>
              <w:right w:val="single" w:sz="4" w:space="0" w:color="auto"/>
            </w:tcBorders>
          </w:tcPr>
          <w:p w14:paraId="5AA62A80" w14:textId="60EED3CB" w:rsidR="008260E3" w:rsidRPr="008260E3" w:rsidRDefault="008260E3" w:rsidP="00DE0476">
            <w:pPr>
              <w:rPr>
                <w:b/>
                <w:color w:val="000000"/>
                <w:sz w:val="20"/>
                <w:szCs w:val="20"/>
              </w:rPr>
            </w:pPr>
            <w:r w:rsidRPr="008260E3">
              <w:rPr>
                <w:b/>
                <w:color w:val="000000"/>
                <w:sz w:val="20"/>
                <w:szCs w:val="20"/>
              </w:rPr>
              <w:t>Approved</w:t>
            </w:r>
          </w:p>
        </w:tc>
      </w:tr>
      <w:tr w:rsidR="008260E3" w:rsidRPr="00921463" w14:paraId="1FCFBE42" w14:textId="66B2350C" w:rsidTr="008260E3">
        <w:trPr>
          <w:trHeight w:val="300"/>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468101" w14:textId="636B9E83" w:rsidR="008260E3" w:rsidRDefault="008260E3" w:rsidP="00DE0476">
            <w:pPr>
              <w:rPr>
                <w:color w:val="000000"/>
                <w:sz w:val="20"/>
                <w:szCs w:val="20"/>
              </w:rPr>
            </w:pPr>
            <w:r>
              <w:rPr>
                <w:color w:val="000000"/>
                <w:sz w:val="20"/>
                <w:szCs w:val="20"/>
              </w:rPr>
              <w:t>Philosophy AA-T</w:t>
            </w:r>
          </w:p>
        </w:tc>
        <w:tc>
          <w:tcPr>
            <w:tcW w:w="1629" w:type="dxa"/>
            <w:tcBorders>
              <w:top w:val="single" w:sz="4" w:space="0" w:color="auto"/>
              <w:left w:val="single" w:sz="4" w:space="0" w:color="auto"/>
              <w:bottom w:val="single" w:sz="4" w:space="0" w:color="auto"/>
              <w:right w:val="single" w:sz="4" w:space="0" w:color="auto"/>
            </w:tcBorders>
          </w:tcPr>
          <w:p w14:paraId="59A9FCD1" w14:textId="11C24AC5" w:rsidR="008260E3" w:rsidRDefault="00AE537F" w:rsidP="00DE0476">
            <w:pPr>
              <w:rPr>
                <w:color w:val="000000"/>
                <w:sz w:val="20"/>
                <w:szCs w:val="20"/>
              </w:rPr>
            </w:pPr>
            <w:r>
              <w:rPr>
                <w:color w:val="000000"/>
                <w:sz w:val="20"/>
                <w:szCs w:val="20"/>
              </w:rPr>
              <w:t xml:space="preserve">Stephanie will upload </w:t>
            </w:r>
            <w:r>
              <w:rPr>
                <w:color w:val="000000"/>
                <w:sz w:val="20"/>
                <w:szCs w:val="20"/>
              </w:rPr>
              <w:lastRenderedPageBreak/>
              <w:t>articulation docs to Curricunet.</w:t>
            </w:r>
          </w:p>
        </w:tc>
        <w:tc>
          <w:tcPr>
            <w:tcW w:w="1629" w:type="dxa"/>
            <w:tcBorders>
              <w:top w:val="single" w:sz="4" w:space="0" w:color="auto"/>
              <w:left w:val="single" w:sz="4" w:space="0" w:color="auto"/>
              <w:bottom w:val="single" w:sz="4" w:space="0" w:color="auto"/>
              <w:right w:val="single" w:sz="4" w:space="0" w:color="auto"/>
            </w:tcBorders>
          </w:tcPr>
          <w:p w14:paraId="5DA9F5E2" w14:textId="169160BE" w:rsidR="008260E3" w:rsidRDefault="00AE537F" w:rsidP="00DE0476">
            <w:pPr>
              <w:rPr>
                <w:color w:val="000000"/>
                <w:sz w:val="20"/>
                <w:szCs w:val="20"/>
              </w:rPr>
            </w:pPr>
            <w:r>
              <w:rPr>
                <w:color w:val="000000"/>
                <w:sz w:val="20"/>
                <w:szCs w:val="20"/>
              </w:rPr>
              <w:lastRenderedPageBreak/>
              <w:t>x</w:t>
            </w:r>
          </w:p>
        </w:tc>
      </w:tr>
      <w:tr w:rsidR="008260E3" w:rsidRPr="00921463" w14:paraId="6C8BC9DB" w14:textId="5C4AC7DA" w:rsidTr="008260E3">
        <w:trPr>
          <w:trHeight w:val="300"/>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C2BAF8" w14:textId="77777777" w:rsidR="008260E3" w:rsidRDefault="008260E3" w:rsidP="00DE0476">
            <w:pPr>
              <w:rPr>
                <w:color w:val="000000"/>
                <w:sz w:val="20"/>
                <w:szCs w:val="20"/>
              </w:rPr>
            </w:pPr>
            <w:r>
              <w:rPr>
                <w:color w:val="000000"/>
                <w:sz w:val="20"/>
                <w:szCs w:val="20"/>
              </w:rPr>
              <w:lastRenderedPageBreak/>
              <w:t>Spanish AA-T</w:t>
            </w:r>
          </w:p>
        </w:tc>
        <w:tc>
          <w:tcPr>
            <w:tcW w:w="1629" w:type="dxa"/>
            <w:tcBorders>
              <w:top w:val="single" w:sz="4" w:space="0" w:color="auto"/>
              <w:left w:val="single" w:sz="4" w:space="0" w:color="auto"/>
              <w:bottom w:val="single" w:sz="4" w:space="0" w:color="auto"/>
              <w:right w:val="single" w:sz="4" w:space="0" w:color="auto"/>
            </w:tcBorders>
          </w:tcPr>
          <w:p w14:paraId="75B8423B" w14:textId="77777777" w:rsidR="008260E3" w:rsidRDefault="008260E3" w:rsidP="00DE0476">
            <w:pPr>
              <w:rPr>
                <w:color w:val="000000"/>
                <w:sz w:val="20"/>
                <w:szCs w:val="20"/>
              </w:rPr>
            </w:pPr>
          </w:p>
        </w:tc>
        <w:tc>
          <w:tcPr>
            <w:tcW w:w="1629" w:type="dxa"/>
            <w:tcBorders>
              <w:top w:val="single" w:sz="4" w:space="0" w:color="auto"/>
              <w:left w:val="single" w:sz="4" w:space="0" w:color="auto"/>
              <w:bottom w:val="single" w:sz="4" w:space="0" w:color="auto"/>
              <w:right w:val="single" w:sz="4" w:space="0" w:color="auto"/>
            </w:tcBorders>
          </w:tcPr>
          <w:p w14:paraId="3BE1CD7D" w14:textId="62391783" w:rsidR="008260E3" w:rsidRDefault="00AE537F" w:rsidP="00DE0476">
            <w:pPr>
              <w:rPr>
                <w:color w:val="000000"/>
                <w:sz w:val="20"/>
                <w:szCs w:val="20"/>
              </w:rPr>
            </w:pPr>
            <w:r>
              <w:rPr>
                <w:color w:val="000000"/>
                <w:sz w:val="20"/>
                <w:szCs w:val="20"/>
              </w:rPr>
              <w:t>x</w:t>
            </w:r>
          </w:p>
        </w:tc>
      </w:tr>
    </w:tbl>
    <w:p w14:paraId="08DFD781" w14:textId="77777777" w:rsidR="00183446" w:rsidRDefault="00183446" w:rsidP="00183446">
      <w:pPr>
        <w:spacing w:after="0" w:line="240" w:lineRule="auto"/>
        <w:rPr>
          <w:rFonts w:cstheme="minorHAnsi"/>
          <w:b/>
        </w:rPr>
      </w:pPr>
    </w:p>
    <w:p w14:paraId="3293FFFE" w14:textId="1742038A" w:rsidR="008260E3" w:rsidRPr="00E16665" w:rsidRDefault="008260E3" w:rsidP="00183446">
      <w:pPr>
        <w:pStyle w:val="ListParagraph"/>
        <w:numPr>
          <w:ilvl w:val="0"/>
          <w:numId w:val="18"/>
        </w:numPr>
        <w:spacing w:after="0" w:line="240" w:lineRule="auto"/>
        <w:rPr>
          <w:rFonts w:cstheme="minorHAnsi"/>
        </w:rPr>
      </w:pPr>
      <w:r>
        <w:rPr>
          <w:rFonts w:cstheme="minorHAnsi"/>
          <w:b/>
        </w:rPr>
        <w:t>Course Revisions</w:t>
      </w:r>
      <w:r w:rsidR="00E16665">
        <w:rPr>
          <w:rFonts w:cstheme="minorHAnsi"/>
          <w:b/>
        </w:rPr>
        <w:t xml:space="preserve"> – </w:t>
      </w:r>
      <w:r w:rsidR="00E16665" w:rsidRPr="00E16665">
        <w:rPr>
          <w:rFonts w:cstheme="minorHAnsi"/>
        </w:rPr>
        <w:t>Spanish courses approved M/S/U ( Hotta/Anthony)</w:t>
      </w:r>
    </w:p>
    <w:tbl>
      <w:tblPr>
        <w:tblW w:w="9483" w:type="dxa"/>
        <w:tblInd w:w="93" w:type="dxa"/>
        <w:tblLook w:val="04A0" w:firstRow="1" w:lastRow="0" w:firstColumn="1" w:lastColumn="0" w:noHBand="0" w:noVBand="1"/>
      </w:tblPr>
      <w:tblGrid>
        <w:gridCol w:w="2715"/>
        <w:gridCol w:w="4888"/>
        <w:gridCol w:w="1880"/>
      </w:tblGrid>
      <w:tr w:rsidR="008260E3" w:rsidRPr="008260E3" w14:paraId="387A46AE" w14:textId="77777777" w:rsidTr="008260E3">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D6D49C" w14:textId="77777777" w:rsidR="008260E3" w:rsidRPr="008260E3" w:rsidRDefault="008260E3" w:rsidP="001C641B">
            <w:pPr>
              <w:rPr>
                <w:b/>
                <w:color w:val="000000"/>
                <w:sz w:val="20"/>
                <w:szCs w:val="20"/>
              </w:rPr>
            </w:pPr>
            <w:r w:rsidRPr="008260E3">
              <w:rPr>
                <w:b/>
                <w:color w:val="000000"/>
                <w:sz w:val="20"/>
                <w:szCs w:val="20"/>
              </w:rPr>
              <w:t>Courses</w:t>
            </w:r>
          </w:p>
        </w:tc>
        <w:tc>
          <w:tcPr>
            <w:tcW w:w="4888" w:type="dxa"/>
            <w:tcBorders>
              <w:top w:val="single" w:sz="4" w:space="0" w:color="auto"/>
              <w:left w:val="single" w:sz="4" w:space="0" w:color="auto"/>
              <w:bottom w:val="single" w:sz="4" w:space="0" w:color="auto"/>
              <w:right w:val="single" w:sz="4" w:space="0" w:color="auto"/>
            </w:tcBorders>
          </w:tcPr>
          <w:p w14:paraId="62A7185F" w14:textId="77777777" w:rsidR="008260E3" w:rsidRPr="008260E3" w:rsidRDefault="008260E3" w:rsidP="001C641B">
            <w:pPr>
              <w:rPr>
                <w:b/>
                <w:color w:val="000000"/>
                <w:sz w:val="20"/>
                <w:szCs w:val="20"/>
              </w:rPr>
            </w:pPr>
            <w:r w:rsidRPr="008260E3">
              <w:rPr>
                <w:b/>
                <w:color w:val="000000"/>
                <w:sz w:val="20"/>
                <w:szCs w:val="20"/>
              </w:rPr>
              <w:t>Comments</w:t>
            </w:r>
          </w:p>
        </w:tc>
        <w:tc>
          <w:tcPr>
            <w:tcW w:w="1880" w:type="dxa"/>
            <w:tcBorders>
              <w:top w:val="single" w:sz="4" w:space="0" w:color="auto"/>
              <w:left w:val="single" w:sz="4" w:space="0" w:color="auto"/>
              <w:bottom w:val="single" w:sz="4" w:space="0" w:color="auto"/>
              <w:right w:val="single" w:sz="4" w:space="0" w:color="auto"/>
            </w:tcBorders>
          </w:tcPr>
          <w:p w14:paraId="3F5EF218" w14:textId="77777777" w:rsidR="008260E3" w:rsidRPr="008260E3" w:rsidRDefault="008260E3" w:rsidP="001C641B">
            <w:pPr>
              <w:rPr>
                <w:b/>
                <w:color w:val="000000"/>
                <w:sz w:val="20"/>
                <w:szCs w:val="20"/>
              </w:rPr>
            </w:pPr>
            <w:r w:rsidRPr="008260E3">
              <w:rPr>
                <w:b/>
                <w:color w:val="000000"/>
                <w:sz w:val="20"/>
                <w:szCs w:val="20"/>
              </w:rPr>
              <w:t>Approved</w:t>
            </w:r>
          </w:p>
        </w:tc>
      </w:tr>
      <w:tr w:rsidR="008260E3" w14:paraId="324BA251" w14:textId="77777777" w:rsidTr="001C641B">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4F2458" w14:textId="77777777" w:rsidR="008260E3" w:rsidRDefault="008260E3" w:rsidP="001C641B">
            <w:pPr>
              <w:rPr>
                <w:color w:val="000000"/>
                <w:sz w:val="20"/>
                <w:szCs w:val="20"/>
              </w:rPr>
            </w:pPr>
            <w:r>
              <w:rPr>
                <w:color w:val="000000"/>
                <w:sz w:val="20"/>
                <w:szCs w:val="20"/>
              </w:rPr>
              <w:t>Spanish 1B Beg Spanish</w:t>
            </w:r>
          </w:p>
        </w:tc>
        <w:tc>
          <w:tcPr>
            <w:tcW w:w="4888" w:type="dxa"/>
            <w:tcBorders>
              <w:top w:val="single" w:sz="4" w:space="0" w:color="auto"/>
              <w:left w:val="single" w:sz="4" w:space="0" w:color="auto"/>
              <w:bottom w:val="single" w:sz="4" w:space="0" w:color="auto"/>
              <w:right w:val="single" w:sz="4" w:space="0" w:color="auto"/>
            </w:tcBorders>
          </w:tcPr>
          <w:p w14:paraId="2531EFF4" w14:textId="77777777" w:rsidR="008260E3" w:rsidRDefault="008260E3" w:rsidP="001C641B">
            <w:pPr>
              <w:rPr>
                <w:color w:val="000000"/>
                <w:sz w:val="20"/>
                <w:szCs w:val="20"/>
              </w:rPr>
            </w:pPr>
            <w:r>
              <w:rPr>
                <w:color w:val="000000"/>
                <w:sz w:val="20"/>
                <w:szCs w:val="20"/>
              </w:rPr>
              <w:t>Removed from Consent Agenda and added to Action Items</w:t>
            </w:r>
          </w:p>
        </w:tc>
        <w:tc>
          <w:tcPr>
            <w:tcW w:w="1880" w:type="dxa"/>
            <w:tcBorders>
              <w:top w:val="single" w:sz="4" w:space="0" w:color="auto"/>
              <w:left w:val="single" w:sz="4" w:space="0" w:color="auto"/>
              <w:bottom w:val="single" w:sz="4" w:space="0" w:color="auto"/>
              <w:right w:val="single" w:sz="4" w:space="0" w:color="auto"/>
            </w:tcBorders>
          </w:tcPr>
          <w:p w14:paraId="07CF2F06" w14:textId="5A8E941B" w:rsidR="008260E3" w:rsidRDefault="00E16665" w:rsidP="001C641B">
            <w:pPr>
              <w:rPr>
                <w:color w:val="000000"/>
                <w:sz w:val="20"/>
                <w:szCs w:val="20"/>
              </w:rPr>
            </w:pPr>
            <w:r>
              <w:rPr>
                <w:color w:val="000000"/>
                <w:sz w:val="20"/>
                <w:szCs w:val="20"/>
              </w:rPr>
              <w:t>x</w:t>
            </w:r>
          </w:p>
        </w:tc>
      </w:tr>
      <w:tr w:rsidR="008260E3" w14:paraId="38DFC2EF" w14:textId="77777777" w:rsidTr="001C641B">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9ECC8D" w14:textId="77777777" w:rsidR="008260E3" w:rsidRDefault="008260E3" w:rsidP="001C641B">
            <w:pPr>
              <w:rPr>
                <w:color w:val="000000"/>
                <w:sz w:val="20"/>
                <w:szCs w:val="20"/>
              </w:rPr>
            </w:pPr>
            <w:r>
              <w:rPr>
                <w:color w:val="000000"/>
                <w:sz w:val="20"/>
                <w:szCs w:val="20"/>
              </w:rPr>
              <w:t>Spanish 2A Interm Spanish</w:t>
            </w:r>
          </w:p>
        </w:tc>
        <w:tc>
          <w:tcPr>
            <w:tcW w:w="4888" w:type="dxa"/>
            <w:tcBorders>
              <w:top w:val="single" w:sz="4" w:space="0" w:color="auto"/>
              <w:left w:val="single" w:sz="4" w:space="0" w:color="auto"/>
              <w:bottom w:val="single" w:sz="4" w:space="0" w:color="auto"/>
              <w:right w:val="single" w:sz="4" w:space="0" w:color="auto"/>
            </w:tcBorders>
          </w:tcPr>
          <w:p w14:paraId="591A0FDE" w14:textId="77777777" w:rsidR="008260E3" w:rsidRDefault="008260E3" w:rsidP="001C641B">
            <w:pPr>
              <w:rPr>
                <w:color w:val="000000"/>
                <w:sz w:val="20"/>
                <w:szCs w:val="20"/>
              </w:rPr>
            </w:pPr>
            <w:r>
              <w:rPr>
                <w:color w:val="000000"/>
                <w:sz w:val="20"/>
                <w:szCs w:val="20"/>
              </w:rPr>
              <w:t>Removed from Consent Agenda and added to Action Items</w:t>
            </w:r>
          </w:p>
        </w:tc>
        <w:tc>
          <w:tcPr>
            <w:tcW w:w="1880" w:type="dxa"/>
            <w:tcBorders>
              <w:top w:val="single" w:sz="4" w:space="0" w:color="auto"/>
              <w:left w:val="single" w:sz="4" w:space="0" w:color="auto"/>
              <w:bottom w:val="single" w:sz="4" w:space="0" w:color="auto"/>
              <w:right w:val="single" w:sz="4" w:space="0" w:color="auto"/>
            </w:tcBorders>
          </w:tcPr>
          <w:p w14:paraId="57DF9EE6" w14:textId="2AD4C662" w:rsidR="008260E3" w:rsidRDefault="00E16665" w:rsidP="001C641B">
            <w:pPr>
              <w:rPr>
                <w:color w:val="000000"/>
                <w:sz w:val="20"/>
                <w:szCs w:val="20"/>
              </w:rPr>
            </w:pPr>
            <w:r>
              <w:rPr>
                <w:color w:val="000000"/>
                <w:sz w:val="20"/>
                <w:szCs w:val="20"/>
              </w:rPr>
              <w:t>x</w:t>
            </w:r>
          </w:p>
        </w:tc>
      </w:tr>
      <w:tr w:rsidR="008260E3" w14:paraId="25A719DA" w14:textId="77777777" w:rsidTr="001C641B">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461B72" w14:textId="77777777" w:rsidR="008260E3" w:rsidRDefault="008260E3" w:rsidP="001C641B">
            <w:pPr>
              <w:rPr>
                <w:color w:val="000000"/>
                <w:sz w:val="20"/>
                <w:szCs w:val="20"/>
              </w:rPr>
            </w:pPr>
            <w:r>
              <w:rPr>
                <w:color w:val="000000"/>
                <w:sz w:val="20"/>
                <w:szCs w:val="20"/>
              </w:rPr>
              <w:t>Spanish 2B Interm Spanish</w:t>
            </w:r>
          </w:p>
        </w:tc>
        <w:tc>
          <w:tcPr>
            <w:tcW w:w="4888" w:type="dxa"/>
            <w:tcBorders>
              <w:top w:val="single" w:sz="4" w:space="0" w:color="auto"/>
              <w:left w:val="single" w:sz="4" w:space="0" w:color="auto"/>
              <w:bottom w:val="single" w:sz="4" w:space="0" w:color="auto"/>
              <w:right w:val="single" w:sz="4" w:space="0" w:color="auto"/>
            </w:tcBorders>
          </w:tcPr>
          <w:p w14:paraId="4B97CF56" w14:textId="77777777" w:rsidR="008260E3" w:rsidRDefault="008260E3" w:rsidP="001C641B">
            <w:pPr>
              <w:rPr>
                <w:color w:val="000000"/>
                <w:sz w:val="20"/>
                <w:szCs w:val="20"/>
              </w:rPr>
            </w:pPr>
            <w:r>
              <w:rPr>
                <w:color w:val="000000"/>
                <w:sz w:val="20"/>
                <w:szCs w:val="20"/>
              </w:rPr>
              <w:t>Removed from Consent Agenda and added to Action Items</w:t>
            </w:r>
          </w:p>
        </w:tc>
        <w:tc>
          <w:tcPr>
            <w:tcW w:w="1880" w:type="dxa"/>
            <w:tcBorders>
              <w:top w:val="single" w:sz="4" w:space="0" w:color="auto"/>
              <w:left w:val="single" w:sz="4" w:space="0" w:color="auto"/>
              <w:bottom w:val="single" w:sz="4" w:space="0" w:color="auto"/>
              <w:right w:val="single" w:sz="4" w:space="0" w:color="auto"/>
            </w:tcBorders>
          </w:tcPr>
          <w:p w14:paraId="19F9F7E0" w14:textId="3FCB756B" w:rsidR="008260E3" w:rsidRDefault="00E16665" w:rsidP="001C641B">
            <w:pPr>
              <w:rPr>
                <w:color w:val="000000"/>
                <w:sz w:val="20"/>
                <w:szCs w:val="20"/>
              </w:rPr>
            </w:pPr>
            <w:r>
              <w:rPr>
                <w:color w:val="000000"/>
                <w:sz w:val="20"/>
                <w:szCs w:val="20"/>
              </w:rPr>
              <w:t>x</w:t>
            </w:r>
          </w:p>
        </w:tc>
      </w:tr>
      <w:tr w:rsidR="007124CE" w:rsidRPr="001A5256" w14:paraId="759D7642" w14:textId="77777777" w:rsidTr="007124CE">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F6A169" w14:textId="77777777" w:rsidR="007124CE" w:rsidRPr="007124CE" w:rsidRDefault="007124CE" w:rsidP="007124CE">
            <w:pPr>
              <w:rPr>
                <w:color w:val="000000"/>
                <w:sz w:val="20"/>
                <w:szCs w:val="20"/>
              </w:rPr>
            </w:pPr>
            <w:r w:rsidRPr="007124CE">
              <w:rPr>
                <w:color w:val="000000"/>
                <w:sz w:val="20"/>
                <w:szCs w:val="20"/>
              </w:rPr>
              <w:t>Bio 47</w:t>
            </w:r>
          </w:p>
        </w:tc>
        <w:tc>
          <w:tcPr>
            <w:tcW w:w="4888" w:type="dxa"/>
            <w:tcBorders>
              <w:top w:val="single" w:sz="4" w:space="0" w:color="auto"/>
              <w:left w:val="single" w:sz="4" w:space="0" w:color="auto"/>
              <w:bottom w:val="single" w:sz="4" w:space="0" w:color="auto"/>
              <w:right w:val="single" w:sz="4" w:space="0" w:color="auto"/>
            </w:tcBorders>
          </w:tcPr>
          <w:p w14:paraId="109AE9DA" w14:textId="2034EED5" w:rsidR="007124CE" w:rsidRPr="007124CE" w:rsidRDefault="007124CE" w:rsidP="00AE537F">
            <w:pPr>
              <w:rPr>
                <w:color w:val="000000"/>
                <w:sz w:val="20"/>
                <w:szCs w:val="20"/>
              </w:rPr>
            </w:pPr>
            <w:r w:rsidRPr="001A4AAA">
              <w:rPr>
                <w:color w:val="000000"/>
                <w:sz w:val="20"/>
                <w:szCs w:val="20"/>
              </w:rPr>
              <w:t>Removed from Consent Agenda and added to Action Items</w:t>
            </w:r>
            <w:r w:rsidR="00AE537F">
              <w:rPr>
                <w:color w:val="000000"/>
                <w:sz w:val="20"/>
                <w:szCs w:val="20"/>
              </w:rPr>
              <w:t>; C-ID requires eligibility for college level English (Engl 1A) and eligibility for college level math. This requires that we find evidence that a CSU course requires these courses as prereqs/coreqs/advisories. These courses are attached to the Kinesiology ADT. Courses removed so C-ID prereq/advisory issue can be addressed.</w:t>
            </w:r>
            <w:r w:rsidR="007D70BD">
              <w:rPr>
                <w:color w:val="000000"/>
                <w:sz w:val="20"/>
                <w:szCs w:val="20"/>
              </w:rPr>
              <w:t xml:space="preserve"> Heidi Davis will work with Freba and Nathan Norris to resolve issues.</w:t>
            </w:r>
          </w:p>
        </w:tc>
        <w:tc>
          <w:tcPr>
            <w:tcW w:w="1880" w:type="dxa"/>
            <w:tcBorders>
              <w:top w:val="single" w:sz="4" w:space="0" w:color="auto"/>
              <w:left w:val="single" w:sz="4" w:space="0" w:color="auto"/>
              <w:bottom w:val="single" w:sz="4" w:space="0" w:color="auto"/>
              <w:right w:val="single" w:sz="4" w:space="0" w:color="auto"/>
            </w:tcBorders>
          </w:tcPr>
          <w:p w14:paraId="220A0639" w14:textId="77777777" w:rsidR="007124CE" w:rsidRPr="007124CE" w:rsidRDefault="007124CE" w:rsidP="007124CE">
            <w:pPr>
              <w:rPr>
                <w:color w:val="000000"/>
                <w:sz w:val="20"/>
                <w:szCs w:val="20"/>
              </w:rPr>
            </w:pPr>
          </w:p>
        </w:tc>
      </w:tr>
      <w:tr w:rsidR="007124CE" w:rsidRPr="001A5256" w14:paraId="22AB5009" w14:textId="77777777" w:rsidTr="007124CE">
        <w:trPr>
          <w:trHeight w:val="300"/>
        </w:trPr>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CEB75A" w14:textId="77777777" w:rsidR="007124CE" w:rsidRPr="007124CE" w:rsidRDefault="007124CE" w:rsidP="007124CE">
            <w:pPr>
              <w:rPr>
                <w:color w:val="000000"/>
                <w:sz w:val="20"/>
                <w:szCs w:val="20"/>
              </w:rPr>
            </w:pPr>
            <w:r w:rsidRPr="007124CE">
              <w:rPr>
                <w:color w:val="000000"/>
                <w:sz w:val="20"/>
                <w:szCs w:val="20"/>
              </w:rPr>
              <w:t>Bio 48</w:t>
            </w:r>
          </w:p>
        </w:tc>
        <w:tc>
          <w:tcPr>
            <w:tcW w:w="4888" w:type="dxa"/>
            <w:tcBorders>
              <w:top w:val="single" w:sz="4" w:space="0" w:color="auto"/>
              <w:left w:val="single" w:sz="4" w:space="0" w:color="auto"/>
              <w:bottom w:val="single" w:sz="4" w:space="0" w:color="auto"/>
              <w:right w:val="single" w:sz="4" w:space="0" w:color="auto"/>
            </w:tcBorders>
          </w:tcPr>
          <w:p w14:paraId="795CD32E" w14:textId="464CD42C" w:rsidR="007124CE" w:rsidRPr="007124CE" w:rsidRDefault="007124CE" w:rsidP="007124CE">
            <w:pPr>
              <w:rPr>
                <w:color w:val="000000"/>
                <w:sz w:val="20"/>
                <w:szCs w:val="20"/>
              </w:rPr>
            </w:pPr>
            <w:r w:rsidRPr="001A4AAA">
              <w:rPr>
                <w:color w:val="000000"/>
                <w:sz w:val="20"/>
                <w:szCs w:val="20"/>
              </w:rPr>
              <w:t>Removed from Consent Agenda and added to Action Items</w:t>
            </w:r>
            <w:r w:rsidR="00AE537F">
              <w:rPr>
                <w:color w:val="000000"/>
                <w:sz w:val="20"/>
                <w:szCs w:val="20"/>
              </w:rPr>
              <w:t>; C-ID requires eligibility for college level English (Engl 1A) and eligibility for college level math. This requires that we find evidence that a CSU course requires these courses as prereqs/coreqs/advisories.</w:t>
            </w:r>
            <w:r w:rsidR="007D70BD">
              <w:rPr>
                <w:color w:val="000000"/>
                <w:sz w:val="20"/>
                <w:szCs w:val="20"/>
              </w:rPr>
              <w:t xml:space="preserve"> Courses removed so C-ID prereq/advisory issue can be addressed. Heidi Davis will work with Freba and Nathan Norris to resolve issues.</w:t>
            </w:r>
          </w:p>
        </w:tc>
        <w:tc>
          <w:tcPr>
            <w:tcW w:w="1880" w:type="dxa"/>
            <w:tcBorders>
              <w:top w:val="single" w:sz="4" w:space="0" w:color="auto"/>
              <w:left w:val="single" w:sz="4" w:space="0" w:color="auto"/>
              <w:bottom w:val="single" w:sz="4" w:space="0" w:color="auto"/>
              <w:right w:val="single" w:sz="4" w:space="0" w:color="auto"/>
            </w:tcBorders>
          </w:tcPr>
          <w:p w14:paraId="791E8398" w14:textId="77777777" w:rsidR="007124CE" w:rsidRPr="007124CE" w:rsidRDefault="007124CE" w:rsidP="007124CE">
            <w:pPr>
              <w:rPr>
                <w:color w:val="000000"/>
                <w:sz w:val="20"/>
                <w:szCs w:val="20"/>
              </w:rPr>
            </w:pPr>
          </w:p>
        </w:tc>
      </w:tr>
    </w:tbl>
    <w:p w14:paraId="72D07CA0" w14:textId="77777777" w:rsidR="008260E3" w:rsidRPr="008260E3" w:rsidRDefault="008260E3" w:rsidP="008260E3">
      <w:pPr>
        <w:spacing w:after="0" w:line="240" w:lineRule="auto"/>
        <w:rPr>
          <w:rFonts w:cstheme="minorHAnsi"/>
          <w:b/>
        </w:rPr>
      </w:pPr>
    </w:p>
    <w:p w14:paraId="18091419" w14:textId="3C0B4C04" w:rsidR="00334AAC" w:rsidRDefault="00183446" w:rsidP="00183446">
      <w:pPr>
        <w:pStyle w:val="ListParagraph"/>
        <w:numPr>
          <w:ilvl w:val="0"/>
          <w:numId w:val="18"/>
        </w:numPr>
        <w:spacing w:after="0" w:line="240" w:lineRule="auto"/>
        <w:rPr>
          <w:rFonts w:cstheme="minorHAnsi"/>
          <w:b/>
        </w:rPr>
      </w:pPr>
      <w:r>
        <w:rPr>
          <w:rFonts w:cstheme="minorHAnsi"/>
          <w:b/>
        </w:rPr>
        <w:t>New Courses</w:t>
      </w:r>
    </w:p>
    <w:p w14:paraId="518583E4" w14:textId="49CBC9DF" w:rsidR="003368D0" w:rsidRPr="00D95C9A" w:rsidRDefault="00D95C9A" w:rsidP="003368D0">
      <w:pPr>
        <w:pStyle w:val="ListParagraph"/>
        <w:spacing w:after="0" w:line="240" w:lineRule="auto"/>
        <w:ind w:left="1080"/>
        <w:rPr>
          <w:rFonts w:cstheme="minorHAnsi"/>
        </w:rPr>
      </w:pPr>
      <w:r w:rsidRPr="00D95C9A">
        <w:rPr>
          <w:rFonts w:cstheme="minorHAnsi"/>
        </w:rPr>
        <w:t>None</w:t>
      </w:r>
    </w:p>
    <w:p w14:paraId="40066CB7" w14:textId="49D318F6" w:rsidR="003368D0" w:rsidRDefault="003368D0" w:rsidP="00183446">
      <w:pPr>
        <w:pStyle w:val="ListParagraph"/>
        <w:numPr>
          <w:ilvl w:val="0"/>
          <w:numId w:val="18"/>
        </w:numPr>
        <w:spacing w:after="0" w:line="240" w:lineRule="auto"/>
        <w:rPr>
          <w:rFonts w:cstheme="minorHAnsi"/>
          <w:b/>
        </w:rPr>
      </w:pPr>
      <w:r>
        <w:rPr>
          <w:rFonts w:cstheme="minorHAnsi"/>
          <w:b/>
        </w:rPr>
        <w:t>Course Reactivations</w:t>
      </w:r>
    </w:p>
    <w:p w14:paraId="0A21B2C0" w14:textId="2A0C5ED5" w:rsidR="003368D0" w:rsidRPr="00D95C9A" w:rsidRDefault="00D95C9A" w:rsidP="003368D0">
      <w:pPr>
        <w:pStyle w:val="ListParagraph"/>
        <w:spacing w:after="0" w:line="240" w:lineRule="auto"/>
        <w:ind w:left="1080"/>
        <w:rPr>
          <w:rFonts w:cstheme="minorHAnsi"/>
        </w:rPr>
      </w:pPr>
      <w:r w:rsidRPr="00D95C9A">
        <w:rPr>
          <w:rFonts w:cstheme="minorHAnsi"/>
        </w:rPr>
        <w:t>None</w:t>
      </w:r>
    </w:p>
    <w:p w14:paraId="02C78A24" w14:textId="77777777" w:rsidR="00183446" w:rsidRPr="00183446" w:rsidRDefault="00183446" w:rsidP="00183446">
      <w:pPr>
        <w:pStyle w:val="ListParagraph"/>
        <w:spacing w:after="0" w:line="240" w:lineRule="auto"/>
        <w:ind w:left="1080"/>
        <w:rPr>
          <w:rFonts w:cstheme="minorHAnsi"/>
          <w:b/>
        </w:rPr>
      </w:pPr>
    </w:p>
    <w:p w14:paraId="42FB47DA" w14:textId="38F3D07F" w:rsidR="00100D01" w:rsidRPr="003368D0" w:rsidRDefault="005C6843" w:rsidP="003368D0">
      <w:pPr>
        <w:pStyle w:val="ListParagraph"/>
        <w:numPr>
          <w:ilvl w:val="0"/>
          <w:numId w:val="18"/>
        </w:numPr>
        <w:spacing w:after="0" w:line="240" w:lineRule="auto"/>
        <w:rPr>
          <w:rFonts w:cstheme="minorHAnsi"/>
          <w:b/>
        </w:rPr>
      </w:pPr>
      <w:r w:rsidRPr="00183446">
        <w:rPr>
          <w:rFonts w:cstheme="minorHAnsi"/>
          <w:b/>
        </w:rPr>
        <w:t>Distance Education</w:t>
      </w:r>
      <w:r w:rsidR="00A70B28">
        <w:rPr>
          <w:rFonts w:cstheme="minorHAnsi"/>
          <w:b/>
        </w:rPr>
        <w:t xml:space="preserve">  - </w:t>
      </w:r>
      <w:r w:rsidR="00A70B28" w:rsidRPr="00A70B28">
        <w:rPr>
          <w:rFonts w:cstheme="minorHAnsi"/>
        </w:rPr>
        <w:t>courses approved S/M/U (Tramontana/Anthony)</w:t>
      </w:r>
    </w:p>
    <w:tbl>
      <w:tblPr>
        <w:tblW w:w="9483" w:type="dxa"/>
        <w:tblInd w:w="93" w:type="dxa"/>
        <w:tblLook w:val="04A0" w:firstRow="1" w:lastRow="0" w:firstColumn="1" w:lastColumn="0" w:noHBand="0" w:noVBand="1"/>
      </w:tblPr>
      <w:tblGrid>
        <w:gridCol w:w="4065"/>
        <w:gridCol w:w="3789"/>
        <w:gridCol w:w="1629"/>
      </w:tblGrid>
      <w:tr w:rsidR="008260E3" w:rsidRPr="00921463" w14:paraId="38DFC44C" w14:textId="77777777" w:rsidTr="008260E3">
        <w:trPr>
          <w:trHeight w:val="300"/>
        </w:trPr>
        <w:tc>
          <w:tcPr>
            <w:tcW w:w="40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590332" w14:textId="7B7A6E99" w:rsidR="008260E3" w:rsidRPr="008260E3" w:rsidRDefault="008260E3" w:rsidP="00DE0476">
            <w:pPr>
              <w:spacing w:after="0" w:line="240" w:lineRule="auto"/>
              <w:rPr>
                <w:rFonts w:ascii="Calibri" w:eastAsia="Times New Roman" w:hAnsi="Calibri" w:cs="Calibri"/>
                <w:b/>
                <w:color w:val="000000"/>
              </w:rPr>
            </w:pPr>
            <w:r w:rsidRPr="008260E3">
              <w:rPr>
                <w:rFonts w:ascii="Calibri" w:eastAsia="Times New Roman" w:hAnsi="Calibri" w:cs="Calibri"/>
                <w:b/>
                <w:color w:val="000000"/>
              </w:rPr>
              <w:t>Courses</w:t>
            </w:r>
          </w:p>
        </w:tc>
        <w:tc>
          <w:tcPr>
            <w:tcW w:w="3789" w:type="dxa"/>
            <w:tcBorders>
              <w:top w:val="single" w:sz="4" w:space="0" w:color="auto"/>
              <w:left w:val="single" w:sz="4" w:space="0" w:color="auto"/>
              <w:bottom w:val="single" w:sz="4" w:space="0" w:color="auto"/>
              <w:right w:val="single" w:sz="4" w:space="0" w:color="auto"/>
            </w:tcBorders>
          </w:tcPr>
          <w:p w14:paraId="61DC6915" w14:textId="22F1DF5E" w:rsidR="008260E3" w:rsidRPr="008260E3" w:rsidRDefault="008260E3" w:rsidP="00DE0476">
            <w:pPr>
              <w:spacing w:after="0" w:line="240" w:lineRule="auto"/>
              <w:rPr>
                <w:rFonts w:ascii="Calibri" w:eastAsia="Times New Roman" w:hAnsi="Calibri" w:cs="Calibri"/>
                <w:b/>
                <w:color w:val="000000"/>
              </w:rPr>
            </w:pPr>
            <w:r w:rsidRPr="008260E3">
              <w:rPr>
                <w:rFonts w:ascii="Calibri" w:eastAsia="Times New Roman" w:hAnsi="Calibri" w:cs="Calibri"/>
                <w:b/>
                <w:color w:val="000000"/>
              </w:rPr>
              <w:t>Comments</w:t>
            </w:r>
          </w:p>
        </w:tc>
        <w:tc>
          <w:tcPr>
            <w:tcW w:w="1629" w:type="dxa"/>
            <w:tcBorders>
              <w:top w:val="single" w:sz="4" w:space="0" w:color="auto"/>
              <w:left w:val="single" w:sz="4" w:space="0" w:color="auto"/>
              <w:bottom w:val="single" w:sz="4" w:space="0" w:color="auto"/>
              <w:right w:val="single" w:sz="4" w:space="0" w:color="auto"/>
            </w:tcBorders>
          </w:tcPr>
          <w:p w14:paraId="5FB83540" w14:textId="3412CF53" w:rsidR="008260E3" w:rsidRPr="008260E3" w:rsidRDefault="008260E3" w:rsidP="00DE0476">
            <w:pPr>
              <w:spacing w:after="0" w:line="240" w:lineRule="auto"/>
              <w:rPr>
                <w:rFonts w:ascii="Calibri" w:eastAsia="Times New Roman" w:hAnsi="Calibri" w:cs="Calibri"/>
                <w:b/>
                <w:color w:val="000000"/>
              </w:rPr>
            </w:pPr>
            <w:r w:rsidRPr="008260E3">
              <w:rPr>
                <w:rFonts w:ascii="Calibri" w:eastAsia="Times New Roman" w:hAnsi="Calibri" w:cs="Calibri"/>
                <w:b/>
                <w:color w:val="000000"/>
              </w:rPr>
              <w:t>Approved</w:t>
            </w:r>
          </w:p>
        </w:tc>
      </w:tr>
      <w:tr w:rsidR="008260E3" w:rsidRPr="00921463" w14:paraId="08973068" w14:textId="6387BB8E" w:rsidTr="008260E3">
        <w:trPr>
          <w:trHeight w:val="300"/>
        </w:trPr>
        <w:tc>
          <w:tcPr>
            <w:tcW w:w="40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E162C6" w14:textId="77777777" w:rsidR="008260E3" w:rsidRPr="00921463" w:rsidRDefault="008260E3" w:rsidP="00DE0476">
            <w:pPr>
              <w:spacing w:after="0" w:line="240" w:lineRule="auto"/>
              <w:rPr>
                <w:rFonts w:ascii="Calibri" w:eastAsia="Times New Roman" w:hAnsi="Calibri" w:cs="Calibri"/>
                <w:color w:val="000000"/>
              </w:rPr>
            </w:pPr>
            <w:r>
              <w:rPr>
                <w:rFonts w:ascii="Calibri" w:eastAsia="Times New Roman" w:hAnsi="Calibri" w:cs="Calibri"/>
                <w:color w:val="000000"/>
              </w:rPr>
              <w:t>Phil 001 Intro to Phil</w:t>
            </w:r>
          </w:p>
        </w:tc>
        <w:tc>
          <w:tcPr>
            <w:tcW w:w="3789" w:type="dxa"/>
            <w:tcBorders>
              <w:top w:val="single" w:sz="4" w:space="0" w:color="auto"/>
              <w:left w:val="single" w:sz="4" w:space="0" w:color="auto"/>
              <w:bottom w:val="single" w:sz="4" w:space="0" w:color="auto"/>
              <w:right w:val="single" w:sz="4" w:space="0" w:color="auto"/>
            </w:tcBorders>
          </w:tcPr>
          <w:p w14:paraId="4CD75721" w14:textId="77777777" w:rsidR="008260E3" w:rsidRDefault="008260E3" w:rsidP="00DE0476">
            <w:pPr>
              <w:spacing w:after="0" w:line="240" w:lineRule="auto"/>
              <w:rPr>
                <w:rFonts w:ascii="Calibri" w:eastAsia="Times New Roman" w:hAnsi="Calibri" w:cs="Calibri"/>
                <w:color w:val="000000"/>
              </w:rPr>
            </w:pPr>
          </w:p>
        </w:tc>
        <w:tc>
          <w:tcPr>
            <w:tcW w:w="1629" w:type="dxa"/>
            <w:tcBorders>
              <w:top w:val="single" w:sz="4" w:space="0" w:color="auto"/>
              <w:left w:val="single" w:sz="4" w:space="0" w:color="auto"/>
              <w:bottom w:val="single" w:sz="4" w:space="0" w:color="auto"/>
              <w:right w:val="single" w:sz="4" w:space="0" w:color="auto"/>
            </w:tcBorders>
          </w:tcPr>
          <w:p w14:paraId="69332361" w14:textId="7C926A54" w:rsidR="008260E3" w:rsidRDefault="00A70B28" w:rsidP="00DE0476">
            <w:pPr>
              <w:spacing w:after="0" w:line="240" w:lineRule="auto"/>
              <w:rPr>
                <w:rFonts w:ascii="Calibri" w:eastAsia="Times New Roman" w:hAnsi="Calibri" w:cs="Calibri"/>
                <w:color w:val="000000"/>
              </w:rPr>
            </w:pPr>
            <w:r>
              <w:rPr>
                <w:rFonts w:ascii="Calibri" w:eastAsia="Times New Roman" w:hAnsi="Calibri" w:cs="Calibri"/>
                <w:color w:val="000000"/>
              </w:rPr>
              <w:t>x</w:t>
            </w:r>
          </w:p>
        </w:tc>
      </w:tr>
      <w:tr w:rsidR="008260E3" w:rsidRPr="00921463" w14:paraId="54FBC347" w14:textId="69E1368C" w:rsidTr="008260E3">
        <w:trPr>
          <w:trHeight w:val="300"/>
        </w:trPr>
        <w:tc>
          <w:tcPr>
            <w:tcW w:w="40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28BD88" w14:textId="77777777" w:rsidR="008260E3" w:rsidRDefault="008260E3" w:rsidP="00DE0476">
            <w:pPr>
              <w:spacing w:after="0" w:line="240" w:lineRule="auto"/>
              <w:rPr>
                <w:rFonts w:ascii="Calibri" w:eastAsia="Times New Roman" w:hAnsi="Calibri" w:cs="Calibri"/>
                <w:color w:val="000000"/>
              </w:rPr>
            </w:pPr>
            <w:r>
              <w:rPr>
                <w:rFonts w:ascii="Calibri" w:eastAsia="Times New Roman" w:hAnsi="Calibri" w:cs="Calibri"/>
                <w:color w:val="000000"/>
              </w:rPr>
              <w:t>Phil 003 Intro to Ethics</w:t>
            </w:r>
          </w:p>
        </w:tc>
        <w:tc>
          <w:tcPr>
            <w:tcW w:w="3789" w:type="dxa"/>
            <w:tcBorders>
              <w:top w:val="single" w:sz="4" w:space="0" w:color="auto"/>
              <w:left w:val="single" w:sz="4" w:space="0" w:color="auto"/>
              <w:bottom w:val="single" w:sz="4" w:space="0" w:color="auto"/>
              <w:right w:val="single" w:sz="4" w:space="0" w:color="auto"/>
            </w:tcBorders>
          </w:tcPr>
          <w:p w14:paraId="4C8CB646" w14:textId="77777777" w:rsidR="008260E3" w:rsidRDefault="008260E3" w:rsidP="00DE0476">
            <w:pPr>
              <w:spacing w:after="0" w:line="240" w:lineRule="auto"/>
              <w:rPr>
                <w:rFonts w:ascii="Calibri" w:eastAsia="Times New Roman" w:hAnsi="Calibri" w:cs="Calibri"/>
                <w:color w:val="000000"/>
              </w:rPr>
            </w:pPr>
          </w:p>
        </w:tc>
        <w:tc>
          <w:tcPr>
            <w:tcW w:w="1629" w:type="dxa"/>
            <w:tcBorders>
              <w:top w:val="single" w:sz="4" w:space="0" w:color="auto"/>
              <w:left w:val="single" w:sz="4" w:space="0" w:color="auto"/>
              <w:bottom w:val="single" w:sz="4" w:space="0" w:color="auto"/>
              <w:right w:val="single" w:sz="4" w:space="0" w:color="auto"/>
            </w:tcBorders>
          </w:tcPr>
          <w:p w14:paraId="7FF691CA" w14:textId="180622B0" w:rsidR="008260E3" w:rsidRDefault="00A70B28" w:rsidP="00DE0476">
            <w:pPr>
              <w:spacing w:after="0" w:line="240" w:lineRule="auto"/>
              <w:rPr>
                <w:rFonts w:ascii="Calibri" w:eastAsia="Times New Roman" w:hAnsi="Calibri" w:cs="Calibri"/>
                <w:color w:val="000000"/>
              </w:rPr>
            </w:pPr>
            <w:r>
              <w:rPr>
                <w:rFonts w:ascii="Calibri" w:eastAsia="Times New Roman" w:hAnsi="Calibri" w:cs="Calibri"/>
                <w:color w:val="000000"/>
              </w:rPr>
              <w:t>x</w:t>
            </w:r>
          </w:p>
        </w:tc>
      </w:tr>
      <w:tr w:rsidR="008260E3" w:rsidRPr="00921463" w14:paraId="04184573" w14:textId="3143F908" w:rsidTr="008260E3">
        <w:trPr>
          <w:trHeight w:val="300"/>
        </w:trPr>
        <w:tc>
          <w:tcPr>
            <w:tcW w:w="40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7F4F76" w14:textId="77777777" w:rsidR="008260E3" w:rsidRDefault="008260E3" w:rsidP="00DE0476">
            <w:pPr>
              <w:spacing w:after="0" w:line="240" w:lineRule="auto"/>
              <w:rPr>
                <w:rFonts w:ascii="Calibri" w:eastAsia="Times New Roman" w:hAnsi="Calibri" w:cs="Calibri"/>
                <w:color w:val="000000"/>
              </w:rPr>
            </w:pPr>
            <w:r>
              <w:rPr>
                <w:rFonts w:ascii="Calibri" w:eastAsia="Times New Roman" w:hAnsi="Calibri" w:cs="Calibri"/>
                <w:color w:val="000000"/>
              </w:rPr>
              <w:t>Phil 17 Logical and Critical Reasoning</w:t>
            </w:r>
          </w:p>
        </w:tc>
        <w:tc>
          <w:tcPr>
            <w:tcW w:w="3789" w:type="dxa"/>
            <w:tcBorders>
              <w:top w:val="single" w:sz="4" w:space="0" w:color="auto"/>
              <w:left w:val="single" w:sz="4" w:space="0" w:color="auto"/>
              <w:bottom w:val="single" w:sz="4" w:space="0" w:color="auto"/>
              <w:right w:val="single" w:sz="4" w:space="0" w:color="auto"/>
            </w:tcBorders>
          </w:tcPr>
          <w:p w14:paraId="33CA01E8" w14:textId="77777777" w:rsidR="008260E3" w:rsidRDefault="008260E3" w:rsidP="00DE0476">
            <w:pPr>
              <w:spacing w:after="0" w:line="240" w:lineRule="auto"/>
              <w:rPr>
                <w:rFonts w:ascii="Calibri" w:eastAsia="Times New Roman" w:hAnsi="Calibri" w:cs="Calibri"/>
                <w:color w:val="000000"/>
              </w:rPr>
            </w:pPr>
          </w:p>
        </w:tc>
        <w:tc>
          <w:tcPr>
            <w:tcW w:w="1629" w:type="dxa"/>
            <w:tcBorders>
              <w:top w:val="single" w:sz="4" w:space="0" w:color="auto"/>
              <w:left w:val="single" w:sz="4" w:space="0" w:color="auto"/>
              <w:bottom w:val="single" w:sz="4" w:space="0" w:color="auto"/>
              <w:right w:val="single" w:sz="4" w:space="0" w:color="auto"/>
            </w:tcBorders>
          </w:tcPr>
          <w:p w14:paraId="17B56B1F" w14:textId="2A2CE83E" w:rsidR="008260E3" w:rsidRDefault="005861E0" w:rsidP="00DE0476">
            <w:pPr>
              <w:spacing w:after="0" w:line="240" w:lineRule="auto"/>
              <w:rPr>
                <w:rFonts w:ascii="Calibri" w:eastAsia="Times New Roman" w:hAnsi="Calibri" w:cs="Calibri"/>
                <w:color w:val="000000"/>
              </w:rPr>
            </w:pPr>
            <w:r>
              <w:rPr>
                <w:rFonts w:ascii="Calibri" w:eastAsia="Times New Roman" w:hAnsi="Calibri" w:cs="Calibri"/>
                <w:color w:val="000000"/>
              </w:rPr>
              <w:t>x</w:t>
            </w:r>
          </w:p>
        </w:tc>
      </w:tr>
    </w:tbl>
    <w:p w14:paraId="4E558D80" w14:textId="77777777" w:rsidR="00D748D9" w:rsidRDefault="00D748D9" w:rsidP="006A251B">
      <w:pPr>
        <w:spacing w:after="0" w:line="240" w:lineRule="auto"/>
        <w:rPr>
          <w:rFonts w:cstheme="minorHAnsi"/>
          <w:b/>
        </w:rPr>
      </w:pPr>
    </w:p>
    <w:p w14:paraId="274A8414" w14:textId="786731E8" w:rsidR="00EC4D16" w:rsidRDefault="00D227BC" w:rsidP="00D95C9A">
      <w:pPr>
        <w:tabs>
          <w:tab w:val="left" w:pos="720"/>
        </w:tabs>
        <w:spacing w:after="0" w:line="240" w:lineRule="auto"/>
        <w:rPr>
          <w:rFonts w:cstheme="minorHAnsi"/>
          <w:b/>
        </w:rPr>
      </w:pPr>
      <w:r>
        <w:rPr>
          <w:rFonts w:cstheme="minorHAnsi"/>
          <w:b/>
        </w:rPr>
        <w:t>6</w:t>
      </w:r>
      <w:r w:rsidR="00D0748E">
        <w:rPr>
          <w:rFonts w:cstheme="minorHAnsi"/>
          <w:b/>
        </w:rPr>
        <w:t>.)</w:t>
      </w:r>
      <w:r w:rsidR="00D0748E">
        <w:rPr>
          <w:rFonts w:cstheme="minorHAnsi"/>
          <w:b/>
        </w:rPr>
        <w:tab/>
        <w:t>Information and Announcements</w:t>
      </w:r>
    </w:p>
    <w:p w14:paraId="2EC48C99" w14:textId="17301417" w:rsidR="00D95C9A" w:rsidRDefault="002A758B" w:rsidP="002A758B">
      <w:pPr>
        <w:pStyle w:val="ListParagraph"/>
        <w:numPr>
          <w:ilvl w:val="0"/>
          <w:numId w:val="23"/>
        </w:numPr>
        <w:tabs>
          <w:tab w:val="left" w:pos="720"/>
        </w:tabs>
        <w:spacing w:after="0" w:line="240" w:lineRule="auto"/>
        <w:rPr>
          <w:rFonts w:cstheme="minorHAnsi"/>
        </w:rPr>
      </w:pPr>
      <w:r w:rsidRPr="002A758B">
        <w:rPr>
          <w:rFonts w:cstheme="minorHAnsi"/>
        </w:rPr>
        <w:t>ADT update: Freba and Stephanie</w:t>
      </w:r>
    </w:p>
    <w:p w14:paraId="7B645F36" w14:textId="77777777" w:rsidR="00E16665" w:rsidRDefault="00E16665" w:rsidP="00E16665">
      <w:pPr>
        <w:tabs>
          <w:tab w:val="left" w:pos="720"/>
        </w:tabs>
        <w:spacing w:after="0" w:line="240" w:lineRule="auto"/>
        <w:rPr>
          <w:rFonts w:cstheme="minorHAnsi"/>
        </w:rPr>
      </w:pPr>
    </w:p>
    <w:p w14:paraId="30241E6C" w14:textId="117D5EAA" w:rsidR="00E16665" w:rsidRDefault="00E16665" w:rsidP="00E16665">
      <w:pPr>
        <w:tabs>
          <w:tab w:val="left" w:pos="720"/>
        </w:tabs>
        <w:spacing w:after="0" w:line="240" w:lineRule="auto"/>
        <w:rPr>
          <w:rFonts w:cstheme="minorHAnsi"/>
        </w:rPr>
      </w:pPr>
      <w:r>
        <w:rPr>
          <w:rFonts w:cstheme="minorHAnsi"/>
        </w:rPr>
        <w:lastRenderedPageBreak/>
        <w:t>Geology and Physics ADTs have been state approved. We are awaiting approval of the Geography ADT in the coming days. The committee can review which ADTs we want to develop next year and begin work on them in April/May. We will discuss in April.</w:t>
      </w:r>
    </w:p>
    <w:p w14:paraId="66A9A828" w14:textId="77777777" w:rsidR="00E16665" w:rsidRPr="00E16665" w:rsidRDefault="00E16665" w:rsidP="00E16665">
      <w:pPr>
        <w:tabs>
          <w:tab w:val="left" w:pos="720"/>
        </w:tabs>
        <w:spacing w:after="0" w:line="240" w:lineRule="auto"/>
        <w:rPr>
          <w:rFonts w:cstheme="minorHAnsi"/>
        </w:rPr>
      </w:pPr>
    </w:p>
    <w:p w14:paraId="2A7F6EA1" w14:textId="38026E65" w:rsidR="002A758B" w:rsidRDefault="002A758B" w:rsidP="002A758B">
      <w:pPr>
        <w:pStyle w:val="ListParagraph"/>
        <w:numPr>
          <w:ilvl w:val="0"/>
          <w:numId w:val="23"/>
        </w:numPr>
        <w:tabs>
          <w:tab w:val="left" w:pos="720"/>
        </w:tabs>
        <w:spacing w:after="0" w:line="240" w:lineRule="auto"/>
        <w:rPr>
          <w:rFonts w:cstheme="minorHAnsi"/>
        </w:rPr>
      </w:pPr>
      <w:r w:rsidRPr="002A758B">
        <w:rPr>
          <w:rFonts w:cstheme="minorHAnsi"/>
        </w:rPr>
        <w:t>Chancellor</w:t>
      </w:r>
      <w:r>
        <w:rPr>
          <w:rFonts w:cstheme="minorHAnsi"/>
        </w:rPr>
        <w:t>’s</w:t>
      </w:r>
      <w:r w:rsidRPr="002A758B">
        <w:rPr>
          <w:rFonts w:cstheme="minorHAnsi"/>
        </w:rPr>
        <w:t xml:space="preserve"> Office</w:t>
      </w:r>
      <w:r>
        <w:rPr>
          <w:rFonts w:cstheme="minorHAnsi"/>
        </w:rPr>
        <w:t xml:space="preserve"> update</w:t>
      </w:r>
      <w:r w:rsidRPr="002A758B">
        <w:rPr>
          <w:rFonts w:cstheme="minorHAnsi"/>
        </w:rPr>
        <w:t>: Vice Chancellor and Dean for Academic</w:t>
      </w:r>
      <w:r w:rsidR="00E16665">
        <w:rPr>
          <w:rFonts w:cstheme="minorHAnsi"/>
        </w:rPr>
        <w:t xml:space="preserve"> Affairs</w:t>
      </w:r>
    </w:p>
    <w:p w14:paraId="312BDC22" w14:textId="77777777" w:rsidR="001A3A33" w:rsidRDefault="001A3A33" w:rsidP="00E16665">
      <w:pPr>
        <w:tabs>
          <w:tab w:val="left" w:pos="720"/>
        </w:tabs>
        <w:spacing w:after="0" w:line="240" w:lineRule="auto"/>
        <w:rPr>
          <w:rFonts w:cstheme="minorHAnsi"/>
        </w:rPr>
      </w:pPr>
    </w:p>
    <w:p w14:paraId="2E8ED15B" w14:textId="59912079" w:rsidR="00E16665" w:rsidRDefault="00E16665" w:rsidP="00E16665">
      <w:pPr>
        <w:tabs>
          <w:tab w:val="left" w:pos="720"/>
        </w:tabs>
        <w:spacing w:after="0" w:line="240" w:lineRule="auto"/>
        <w:rPr>
          <w:rFonts w:cstheme="minorHAnsi"/>
        </w:rPr>
      </w:pPr>
      <w:r>
        <w:rPr>
          <w:rFonts w:cstheme="minorHAnsi"/>
        </w:rPr>
        <w:t xml:space="preserve">Barry Russell and Sally Lenz have moved on to other positions. </w:t>
      </w:r>
      <w:r w:rsidR="001A3A33">
        <w:rPr>
          <w:rFonts w:cstheme="minorHAnsi"/>
        </w:rPr>
        <w:t>The state is currently looking for replacements for these 2 important positions.</w:t>
      </w:r>
    </w:p>
    <w:p w14:paraId="00C8C4A0" w14:textId="77777777" w:rsidR="001A3A33" w:rsidRPr="00E16665" w:rsidRDefault="001A3A33" w:rsidP="00E16665">
      <w:pPr>
        <w:tabs>
          <w:tab w:val="left" w:pos="720"/>
        </w:tabs>
        <w:spacing w:after="0" w:line="240" w:lineRule="auto"/>
        <w:rPr>
          <w:rFonts w:cstheme="minorHAnsi"/>
        </w:rPr>
      </w:pPr>
    </w:p>
    <w:p w14:paraId="7206B178" w14:textId="064175FC" w:rsidR="002A758B" w:rsidRDefault="002A758B" w:rsidP="002A758B">
      <w:pPr>
        <w:pStyle w:val="ListParagraph"/>
        <w:numPr>
          <w:ilvl w:val="0"/>
          <w:numId w:val="23"/>
        </w:numPr>
        <w:tabs>
          <w:tab w:val="left" w:pos="720"/>
        </w:tabs>
        <w:spacing w:after="0" w:line="240" w:lineRule="auto"/>
        <w:rPr>
          <w:rFonts w:cstheme="minorHAnsi"/>
        </w:rPr>
      </w:pPr>
      <w:r w:rsidRPr="002A758B">
        <w:rPr>
          <w:rFonts w:cstheme="minorHAnsi"/>
        </w:rPr>
        <w:t>Courses submitted to state</w:t>
      </w:r>
    </w:p>
    <w:p w14:paraId="08AF62F6" w14:textId="77777777" w:rsidR="00E16665" w:rsidRDefault="00E16665" w:rsidP="00E16665">
      <w:pPr>
        <w:tabs>
          <w:tab w:val="left" w:pos="720"/>
        </w:tabs>
        <w:spacing w:after="0" w:line="240" w:lineRule="auto"/>
        <w:rPr>
          <w:rFonts w:cstheme="minorHAnsi"/>
        </w:rPr>
      </w:pPr>
    </w:p>
    <w:p w14:paraId="5D7D8AE0" w14:textId="3FE90ED6" w:rsidR="00E16665" w:rsidRDefault="00E16665" w:rsidP="00E16665">
      <w:pPr>
        <w:tabs>
          <w:tab w:val="left" w:pos="720"/>
        </w:tabs>
        <w:spacing w:after="0" w:line="240" w:lineRule="auto"/>
        <w:rPr>
          <w:rFonts w:cstheme="minorHAnsi"/>
        </w:rPr>
      </w:pPr>
      <w:r>
        <w:rPr>
          <w:rFonts w:cstheme="minorHAnsi"/>
        </w:rPr>
        <w:t>There were courses that were sitting in the queue at the state due to technical problems. There were about 20 courses in the queue. Those courses have now been approved and so the programs can now be submitted.</w:t>
      </w:r>
      <w:r w:rsidR="00D83D42">
        <w:rPr>
          <w:rFonts w:cstheme="minorHAnsi"/>
        </w:rPr>
        <w:t xml:space="preserve"> Thuy will now begin submitting the curriculum approvals from the December and January board meetings.</w:t>
      </w:r>
    </w:p>
    <w:p w14:paraId="34459070" w14:textId="77777777" w:rsidR="00E16665" w:rsidRPr="00E16665" w:rsidRDefault="00E16665" w:rsidP="00E16665">
      <w:pPr>
        <w:tabs>
          <w:tab w:val="left" w:pos="720"/>
        </w:tabs>
        <w:spacing w:after="0" w:line="240" w:lineRule="auto"/>
        <w:rPr>
          <w:rFonts w:cstheme="minorHAnsi"/>
        </w:rPr>
      </w:pPr>
    </w:p>
    <w:p w14:paraId="05D32A14" w14:textId="14E899BF" w:rsidR="002A758B" w:rsidRDefault="002A758B" w:rsidP="002A758B">
      <w:pPr>
        <w:pStyle w:val="ListParagraph"/>
        <w:numPr>
          <w:ilvl w:val="0"/>
          <w:numId w:val="23"/>
        </w:numPr>
        <w:tabs>
          <w:tab w:val="left" w:pos="720"/>
        </w:tabs>
        <w:spacing w:after="0" w:line="240" w:lineRule="auto"/>
        <w:rPr>
          <w:rFonts w:cstheme="minorHAnsi"/>
        </w:rPr>
      </w:pPr>
      <w:r w:rsidRPr="002A758B">
        <w:rPr>
          <w:rFonts w:cstheme="minorHAnsi"/>
        </w:rPr>
        <w:t>Programs submitted to state</w:t>
      </w:r>
    </w:p>
    <w:p w14:paraId="0D128682" w14:textId="77777777" w:rsidR="00E16665" w:rsidRDefault="00E16665" w:rsidP="00E16665">
      <w:pPr>
        <w:tabs>
          <w:tab w:val="left" w:pos="720"/>
        </w:tabs>
        <w:spacing w:after="0" w:line="240" w:lineRule="auto"/>
        <w:rPr>
          <w:rFonts w:cstheme="minorHAnsi"/>
        </w:rPr>
      </w:pPr>
    </w:p>
    <w:p w14:paraId="6AEB064D" w14:textId="555D9AA7" w:rsidR="00D83D42" w:rsidRDefault="00D83D42" w:rsidP="00E16665">
      <w:pPr>
        <w:tabs>
          <w:tab w:val="left" w:pos="720"/>
        </w:tabs>
        <w:spacing w:after="0" w:line="240" w:lineRule="auto"/>
        <w:rPr>
          <w:rFonts w:cstheme="minorHAnsi"/>
        </w:rPr>
      </w:pPr>
      <w:r>
        <w:rPr>
          <w:rFonts w:cstheme="minorHAnsi"/>
        </w:rPr>
        <w:t xml:space="preserve">There are CTE programs that have been in the queue at the state and have been backlogged. Now that the state has fixed the technical problem, we can submit the programs to the state. </w:t>
      </w:r>
    </w:p>
    <w:p w14:paraId="2F9D829B" w14:textId="77777777" w:rsidR="00E16665" w:rsidRPr="00E16665" w:rsidRDefault="00E16665" w:rsidP="00E16665">
      <w:pPr>
        <w:tabs>
          <w:tab w:val="left" w:pos="720"/>
        </w:tabs>
        <w:spacing w:after="0" w:line="240" w:lineRule="auto"/>
        <w:rPr>
          <w:rFonts w:cstheme="minorHAnsi"/>
        </w:rPr>
      </w:pPr>
    </w:p>
    <w:p w14:paraId="10252BF0" w14:textId="5F719099" w:rsidR="008260E3" w:rsidRDefault="008260E3" w:rsidP="008260E3">
      <w:pPr>
        <w:tabs>
          <w:tab w:val="left" w:pos="720"/>
        </w:tabs>
        <w:spacing w:after="0" w:line="240" w:lineRule="auto"/>
        <w:rPr>
          <w:rFonts w:cstheme="minorHAnsi"/>
        </w:rPr>
      </w:pPr>
      <w:r>
        <w:rPr>
          <w:rFonts w:cstheme="minorHAnsi"/>
        </w:rPr>
        <w:t>7. Other</w:t>
      </w:r>
    </w:p>
    <w:p w14:paraId="0735D347" w14:textId="4061823F" w:rsidR="005861E0" w:rsidRDefault="005861E0" w:rsidP="008260E3">
      <w:pPr>
        <w:tabs>
          <w:tab w:val="left" w:pos="720"/>
        </w:tabs>
        <w:spacing w:after="0" w:line="240" w:lineRule="auto"/>
        <w:rPr>
          <w:rFonts w:cstheme="minorHAnsi"/>
        </w:rPr>
      </w:pPr>
      <w:r>
        <w:rPr>
          <w:rFonts w:cstheme="minorHAnsi"/>
        </w:rPr>
        <w:t xml:space="preserve">Cheryl showed the committee the Curriculum Map on Angel and asked that they review the map and advise their faculty of what is coming up at future meetings so the curriculum is ready. Cheryl also asked the committee to always check the agenda when it is sent out on Fridays to ensure the list is accurate and send her any changes immediately if she has made an error. </w:t>
      </w:r>
    </w:p>
    <w:p w14:paraId="6776F46C" w14:textId="77777777" w:rsidR="00E16665" w:rsidRDefault="00E16665" w:rsidP="008260E3">
      <w:pPr>
        <w:tabs>
          <w:tab w:val="left" w:pos="720"/>
        </w:tabs>
        <w:spacing w:after="0" w:line="240" w:lineRule="auto"/>
        <w:rPr>
          <w:rFonts w:cstheme="minorHAnsi"/>
        </w:rPr>
      </w:pPr>
    </w:p>
    <w:p w14:paraId="5F27FBD0" w14:textId="07F23845" w:rsidR="00E16665" w:rsidRPr="007D31C2" w:rsidRDefault="00E16665" w:rsidP="007D31C2">
      <w:pPr>
        <w:rPr>
          <w:rFonts w:ascii="Calibri" w:hAnsi="Calibri" w:cs="Calibri"/>
          <w:color w:val="1F497D"/>
        </w:rPr>
      </w:pPr>
      <w:r>
        <w:rPr>
          <w:rFonts w:cstheme="minorHAnsi"/>
        </w:rPr>
        <w:t>Heidi asked what to do about courses that are on the planning documents for scheduling and not in Datatel. Stephanie asked Heidi to send a list of courses on the planning docs and not in Datatel and she will address them</w:t>
      </w:r>
    </w:p>
    <w:p w14:paraId="05AA4124" w14:textId="72655EB8" w:rsidR="00E16665" w:rsidRPr="008260E3" w:rsidRDefault="00E16665" w:rsidP="008260E3">
      <w:pPr>
        <w:tabs>
          <w:tab w:val="left" w:pos="720"/>
        </w:tabs>
        <w:spacing w:after="0" w:line="240" w:lineRule="auto"/>
        <w:rPr>
          <w:rFonts w:cstheme="minorHAnsi"/>
        </w:rPr>
      </w:pPr>
      <w:r>
        <w:rPr>
          <w:rFonts w:cstheme="minorHAnsi"/>
        </w:rPr>
        <w:t xml:space="preserve">Heidi asked what to do about the misalignment regarding PE.ATH courses. </w:t>
      </w:r>
      <w:r w:rsidR="007D31C2">
        <w:t>Stephanie shared that she has added to the Curriculum Map a list of PE courses that require title changes to align with the new PE.ATH prefix for all intercollegiate courses</w:t>
      </w:r>
    </w:p>
    <w:p w14:paraId="6B996F55" w14:textId="77777777" w:rsidR="002A758B" w:rsidRPr="002A758B" w:rsidRDefault="002A758B" w:rsidP="002A758B">
      <w:pPr>
        <w:pStyle w:val="ListParagraph"/>
        <w:tabs>
          <w:tab w:val="left" w:pos="720"/>
        </w:tabs>
        <w:spacing w:after="0" w:line="240" w:lineRule="auto"/>
        <w:rPr>
          <w:rFonts w:cstheme="minorHAnsi"/>
        </w:rPr>
      </w:pPr>
    </w:p>
    <w:p w14:paraId="4552951C" w14:textId="0968978F" w:rsidR="00D95C9A" w:rsidRDefault="00D95C9A" w:rsidP="00D95C9A">
      <w:pPr>
        <w:tabs>
          <w:tab w:val="left" w:pos="720"/>
        </w:tabs>
        <w:spacing w:after="0" w:line="240" w:lineRule="auto"/>
        <w:rPr>
          <w:rFonts w:cstheme="minorHAnsi"/>
          <w:b/>
        </w:rPr>
      </w:pPr>
      <w:r>
        <w:rPr>
          <w:rFonts w:cstheme="minorHAnsi"/>
          <w:b/>
        </w:rPr>
        <w:t>7.)</w:t>
      </w:r>
      <w:r>
        <w:rPr>
          <w:rFonts w:cstheme="minorHAnsi"/>
          <w:b/>
        </w:rPr>
        <w:tab/>
        <w:t>New Business</w:t>
      </w:r>
    </w:p>
    <w:p w14:paraId="0C2F309C" w14:textId="0C8AF5FC" w:rsidR="00D95C9A" w:rsidRDefault="00D95C9A" w:rsidP="00D95C9A">
      <w:pPr>
        <w:tabs>
          <w:tab w:val="left" w:pos="720"/>
        </w:tabs>
        <w:spacing w:after="0" w:line="240" w:lineRule="auto"/>
        <w:rPr>
          <w:rFonts w:cstheme="minorHAnsi"/>
        </w:rPr>
      </w:pPr>
      <w:r w:rsidRPr="00D95C9A">
        <w:rPr>
          <w:rFonts w:cstheme="minorHAnsi"/>
        </w:rPr>
        <w:t>Development of the Program Review checklist</w:t>
      </w:r>
    </w:p>
    <w:p w14:paraId="69B560B0" w14:textId="77777777" w:rsidR="00A54BE9" w:rsidRDefault="00A54BE9" w:rsidP="00D95C9A">
      <w:pPr>
        <w:tabs>
          <w:tab w:val="left" w:pos="720"/>
        </w:tabs>
        <w:spacing w:after="0" w:line="240" w:lineRule="auto"/>
        <w:rPr>
          <w:rFonts w:cstheme="minorHAnsi"/>
        </w:rPr>
      </w:pPr>
    </w:p>
    <w:p w14:paraId="6E4B27C9" w14:textId="0CBC0EC1" w:rsidR="00A54BE9" w:rsidRPr="00D95C9A" w:rsidRDefault="00A54BE9" w:rsidP="00D95C9A">
      <w:pPr>
        <w:tabs>
          <w:tab w:val="left" w:pos="720"/>
        </w:tabs>
        <w:spacing w:after="0" w:line="240" w:lineRule="auto"/>
        <w:rPr>
          <w:rFonts w:cstheme="minorHAnsi"/>
        </w:rPr>
      </w:pPr>
      <w:r>
        <w:rPr>
          <w:rFonts w:cstheme="minorHAnsi"/>
        </w:rPr>
        <w:t>Cheryl projected the Revised Programs Checklist that assists in the submission of revised programs to the state. It lists what information is needed for each field on the state proposal page. Chris would appreciate having a checklist for the revision of programs on Curricunet and the development of new programs on Curricunet. Cheryl will draft a checklist and send out to the group for feedback.</w:t>
      </w:r>
    </w:p>
    <w:p w14:paraId="379EDDA8" w14:textId="77777777" w:rsidR="00D95C9A" w:rsidRDefault="00D95C9A" w:rsidP="000E71CD">
      <w:pPr>
        <w:spacing w:after="0" w:line="240" w:lineRule="auto"/>
        <w:rPr>
          <w:b/>
          <w:sz w:val="20"/>
          <w:szCs w:val="20"/>
        </w:rPr>
      </w:pPr>
    </w:p>
    <w:p w14:paraId="1F7E529B" w14:textId="6050A05E" w:rsidR="00EC4D16" w:rsidRDefault="008260E3" w:rsidP="000E71CD">
      <w:pPr>
        <w:spacing w:after="0" w:line="240" w:lineRule="auto"/>
        <w:rPr>
          <w:sz w:val="20"/>
          <w:szCs w:val="20"/>
        </w:rPr>
      </w:pPr>
      <w:r>
        <w:rPr>
          <w:b/>
          <w:sz w:val="20"/>
          <w:szCs w:val="20"/>
        </w:rPr>
        <w:t xml:space="preserve">8.)     </w:t>
      </w:r>
      <w:r w:rsidR="00D0748E">
        <w:rPr>
          <w:b/>
          <w:sz w:val="20"/>
          <w:szCs w:val="20"/>
        </w:rPr>
        <w:t>Oral Communication from the Public (5 minutes)</w:t>
      </w:r>
      <w:r w:rsidR="00D0748E">
        <w:rPr>
          <w:b/>
          <w:sz w:val="20"/>
          <w:szCs w:val="20"/>
        </w:rPr>
        <w:br/>
      </w:r>
      <w:r w:rsidR="00D0748E">
        <w:rPr>
          <w:sz w:val="20"/>
          <w:szCs w:val="20"/>
        </w:rPr>
        <w:t xml:space="preserve">Any member of the public may speak on matters </w:t>
      </w:r>
      <w:r w:rsidR="00D0748E">
        <w:rPr>
          <w:sz w:val="20"/>
          <w:szCs w:val="20"/>
          <w:u w:val="single"/>
        </w:rPr>
        <w:t>not</w:t>
      </w:r>
      <w:r w:rsidR="00D0748E">
        <w:rPr>
          <w:sz w:val="20"/>
          <w:szCs w:val="20"/>
        </w:rPr>
        <w:t xml:space="preserve"> on this agenda. No action will be taken.</w:t>
      </w:r>
    </w:p>
    <w:p w14:paraId="24187BDA" w14:textId="77777777" w:rsidR="00D0748E" w:rsidRPr="00C50D53" w:rsidRDefault="00D0748E" w:rsidP="000E71CD">
      <w:pPr>
        <w:spacing w:after="0" w:line="240" w:lineRule="auto"/>
        <w:rPr>
          <w:rFonts w:cstheme="minorHAnsi"/>
          <w:b/>
          <w:bCs/>
        </w:rPr>
      </w:pPr>
    </w:p>
    <w:p w14:paraId="4C33B5C3" w14:textId="1D845EC4" w:rsidR="00EC4D16" w:rsidRPr="00C50D53" w:rsidRDefault="00D227BC" w:rsidP="00E773A4">
      <w:pPr>
        <w:tabs>
          <w:tab w:val="left" w:pos="1080"/>
          <w:tab w:val="left" w:pos="2700"/>
          <w:tab w:val="right" w:pos="9720"/>
        </w:tabs>
        <w:spacing w:after="0" w:line="240" w:lineRule="auto"/>
        <w:rPr>
          <w:rFonts w:cstheme="minorHAnsi"/>
          <w:b/>
        </w:rPr>
      </w:pPr>
      <w:r>
        <w:rPr>
          <w:rFonts w:cstheme="minorHAnsi"/>
          <w:b/>
        </w:rPr>
        <w:t>8</w:t>
      </w:r>
      <w:r w:rsidR="00E773A4">
        <w:rPr>
          <w:rFonts w:cstheme="minorHAnsi"/>
          <w:b/>
        </w:rPr>
        <w:t>.)</w:t>
      </w:r>
      <w:r w:rsidR="00E773A4">
        <w:rPr>
          <w:rFonts w:cstheme="minorHAnsi"/>
          <w:b/>
        </w:rPr>
        <w:tab/>
      </w:r>
      <w:r w:rsidR="00EC4D16" w:rsidRPr="00C50D53">
        <w:rPr>
          <w:rFonts w:cstheme="minorHAnsi"/>
          <w:b/>
        </w:rPr>
        <w:t>Adjournment</w:t>
      </w:r>
    </w:p>
    <w:p w14:paraId="76D0CF2E" w14:textId="77777777" w:rsidR="00EC4D16" w:rsidRPr="00C50D53" w:rsidRDefault="00EC4D16" w:rsidP="000E71CD">
      <w:pPr>
        <w:tabs>
          <w:tab w:val="left" w:pos="1080"/>
          <w:tab w:val="left" w:pos="2700"/>
          <w:tab w:val="right" w:pos="9720"/>
        </w:tabs>
        <w:spacing w:after="0" w:line="240" w:lineRule="auto"/>
        <w:ind w:left="720"/>
        <w:rPr>
          <w:rFonts w:cstheme="minorHAnsi"/>
          <w:b/>
        </w:rPr>
      </w:pPr>
    </w:p>
    <w:p w14:paraId="43A913A4" w14:textId="77777777" w:rsidR="00EC4D16" w:rsidRPr="00C50D53" w:rsidRDefault="00EC4D16" w:rsidP="000E71CD">
      <w:pPr>
        <w:tabs>
          <w:tab w:val="left" w:pos="450"/>
          <w:tab w:val="left" w:pos="1260"/>
          <w:tab w:val="decimal" w:pos="2430"/>
          <w:tab w:val="left" w:pos="2880"/>
          <w:tab w:val="left" w:pos="9620"/>
        </w:tabs>
        <w:spacing w:after="0" w:line="240" w:lineRule="auto"/>
        <w:ind w:right="75"/>
        <w:rPr>
          <w:rFonts w:cstheme="minorHAnsi"/>
          <w:sz w:val="20"/>
          <w:szCs w:val="20"/>
        </w:rPr>
      </w:pPr>
      <w:r w:rsidRPr="00C50D53">
        <w:rPr>
          <w:rFonts w:cstheme="minorHAnsi"/>
          <w:sz w:val="20"/>
          <w:szCs w:val="20"/>
        </w:rPr>
        <w:t>In compliance with the Americans with Disabilities Act, individuals needing special accommodations should contact WVCAS Secretary at (408) 741-2075 one week prior to the meeting date.</w:t>
      </w:r>
    </w:p>
    <w:sectPr w:rsidR="00EC4D16" w:rsidRPr="00C50D53" w:rsidSect="009B4A2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E6E3D"/>
    <w:multiLevelType w:val="hybridMultilevel"/>
    <w:tmpl w:val="755A9E40"/>
    <w:lvl w:ilvl="0" w:tplc="04090011">
      <w:start w:val="1"/>
      <w:numFmt w:val="decimal"/>
      <w:lvlText w:val="%1)"/>
      <w:lvlJc w:val="left"/>
      <w:pPr>
        <w:tabs>
          <w:tab w:val="num" w:pos="810"/>
        </w:tabs>
        <w:ind w:left="81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7CF4358"/>
    <w:multiLevelType w:val="hybridMultilevel"/>
    <w:tmpl w:val="CE9E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570493"/>
    <w:multiLevelType w:val="hybridMultilevel"/>
    <w:tmpl w:val="31BEC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225C4C"/>
    <w:multiLevelType w:val="hybridMultilevel"/>
    <w:tmpl w:val="4E1AC366"/>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4">
    <w:nsid w:val="31A6707D"/>
    <w:multiLevelType w:val="hybridMultilevel"/>
    <w:tmpl w:val="1AFEF722"/>
    <w:lvl w:ilvl="0" w:tplc="04090011">
      <w:start w:val="1"/>
      <w:numFmt w:val="decimal"/>
      <w:lvlText w:val="%1)"/>
      <w:lvlJc w:val="left"/>
      <w:pPr>
        <w:tabs>
          <w:tab w:val="num" w:pos="810"/>
        </w:tabs>
        <w:ind w:left="810" w:hanging="720"/>
      </w:pPr>
      <w:rPr>
        <w:rFonts w:hint="default"/>
      </w:rPr>
    </w:lvl>
    <w:lvl w:ilvl="1" w:tplc="04090019">
      <w:start w:val="1"/>
      <w:numFmt w:val="lowerLetter"/>
      <w:lvlText w:val="%2."/>
      <w:lvlJc w:val="left"/>
      <w:pPr>
        <w:tabs>
          <w:tab w:val="num" w:pos="360"/>
        </w:tabs>
        <w:ind w:left="36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36663637"/>
    <w:multiLevelType w:val="hybridMultilevel"/>
    <w:tmpl w:val="53DA621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B5267D7"/>
    <w:multiLevelType w:val="hybridMultilevel"/>
    <w:tmpl w:val="D65AD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C94A54"/>
    <w:multiLevelType w:val="hybridMultilevel"/>
    <w:tmpl w:val="C4AEDF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FD0748"/>
    <w:multiLevelType w:val="hybridMultilevel"/>
    <w:tmpl w:val="F3161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69B5B98"/>
    <w:multiLevelType w:val="hybridMultilevel"/>
    <w:tmpl w:val="E0F810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D110A1"/>
    <w:multiLevelType w:val="hybridMultilevel"/>
    <w:tmpl w:val="5714F22C"/>
    <w:lvl w:ilvl="0" w:tplc="04090011">
      <w:start w:val="1"/>
      <w:numFmt w:val="decimal"/>
      <w:lvlText w:val="%1)"/>
      <w:lvlJc w:val="left"/>
      <w:pPr>
        <w:ind w:left="360" w:hanging="360"/>
      </w:pPr>
    </w:lvl>
    <w:lvl w:ilvl="1" w:tplc="2498312C">
      <w:start w:val="1"/>
      <w:numFmt w:val="upp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52717E66"/>
    <w:multiLevelType w:val="hybridMultilevel"/>
    <w:tmpl w:val="0C0C9C9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F5F001D"/>
    <w:multiLevelType w:val="hybridMultilevel"/>
    <w:tmpl w:val="C8A4B424"/>
    <w:lvl w:ilvl="0" w:tplc="53C41D20">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0294A02"/>
    <w:multiLevelType w:val="hybridMultilevel"/>
    <w:tmpl w:val="007E3F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356FA9"/>
    <w:multiLevelType w:val="hybridMultilevel"/>
    <w:tmpl w:val="B3427DF2"/>
    <w:lvl w:ilvl="0" w:tplc="0262A89C">
      <w:start w:val="2"/>
      <w:numFmt w:val="upperLetter"/>
      <w:lvlText w:val="%1."/>
      <w:lvlJc w:val="left"/>
      <w:pPr>
        <w:ind w:left="108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66F6384E"/>
    <w:multiLevelType w:val="hybridMultilevel"/>
    <w:tmpl w:val="D6AACD2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F3C17ED"/>
    <w:multiLevelType w:val="hybridMultilevel"/>
    <w:tmpl w:val="B19E8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0AF4CBF"/>
    <w:multiLevelType w:val="hybridMultilevel"/>
    <w:tmpl w:val="D58277C0"/>
    <w:lvl w:ilvl="0" w:tplc="2498312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1435D25"/>
    <w:multiLevelType w:val="hybridMultilevel"/>
    <w:tmpl w:val="C448B898"/>
    <w:lvl w:ilvl="0" w:tplc="17B6DFA0">
      <w:start w:val="1"/>
      <w:numFmt w:val="lowerLetter"/>
      <w:lvlText w:val="%1."/>
      <w:lvlJc w:val="left"/>
      <w:pPr>
        <w:ind w:left="1170" w:hanging="360"/>
      </w:pPr>
      <w:rPr>
        <w:i/>
        <w:strike w:val="0"/>
        <w:dstrike w:val="0"/>
        <w:u w:val="none"/>
        <w:effect w:val="none"/>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19">
    <w:nsid w:val="726F6EC3"/>
    <w:multiLevelType w:val="hybridMultilevel"/>
    <w:tmpl w:val="5BEE45A8"/>
    <w:lvl w:ilvl="0" w:tplc="E8DE3518">
      <w:start w:val="4"/>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0">
    <w:nsid w:val="7C646C6A"/>
    <w:multiLevelType w:val="hybridMultilevel"/>
    <w:tmpl w:val="E586ED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9"/>
  </w:num>
  <w:num w:numId="3">
    <w:abstractNumId w:val="7"/>
  </w:num>
  <w:num w:numId="4">
    <w:abstractNumId w:val="16"/>
  </w:num>
  <w:num w:numId="5">
    <w:abstractNumId w:val="1"/>
  </w:num>
  <w:num w:numId="6">
    <w:abstractNumId w:val="6"/>
  </w:num>
  <w:num w:numId="7">
    <w:abstractNumId w:val="0"/>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4"/>
  </w:num>
  <w:num w:numId="12">
    <w:abstractNumId w:val="10"/>
  </w:num>
  <w:num w:numId="13">
    <w:abstractNumId w:val="15"/>
  </w:num>
  <w:num w:numId="14">
    <w:abstractNumId w:val="9"/>
  </w:num>
  <w:num w:numId="15">
    <w:abstractNumId w:val="11"/>
  </w:num>
  <w:num w:numId="16">
    <w:abstractNumId w:val="3"/>
  </w:num>
  <w:num w:numId="17">
    <w:abstractNumId w:val="13"/>
  </w:num>
  <w:num w:numId="18">
    <w:abstractNumId w:val="17"/>
  </w:num>
  <w:num w:numId="19">
    <w:abstractNumId w:val="12"/>
  </w:num>
  <w:num w:numId="20">
    <w:abstractNumId w:val="8"/>
  </w:num>
  <w:num w:numId="21">
    <w:abstractNumId w:val="14"/>
  </w:num>
  <w:num w:numId="22">
    <w:abstractNumId w:val="20"/>
  </w:num>
  <w:num w:numId="23">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ttachedTemplate r:id="rId1"/>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4C4"/>
    <w:rsid w:val="000169D8"/>
    <w:rsid w:val="0002696A"/>
    <w:rsid w:val="00040B91"/>
    <w:rsid w:val="00052FD8"/>
    <w:rsid w:val="00056D5D"/>
    <w:rsid w:val="000668BB"/>
    <w:rsid w:val="00066DB5"/>
    <w:rsid w:val="000853AF"/>
    <w:rsid w:val="00087E3E"/>
    <w:rsid w:val="00090579"/>
    <w:rsid w:val="00090847"/>
    <w:rsid w:val="000938D2"/>
    <w:rsid w:val="00093EBB"/>
    <w:rsid w:val="00097902"/>
    <w:rsid w:val="000B2C1F"/>
    <w:rsid w:val="000C12C7"/>
    <w:rsid w:val="000C3D11"/>
    <w:rsid w:val="000C57AD"/>
    <w:rsid w:val="000E0477"/>
    <w:rsid w:val="000E60A2"/>
    <w:rsid w:val="000E6BCE"/>
    <w:rsid w:val="000E71CD"/>
    <w:rsid w:val="000F74C4"/>
    <w:rsid w:val="00100D01"/>
    <w:rsid w:val="0011088C"/>
    <w:rsid w:val="00130C59"/>
    <w:rsid w:val="00135C40"/>
    <w:rsid w:val="00143643"/>
    <w:rsid w:val="001535E5"/>
    <w:rsid w:val="0016342F"/>
    <w:rsid w:val="001723FD"/>
    <w:rsid w:val="00183446"/>
    <w:rsid w:val="00185003"/>
    <w:rsid w:val="001A2AE0"/>
    <w:rsid w:val="001A3A33"/>
    <w:rsid w:val="001A5256"/>
    <w:rsid w:val="001A5D3E"/>
    <w:rsid w:val="001A6944"/>
    <w:rsid w:val="001C25A9"/>
    <w:rsid w:val="001C3C99"/>
    <w:rsid w:val="001C6DF1"/>
    <w:rsid w:val="001C7A26"/>
    <w:rsid w:val="001D2CCC"/>
    <w:rsid w:val="001D6685"/>
    <w:rsid w:val="001D724E"/>
    <w:rsid w:val="001F74CC"/>
    <w:rsid w:val="001F7AF5"/>
    <w:rsid w:val="00206BE6"/>
    <w:rsid w:val="00215989"/>
    <w:rsid w:val="00235436"/>
    <w:rsid w:val="00240638"/>
    <w:rsid w:val="00240867"/>
    <w:rsid w:val="0024388B"/>
    <w:rsid w:val="0025127E"/>
    <w:rsid w:val="002513E5"/>
    <w:rsid w:val="0026472C"/>
    <w:rsid w:val="00265CAD"/>
    <w:rsid w:val="002670DC"/>
    <w:rsid w:val="00270DB7"/>
    <w:rsid w:val="00284D33"/>
    <w:rsid w:val="002A4199"/>
    <w:rsid w:val="002A758B"/>
    <w:rsid w:val="002B4193"/>
    <w:rsid w:val="002C47BE"/>
    <w:rsid w:val="002C576B"/>
    <w:rsid w:val="002D1AFA"/>
    <w:rsid w:val="002E5CD0"/>
    <w:rsid w:val="002F2EEE"/>
    <w:rsid w:val="002F3AF7"/>
    <w:rsid w:val="002F3D79"/>
    <w:rsid w:val="002F6537"/>
    <w:rsid w:val="002F75A0"/>
    <w:rsid w:val="002F7B87"/>
    <w:rsid w:val="00301CF5"/>
    <w:rsid w:val="00305409"/>
    <w:rsid w:val="00307AAD"/>
    <w:rsid w:val="00307CB3"/>
    <w:rsid w:val="00314801"/>
    <w:rsid w:val="0032539B"/>
    <w:rsid w:val="00331B35"/>
    <w:rsid w:val="00332103"/>
    <w:rsid w:val="00334601"/>
    <w:rsid w:val="00334AAC"/>
    <w:rsid w:val="003368D0"/>
    <w:rsid w:val="0033779C"/>
    <w:rsid w:val="00342891"/>
    <w:rsid w:val="00352D39"/>
    <w:rsid w:val="00355D7E"/>
    <w:rsid w:val="00357AFB"/>
    <w:rsid w:val="00364C19"/>
    <w:rsid w:val="00367F42"/>
    <w:rsid w:val="00390D39"/>
    <w:rsid w:val="00391C32"/>
    <w:rsid w:val="0039281B"/>
    <w:rsid w:val="0039501D"/>
    <w:rsid w:val="00397881"/>
    <w:rsid w:val="003B3425"/>
    <w:rsid w:val="003B4634"/>
    <w:rsid w:val="003C0A81"/>
    <w:rsid w:val="00401A6A"/>
    <w:rsid w:val="00402FE2"/>
    <w:rsid w:val="00414D17"/>
    <w:rsid w:val="00416BF4"/>
    <w:rsid w:val="00421F92"/>
    <w:rsid w:val="00430882"/>
    <w:rsid w:val="0043355D"/>
    <w:rsid w:val="00434011"/>
    <w:rsid w:val="0043644F"/>
    <w:rsid w:val="00443CD9"/>
    <w:rsid w:val="004523BB"/>
    <w:rsid w:val="00465E74"/>
    <w:rsid w:val="00473725"/>
    <w:rsid w:val="004925CE"/>
    <w:rsid w:val="004A04FB"/>
    <w:rsid w:val="004A1905"/>
    <w:rsid w:val="004A2FCC"/>
    <w:rsid w:val="004B41B1"/>
    <w:rsid w:val="004C5AD3"/>
    <w:rsid w:val="004D1CF9"/>
    <w:rsid w:val="004E215D"/>
    <w:rsid w:val="004E45D6"/>
    <w:rsid w:val="0050057A"/>
    <w:rsid w:val="00501E8C"/>
    <w:rsid w:val="005110CD"/>
    <w:rsid w:val="0051180A"/>
    <w:rsid w:val="00513751"/>
    <w:rsid w:val="00532240"/>
    <w:rsid w:val="00533027"/>
    <w:rsid w:val="00544E8E"/>
    <w:rsid w:val="00546732"/>
    <w:rsid w:val="00551FAB"/>
    <w:rsid w:val="005527D2"/>
    <w:rsid w:val="00554308"/>
    <w:rsid w:val="00561009"/>
    <w:rsid w:val="00561384"/>
    <w:rsid w:val="005858E4"/>
    <w:rsid w:val="005861E0"/>
    <w:rsid w:val="0059242D"/>
    <w:rsid w:val="005925DE"/>
    <w:rsid w:val="00593600"/>
    <w:rsid w:val="00597D5C"/>
    <w:rsid w:val="005C6843"/>
    <w:rsid w:val="005D359A"/>
    <w:rsid w:val="005E23B4"/>
    <w:rsid w:val="005F174C"/>
    <w:rsid w:val="005F4092"/>
    <w:rsid w:val="0060239D"/>
    <w:rsid w:val="00603DBC"/>
    <w:rsid w:val="0060650C"/>
    <w:rsid w:val="006068B3"/>
    <w:rsid w:val="00606F21"/>
    <w:rsid w:val="006073A7"/>
    <w:rsid w:val="0061145F"/>
    <w:rsid w:val="00613548"/>
    <w:rsid w:val="00616977"/>
    <w:rsid w:val="00617BCD"/>
    <w:rsid w:val="00637A70"/>
    <w:rsid w:val="00640F02"/>
    <w:rsid w:val="00642878"/>
    <w:rsid w:val="00644F9D"/>
    <w:rsid w:val="006568C0"/>
    <w:rsid w:val="006576A8"/>
    <w:rsid w:val="00665E99"/>
    <w:rsid w:val="006751CB"/>
    <w:rsid w:val="006800EB"/>
    <w:rsid w:val="0068206C"/>
    <w:rsid w:val="00691465"/>
    <w:rsid w:val="00691B7B"/>
    <w:rsid w:val="00696123"/>
    <w:rsid w:val="006A251B"/>
    <w:rsid w:val="006A38CB"/>
    <w:rsid w:val="006B0C92"/>
    <w:rsid w:val="006B40D2"/>
    <w:rsid w:val="006C5BB1"/>
    <w:rsid w:val="006C6863"/>
    <w:rsid w:val="006C6A6C"/>
    <w:rsid w:val="006D19C0"/>
    <w:rsid w:val="006D1C6F"/>
    <w:rsid w:val="006D31C4"/>
    <w:rsid w:val="006F5038"/>
    <w:rsid w:val="006F5458"/>
    <w:rsid w:val="006F6185"/>
    <w:rsid w:val="006F632F"/>
    <w:rsid w:val="00700B57"/>
    <w:rsid w:val="00704B5C"/>
    <w:rsid w:val="007124CE"/>
    <w:rsid w:val="00730AC9"/>
    <w:rsid w:val="007442A4"/>
    <w:rsid w:val="00744A44"/>
    <w:rsid w:val="0076445F"/>
    <w:rsid w:val="00782DEB"/>
    <w:rsid w:val="0078784D"/>
    <w:rsid w:val="007A4A6F"/>
    <w:rsid w:val="007A5E6A"/>
    <w:rsid w:val="007B03D4"/>
    <w:rsid w:val="007B39CD"/>
    <w:rsid w:val="007C58AA"/>
    <w:rsid w:val="007D31C2"/>
    <w:rsid w:val="007D70BD"/>
    <w:rsid w:val="007E01A4"/>
    <w:rsid w:val="007E0311"/>
    <w:rsid w:val="007E7B63"/>
    <w:rsid w:val="008010E8"/>
    <w:rsid w:val="00805A85"/>
    <w:rsid w:val="00814FC3"/>
    <w:rsid w:val="00820E55"/>
    <w:rsid w:val="008260E3"/>
    <w:rsid w:val="008269F5"/>
    <w:rsid w:val="0083202D"/>
    <w:rsid w:val="0083787F"/>
    <w:rsid w:val="00845FC9"/>
    <w:rsid w:val="00851E21"/>
    <w:rsid w:val="00852032"/>
    <w:rsid w:val="008606D1"/>
    <w:rsid w:val="00877FC3"/>
    <w:rsid w:val="00887026"/>
    <w:rsid w:val="008932A1"/>
    <w:rsid w:val="00894D9A"/>
    <w:rsid w:val="00897E97"/>
    <w:rsid w:val="008B3585"/>
    <w:rsid w:val="008D0382"/>
    <w:rsid w:val="008D6DFD"/>
    <w:rsid w:val="008D729C"/>
    <w:rsid w:val="008E18EA"/>
    <w:rsid w:val="008E41DA"/>
    <w:rsid w:val="008E5239"/>
    <w:rsid w:val="008F094A"/>
    <w:rsid w:val="008F21CF"/>
    <w:rsid w:val="008F47E5"/>
    <w:rsid w:val="008F7F73"/>
    <w:rsid w:val="009050C3"/>
    <w:rsid w:val="009136BB"/>
    <w:rsid w:val="00931AF1"/>
    <w:rsid w:val="00944512"/>
    <w:rsid w:val="009503FD"/>
    <w:rsid w:val="00952CBC"/>
    <w:rsid w:val="00953AA5"/>
    <w:rsid w:val="00954B3C"/>
    <w:rsid w:val="00964D38"/>
    <w:rsid w:val="0097137A"/>
    <w:rsid w:val="00992512"/>
    <w:rsid w:val="009962A5"/>
    <w:rsid w:val="009A53DB"/>
    <w:rsid w:val="009A6FFF"/>
    <w:rsid w:val="009B155C"/>
    <w:rsid w:val="009B4A28"/>
    <w:rsid w:val="009C122D"/>
    <w:rsid w:val="009C202B"/>
    <w:rsid w:val="009C6F89"/>
    <w:rsid w:val="009C75CB"/>
    <w:rsid w:val="00A01756"/>
    <w:rsid w:val="00A2460D"/>
    <w:rsid w:val="00A24866"/>
    <w:rsid w:val="00A25E3E"/>
    <w:rsid w:val="00A3586E"/>
    <w:rsid w:val="00A42B34"/>
    <w:rsid w:val="00A50EEF"/>
    <w:rsid w:val="00A51A62"/>
    <w:rsid w:val="00A52F3D"/>
    <w:rsid w:val="00A54BE9"/>
    <w:rsid w:val="00A57DD2"/>
    <w:rsid w:val="00A70B28"/>
    <w:rsid w:val="00A76AD2"/>
    <w:rsid w:val="00A80B4D"/>
    <w:rsid w:val="00A86FC0"/>
    <w:rsid w:val="00A91B26"/>
    <w:rsid w:val="00AA626E"/>
    <w:rsid w:val="00AD322D"/>
    <w:rsid w:val="00AE0850"/>
    <w:rsid w:val="00AE0C50"/>
    <w:rsid w:val="00AE537F"/>
    <w:rsid w:val="00AE5D33"/>
    <w:rsid w:val="00B03B68"/>
    <w:rsid w:val="00B06F95"/>
    <w:rsid w:val="00B121CB"/>
    <w:rsid w:val="00B209AA"/>
    <w:rsid w:val="00B329EE"/>
    <w:rsid w:val="00B329FC"/>
    <w:rsid w:val="00B45EB4"/>
    <w:rsid w:val="00B4785E"/>
    <w:rsid w:val="00B8526C"/>
    <w:rsid w:val="00B9677A"/>
    <w:rsid w:val="00B96E85"/>
    <w:rsid w:val="00BA0F7A"/>
    <w:rsid w:val="00BA5A73"/>
    <w:rsid w:val="00BC7066"/>
    <w:rsid w:val="00BD412B"/>
    <w:rsid w:val="00BF6CBC"/>
    <w:rsid w:val="00C065E2"/>
    <w:rsid w:val="00C2526E"/>
    <w:rsid w:val="00C31FC1"/>
    <w:rsid w:val="00C42B17"/>
    <w:rsid w:val="00C44CC6"/>
    <w:rsid w:val="00C50D53"/>
    <w:rsid w:val="00C704D0"/>
    <w:rsid w:val="00C745D6"/>
    <w:rsid w:val="00CA5173"/>
    <w:rsid w:val="00CA71A1"/>
    <w:rsid w:val="00CB2617"/>
    <w:rsid w:val="00CD02F4"/>
    <w:rsid w:val="00CD3E95"/>
    <w:rsid w:val="00CF5073"/>
    <w:rsid w:val="00D03183"/>
    <w:rsid w:val="00D06516"/>
    <w:rsid w:val="00D0748E"/>
    <w:rsid w:val="00D219D1"/>
    <w:rsid w:val="00D227BC"/>
    <w:rsid w:val="00D401D0"/>
    <w:rsid w:val="00D404CF"/>
    <w:rsid w:val="00D528B3"/>
    <w:rsid w:val="00D55D83"/>
    <w:rsid w:val="00D603FD"/>
    <w:rsid w:val="00D748D9"/>
    <w:rsid w:val="00D83D42"/>
    <w:rsid w:val="00D861EE"/>
    <w:rsid w:val="00D92C42"/>
    <w:rsid w:val="00D95C9A"/>
    <w:rsid w:val="00D97747"/>
    <w:rsid w:val="00DA0AE2"/>
    <w:rsid w:val="00DA3BCB"/>
    <w:rsid w:val="00DA7706"/>
    <w:rsid w:val="00DB231A"/>
    <w:rsid w:val="00DB618A"/>
    <w:rsid w:val="00DB6B7D"/>
    <w:rsid w:val="00DE3F10"/>
    <w:rsid w:val="00DF213D"/>
    <w:rsid w:val="00E013CD"/>
    <w:rsid w:val="00E04C2E"/>
    <w:rsid w:val="00E0707D"/>
    <w:rsid w:val="00E14ED5"/>
    <w:rsid w:val="00E16665"/>
    <w:rsid w:val="00E328C3"/>
    <w:rsid w:val="00E440D2"/>
    <w:rsid w:val="00E470E0"/>
    <w:rsid w:val="00E679E7"/>
    <w:rsid w:val="00E72D3E"/>
    <w:rsid w:val="00E773A4"/>
    <w:rsid w:val="00E877E0"/>
    <w:rsid w:val="00E92698"/>
    <w:rsid w:val="00EA09DC"/>
    <w:rsid w:val="00EB00AB"/>
    <w:rsid w:val="00EB4112"/>
    <w:rsid w:val="00EC4D16"/>
    <w:rsid w:val="00ED4A5B"/>
    <w:rsid w:val="00EE64E7"/>
    <w:rsid w:val="00F04C92"/>
    <w:rsid w:val="00F113B7"/>
    <w:rsid w:val="00F11F99"/>
    <w:rsid w:val="00F15538"/>
    <w:rsid w:val="00F15CBD"/>
    <w:rsid w:val="00F21D2A"/>
    <w:rsid w:val="00F315D0"/>
    <w:rsid w:val="00F35E0C"/>
    <w:rsid w:val="00F43F3B"/>
    <w:rsid w:val="00F52CD4"/>
    <w:rsid w:val="00F63D53"/>
    <w:rsid w:val="00F735B5"/>
    <w:rsid w:val="00F76665"/>
    <w:rsid w:val="00F82D49"/>
    <w:rsid w:val="00F909E6"/>
    <w:rsid w:val="00F92698"/>
    <w:rsid w:val="00F93A12"/>
    <w:rsid w:val="00FA7CE0"/>
    <w:rsid w:val="00FB14E1"/>
    <w:rsid w:val="00FC58D9"/>
    <w:rsid w:val="00FD2F7F"/>
    <w:rsid w:val="00FD5682"/>
    <w:rsid w:val="00FE3E0F"/>
    <w:rsid w:val="00FE620E"/>
    <w:rsid w:val="00FE7E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2D9E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93EBB"/>
    <w:pPr>
      <w:spacing w:after="0" w:line="240" w:lineRule="auto"/>
    </w:pPr>
  </w:style>
  <w:style w:type="paragraph" w:styleId="PlainText">
    <w:name w:val="Plain Text"/>
    <w:basedOn w:val="Normal"/>
    <w:link w:val="PlainTextChar"/>
    <w:uiPriority w:val="99"/>
    <w:unhideWhenUsed/>
    <w:rsid w:val="00402FE2"/>
    <w:pPr>
      <w:spacing w:after="0" w:line="240" w:lineRule="auto"/>
    </w:pPr>
    <w:rPr>
      <w:rFonts w:ascii="Calibri" w:eastAsiaTheme="minorHAnsi" w:hAnsi="Calibri" w:cs="Consolas"/>
      <w:szCs w:val="21"/>
    </w:rPr>
  </w:style>
  <w:style w:type="character" w:customStyle="1" w:styleId="PlainTextChar">
    <w:name w:val="Plain Text Char"/>
    <w:basedOn w:val="DefaultParagraphFont"/>
    <w:link w:val="PlainText"/>
    <w:uiPriority w:val="99"/>
    <w:rsid w:val="00402FE2"/>
    <w:rPr>
      <w:rFonts w:ascii="Calibri" w:eastAsiaTheme="minorHAnsi" w:hAnsi="Calibri" w:cs="Consolas"/>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93EBB"/>
    <w:pPr>
      <w:spacing w:after="0" w:line="240" w:lineRule="auto"/>
    </w:pPr>
  </w:style>
  <w:style w:type="paragraph" w:styleId="PlainText">
    <w:name w:val="Plain Text"/>
    <w:basedOn w:val="Normal"/>
    <w:link w:val="PlainTextChar"/>
    <w:uiPriority w:val="99"/>
    <w:unhideWhenUsed/>
    <w:rsid w:val="00402FE2"/>
    <w:pPr>
      <w:spacing w:after="0" w:line="240" w:lineRule="auto"/>
    </w:pPr>
    <w:rPr>
      <w:rFonts w:ascii="Calibri" w:eastAsiaTheme="minorHAnsi" w:hAnsi="Calibri" w:cs="Consolas"/>
      <w:szCs w:val="21"/>
    </w:rPr>
  </w:style>
  <w:style w:type="character" w:customStyle="1" w:styleId="PlainTextChar">
    <w:name w:val="Plain Text Char"/>
    <w:basedOn w:val="DefaultParagraphFont"/>
    <w:link w:val="PlainText"/>
    <w:uiPriority w:val="99"/>
    <w:rsid w:val="00402FE2"/>
    <w:rPr>
      <w:rFonts w:ascii="Calibri" w:eastAsiaTheme="minorHAnsi" w:hAnsi="Calibri" w:cs="Consola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22955">
      <w:bodyDiv w:val="1"/>
      <w:marLeft w:val="0"/>
      <w:marRight w:val="0"/>
      <w:marTop w:val="0"/>
      <w:marBottom w:val="0"/>
      <w:divBdr>
        <w:top w:val="none" w:sz="0" w:space="0" w:color="auto"/>
        <w:left w:val="none" w:sz="0" w:space="0" w:color="auto"/>
        <w:bottom w:val="none" w:sz="0" w:space="0" w:color="auto"/>
        <w:right w:val="none" w:sz="0" w:space="0" w:color="auto"/>
      </w:divBdr>
    </w:div>
    <w:div w:id="193469905">
      <w:bodyDiv w:val="1"/>
      <w:marLeft w:val="0"/>
      <w:marRight w:val="0"/>
      <w:marTop w:val="0"/>
      <w:marBottom w:val="0"/>
      <w:divBdr>
        <w:top w:val="none" w:sz="0" w:space="0" w:color="auto"/>
        <w:left w:val="none" w:sz="0" w:space="0" w:color="auto"/>
        <w:bottom w:val="none" w:sz="0" w:space="0" w:color="auto"/>
        <w:right w:val="none" w:sz="0" w:space="0" w:color="auto"/>
      </w:divBdr>
    </w:div>
    <w:div w:id="228393293">
      <w:bodyDiv w:val="1"/>
      <w:marLeft w:val="0"/>
      <w:marRight w:val="0"/>
      <w:marTop w:val="0"/>
      <w:marBottom w:val="0"/>
      <w:divBdr>
        <w:top w:val="none" w:sz="0" w:space="0" w:color="auto"/>
        <w:left w:val="none" w:sz="0" w:space="0" w:color="auto"/>
        <w:bottom w:val="none" w:sz="0" w:space="0" w:color="auto"/>
        <w:right w:val="none" w:sz="0" w:space="0" w:color="auto"/>
      </w:divBdr>
    </w:div>
    <w:div w:id="353966259">
      <w:bodyDiv w:val="1"/>
      <w:marLeft w:val="0"/>
      <w:marRight w:val="0"/>
      <w:marTop w:val="0"/>
      <w:marBottom w:val="0"/>
      <w:divBdr>
        <w:top w:val="none" w:sz="0" w:space="0" w:color="auto"/>
        <w:left w:val="none" w:sz="0" w:space="0" w:color="auto"/>
        <w:bottom w:val="none" w:sz="0" w:space="0" w:color="auto"/>
        <w:right w:val="none" w:sz="0" w:space="0" w:color="auto"/>
      </w:divBdr>
    </w:div>
    <w:div w:id="545138850">
      <w:bodyDiv w:val="1"/>
      <w:marLeft w:val="0"/>
      <w:marRight w:val="0"/>
      <w:marTop w:val="0"/>
      <w:marBottom w:val="0"/>
      <w:divBdr>
        <w:top w:val="none" w:sz="0" w:space="0" w:color="auto"/>
        <w:left w:val="none" w:sz="0" w:space="0" w:color="auto"/>
        <w:bottom w:val="none" w:sz="0" w:space="0" w:color="auto"/>
        <w:right w:val="none" w:sz="0" w:space="0" w:color="auto"/>
      </w:divBdr>
    </w:div>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657542907">
      <w:bodyDiv w:val="1"/>
      <w:marLeft w:val="0"/>
      <w:marRight w:val="0"/>
      <w:marTop w:val="0"/>
      <w:marBottom w:val="0"/>
      <w:divBdr>
        <w:top w:val="none" w:sz="0" w:space="0" w:color="auto"/>
        <w:left w:val="none" w:sz="0" w:space="0" w:color="auto"/>
        <w:bottom w:val="none" w:sz="0" w:space="0" w:color="auto"/>
        <w:right w:val="none" w:sz="0" w:space="0" w:color="auto"/>
      </w:divBdr>
    </w:div>
    <w:div w:id="669210491">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995187234">
      <w:bodyDiv w:val="1"/>
      <w:marLeft w:val="0"/>
      <w:marRight w:val="0"/>
      <w:marTop w:val="0"/>
      <w:marBottom w:val="0"/>
      <w:divBdr>
        <w:top w:val="none" w:sz="0" w:space="0" w:color="auto"/>
        <w:left w:val="none" w:sz="0" w:space="0" w:color="auto"/>
        <w:bottom w:val="none" w:sz="0" w:space="0" w:color="auto"/>
        <w:right w:val="none" w:sz="0" w:space="0" w:color="auto"/>
      </w:divBdr>
    </w:div>
    <w:div w:id="1023360895">
      <w:bodyDiv w:val="1"/>
      <w:marLeft w:val="0"/>
      <w:marRight w:val="0"/>
      <w:marTop w:val="0"/>
      <w:marBottom w:val="0"/>
      <w:divBdr>
        <w:top w:val="none" w:sz="0" w:space="0" w:color="auto"/>
        <w:left w:val="none" w:sz="0" w:space="0" w:color="auto"/>
        <w:bottom w:val="none" w:sz="0" w:space="0" w:color="auto"/>
        <w:right w:val="none" w:sz="0" w:space="0" w:color="auto"/>
      </w:divBdr>
    </w:div>
    <w:div w:id="1098137861">
      <w:bodyDiv w:val="1"/>
      <w:marLeft w:val="0"/>
      <w:marRight w:val="0"/>
      <w:marTop w:val="0"/>
      <w:marBottom w:val="0"/>
      <w:divBdr>
        <w:top w:val="none" w:sz="0" w:space="0" w:color="auto"/>
        <w:left w:val="none" w:sz="0" w:space="0" w:color="auto"/>
        <w:bottom w:val="none" w:sz="0" w:space="0" w:color="auto"/>
        <w:right w:val="none" w:sz="0" w:space="0" w:color="auto"/>
      </w:divBdr>
    </w:div>
    <w:div w:id="1257401753">
      <w:bodyDiv w:val="1"/>
      <w:marLeft w:val="0"/>
      <w:marRight w:val="0"/>
      <w:marTop w:val="0"/>
      <w:marBottom w:val="0"/>
      <w:divBdr>
        <w:top w:val="none" w:sz="0" w:space="0" w:color="auto"/>
        <w:left w:val="none" w:sz="0" w:space="0" w:color="auto"/>
        <w:bottom w:val="none" w:sz="0" w:space="0" w:color="auto"/>
        <w:right w:val="none" w:sz="0" w:space="0" w:color="auto"/>
      </w:divBdr>
    </w:div>
    <w:div w:id="1303921419">
      <w:bodyDiv w:val="1"/>
      <w:marLeft w:val="0"/>
      <w:marRight w:val="0"/>
      <w:marTop w:val="0"/>
      <w:marBottom w:val="0"/>
      <w:divBdr>
        <w:top w:val="none" w:sz="0" w:space="0" w:color="auto"/>
        <w:left w:val="none" w:sz="0" w:space="0" w:color="auto"/>
        <w:bottom w:val="none" w:sz="0" w:space="0" w:color="auto"/>
        <w:right w:val="none" w:sz="0" w:space="0" w:color="auto"/>
      </w:divBdr>
    </w:div>
    <w:div w:id="1528712863">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 w:id="1661159509">
      <w:bodyDiv w:val="1"/>
      <w:marLeft w:val="0"/>
      <w:marRight w:val="0"/>
      <w:marTop w:val="0"/>
      <w:marBottom w:val="0"/>
      <w:divBdr>
        <w:top w:val="none" w:sz="0" w:space="0" w:color="auto"/>
        <w:left w:val="none" w:sz="0" w:space="0" w:color="auto"/>
        <w:bottom w:val="none" w:sz="0" w:space="0" w:color="auto"/>
        <w:right w:val="none" w:sz="0" w:space="0" w:color="auto"/>
      </w:divBdr>
    </w:div>
    <w:div w:id="1746606374">
      <w:bodyDiv w:val="1"/>
      <w:marLeft w:val="0"/>
      <w:marRight w:val="0"/>
      <w:marTop w:val="0"/>
      <w:marBottom w:val="0"/>
      <w:divBdr>
        <w:top w:val="none" w:sz="0" w:space="0" w:color="auto"/>
        <w:left w:val="none" w:sz="0" w:space="0" w:color="auto"/>
        <w:bottom w:val="none" w:sz="0" w:space="0" w:color="auto"/>
        <w:right w:val="none" w:sz="0" w:space="0" w:color="auto"/>
      </w:divBdr>
    </w:div>
    <w:div w:id="1894001686">
      <w:bodyDiv w:val="1"/>
      <w:marLeft w:val="0"/>
      <w:marRight w:val="0"/>
      <w:marTop w:val="0"/>
      <w:marBottom w:val="0"/>
      <w:divBdr>
        <w:top w:val="none" w:sz="0" w:space="0" w:color="auto"/>
        <w:left w:val="none" w:sz="0" w:space="0" w:color="auto"/>
        <w:bottom w:val="none" w:sz="0" w:space="0" w:color="auto"/>
        <w:right w:val="none" w:sz="0" w:space="0" w:color="auto"/>
      </w:divBdr>
    </w:div>
    <w:div w:id="1934699253">
      <w:bodyDiv w:val="1"/>
      <w:marLeft w:val="0"/>
      <w:marRight w:val="0"/>
      <w:marTop w:val="0"/>
      <w:marBottom w:val="0"/>
      <w:divBdr>
        <w:top w:val="none" w:sz="0" w:space="0" w:color="auto"/>
        <w:left w:val="none" w:sz="0" w:space="0" w:color="auto"/>
        <w:bottom w:val="none" w:sz="0" w:space="0" w:color="auto"/>
        <w:right w:val="none" w:sz="0" w:space="0" w:color="auto"/>
      </w:divBdr>
    </w:div>
    <w:div w:id="196152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cheryl.miller\Documents\curriculum\11%205%2012%20ACC-agend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CC4108-843B-9E4B-85C9-11DBC63E1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\Users\cheryl.miller\Documents\curriculum\11 5 12 ACC-agenda.dotx</Template>
  <TotalTime>1</TotalTime>
  <Pages>4</Pages>
  <Words>998</Words>
  <Characters>5690</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6675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 support</dc:creator>
  <cp:lastModifiedBy>Cheryl Miller</cp:lastModifiedBy>
  <cp:revision>4</cp:revision>
  <cp:lastPrinted>2013-12-06T22:51:00Z</cp:lastPrinted>
  <dcterms:created xsi:type="dcterms:W3CDTF">2014-02-13T01:22:00Z</dcterms:created>
  <dcterms:modified xsi:type="dcterms:W3CDTF">2014-07-22T16:43:00Z</dcterms:modified>
</cp:coreProperties>
</file>