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698" w:rsidRPr="00402FE2" w:rsidRDefault="00F92698" w:rsidP="00C50D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02FE2">
        <w:rPr>
          <w:rFonts w:ascii="Times New Roman" w:hAnsi="Times New Roman" w:cs="Times New Roman"/>
          <w:noProof/>
          <w:color w:val="003468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F84874E" wp14:editId="2A47AD61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3C99" w:rsidRPr="00402FE2" w:rsidRDefault="00F92698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D32740" wp14:editId="411E1C88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402FE2">
        <w:rPr>
          <w:rFonts w:ascii="Times New Roman" w:hAnsi="Times New Roman" w:cs="Times New Roman"/>
          <w:b/>
          <w:sz w:val="24"/>
          <w:szCs w:val="24"/>
        </w:rPr>
        <w:t xml:space="preserve">WVC </w:t>
      </w:r>
      <w:r w:rsidR="00B4785E" w:rsidRPr="00402FE2">
        <w:rPr>
          <w:rFonts w:ascii="Times New Roman" w:hAnsi="Times New Roman" w:cs="Times New Roman"/>
          <w:b/>
          <w:sz w:val="24"/>
          <w:szCs w:val="24"/>
        </w:rPr>
        <w:t>CURRICULUM COMMITTE</w:t>
      </w:r>
      <w:r w:rsidR="001C3C99" w:rsidRPr="00402FE2">
        <w:rPr>
          <w:rFonts w:ascii="Times New Roman" w:hAnsi="Times New Roman" w:cs="Times New Roman"/>
          <w:b/>
          <w:sz w:val="24"/>
          <w:szCs w:val="24"/>
        </w:rPr>
        <w:t>E</w:t>
      </w:r>
    </w:p>
    <w:p w:rsidR="00E013CD" w:rsidRPr="00402FE2" w:rsidRDefault="00822815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FD7ABD">
        <w:rPr>
          <w:rFonts w:ascii="Times New Roman" w:hAnsi="Times New Roman" w:cs="Times New Roman"/>
          <w:b/>
          <w:sz w:val="24"/>
          <w:szCs w:val="24"/>
        </w:rPr>
        <w:t xml:space="preserve">pproved </w:t>
      </w:r>
      <w:r w:rsidR="00D071DE">
        <w:rPr>
          <w:rFonts w:ascii="Times New Roman" w:hAnsi="Times New Roman" w:cs="Times New Roman"/>
          <w:b/>
          <w:sz w:val="24"/>
          <w:szCs w:val="24"/>
        </w:rPr>
        <w:t>Minutes</w:t>
      </w:r>
    </w:p>
    <w:p w:rsidR="00696123" w:rsidRPr="00402FE2" w:rsidRDefault="00704B5C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September 30</w:t>
      </w:r>
      <w:r w:rsidR="002F3AF7" w:rsidRPr="00402FE2">
        <w:rPr>
          <w:rFonts w:ascii="Times New Roman" w:hAnsi="Times New Roman" w:cs="Times New Roman"/>
          <w:b/>
          <w:sz w:val="24"/>
          <w:szCs w:val="24"/>
        </w:rPr>
        <w:t>, 2013</w:t>
      </w:r>
    </w:p>
    <w:p w:rsidR="00BA5A73" w:rsidRPr="00402FE2" w:rsidRDefault="00F315D0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2</w:t>
      </w:r>
      <w:r w:rsidR="00704B5C">
        <w:rPr>
          <w:rFonts w:ascii="Times New Roman" w:hAnsi="Times New Roman" w:cs="Times New Roman"/>
          <w:b/>
          <w:sz w:val="24"/>
          <w:szCs w:val="24"/>
        </w:rPr>
        <w:t>:30-3</w:t>
      </w:r>
      <w:r w:rsidR="00BA5A73" w:rsidRPr="00402FE2">
        <w:rPr>
          <w:rFonts w:ascii="Times New Roman" w:hAnsi="Times New Roman" w:cs="Times New Roman"/>
          <w:b/>
          <w:sz w:val="24"/>
          <w:szCs w:val="24"/>
        </w:rPr>
        <w:t>:30</w:t>
      </w:r>
      <w:r w:rsidR="00704B5C">
        <w:rPr>
          <w:rFonts w:ascii="Times New Roman" w:hAnsi="Times New Roman" w:cs="Times New Roman"/>
          <w:b/>
          <w:sz w:val="24"/>
          <w:szCs w:val="24"/>
        </w:rPr>
        <w:t xml:space="preserve"> Fox 105</w:t>
      </w:r>
    </w:p>
    <w:p w:rsidR="00704B5C" w:rsidRPr="00402FE2" w:rsidRDefault="00704B5C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3:30-4:30 Fox 120</w:t>
      </w:r>
    </w:p>
    <w:p w:rsidR="00A24B9E" w:rsidRPr="00401A6A" w:rsidRDefault="00A24B9E" w:rsidP="00A24B9E">
      <w:pPr>
        <w:spacing w:after="0"/>
        <w:rPr>
          <w:rFonts w:ascii="Verdana" w:hAnsi="Verdana" w:cstheme="minorHAnsi"/>
          <w:b/>
          <w:sz w:val="18"/>
          <w:szCs w:val="18"/>
        </w:rPr>
      </w:pPr>
      <w:r>
        <w:rPr>
          <w:rFonts w:ascii="Times New Roman" w:hAnsi="Times New Roman" w:cs="Times New Roman"/>
          <w:b/>
        </w:rPr>
        <w:t xml:space="preserve">         </w:t>
      </w:r>
      <w:r w:rsidRPr="00C50D53">
        <w:rPr>
          <w:rFonts w:ascii="Times New Roman" w:hAnsi="Times New Roman" w:cs="Times New Roman"/>
          <w:b/>
        </w:rPr>
        <w:t>Membership</w:t>
      </w:r>
      <w:r>
        <w:rPr>
          <w:rFonts w:ascii="Verdana" w:hAnsi="Verdana" w:cstheme="minorHAnsi"/>
          <w:b/>
          <w:sz w:val="18"/>
          <w:szCs w:val="18"/>
        </w:rPr>
        <w:tab/>
      </w:r>
      <w:r>
        <w:rPr>
          <w:rFonts w:ascii="Verdana" w:hAnsi="Verdana" w:cstheme="minorHAnsi"/>
          <w:b/>
          <w:sz w:val="18"/>
          <w:szCs w:val="18"/>
        </w:rPr>
        <w:tab/>
      </w:r>
      <w:r>
        <w:rPr>
          <w:rFonts w:ascii="Verdana" w:hAnsi="Verdana" w:cstheme="minorHAnsi"/>
          <w:b/>
          <w:sz w:val="18"/>
          <w:szCs w:val="18"/>
        </w:rPr>
        <w:tab/>
        <w:t xml:space="preserve">         P                                                                            </w:t>
      </w:r>
      <w:proofErr w:type="spellStart"/>
      <w:r>
        <w:rPr>
          <w:rFonts w:ascii="Verdana" w:hAnsi="Verdana" w:cstheme="minorHAnsi"/>
          <w:b/>
          <w:sz w:val="18"/>
          <w:szCs w:val="18"/>
        </w:rPr>
        <w:t>P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A24B9E" w:rsidRPr="00401A6A" w:rsidTr="00CF13FA">
        <w:trPr>
          <w:trHeight w:val="422"/>
          <w:jc w:val="center"/>
        </w:trPr>
        <w:tc>
          <w:tcPr>
            <w:tcW w:w="3978" w:type="dxa"/>
            <w:vAlign w:val="center"/>
          </w:tcPr>
          <w:p w:rsidR="00A24B9E" w:rsidRPr="00112300" w:rsidRDefault="00A24B9E" w:rsidP="00CF13FA">
            <w:pPr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Cheryl Miller, Chair,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Student Services</w:t>
            </w:r>
          </w:p>
        </w:tc>
        <w:tc>
          <w:tcPr>
            <w:tcW w:w="450" w:type="dxa"/>
          </w:tcPr>
          <w:p w:rsidR="00A24B9E" w:rsidRPr="00CB3A7D" w:rsidRDefault="00A24B9E" w:rsidP="00CF13FA">
            <w:pPr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112300" w:rsidRDefault="00A24B9E" w:rsidP="00CF13FA">
            <w:pPr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Brian Tramontana,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Social Science</w:t>
            </w:r>
          </w:p>
        </w:tc>
        <w:tc>
          <w:tcPr>
            <w:tcW w:w="540" w:type="dxa"/>
          </w:tcPr>
          <w:p w:rsidR="00A24B9E" w:rsidRPr="00401A6A" w:rsidRDefault="00A24B9E" w:rsidP="00CF13FA">
            <w:pPr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A24B9E" w:rsidRPr="00401A6A" w:rsidTr="00CF13FA">
        <w:trPr>
          <w:trHeight w:val="350"/>
          <w:jc w:val="center"/>
        </w:trPr>
        <w:tc>
          <w:tcPr>
            <w:tcW w:w="3978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Leslie Hotta,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Applied Arts/Sciences</w:t>
            </w:r>
          </w:p>
        </w:tc>
        <w:tc>
          <w:tcPr>
            <w:tcW w:w="450" w:type="dxa"/>
          </w:tcPr>
          <w:p w:rsidR="00A24B9E" w:rsidRPr="00401A6A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Kuni Hay,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VP Instruction</w:t>
            </w:r>
          </w:p>
        </w:tc>
        <w:tc>
          <w:tcPr>
            <w:tcW w:w="540" w:type="dxa"/>
          </w:tcPr>
          <w:p w:rsidR="00A24B9E" w:rsidRPr="00401A6A" w:rsidRDefault="00A24B9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A24B9E" w:rsidRPr="00401A6A" w:rsidTr="00CF13FA">
        <w:trPr>
          <w:trHeight w:val="440"/>
          <w:jc w:val="center"/>
        </w:trPr>
        <w:tc>
          <w:tcPr>
            <w:tcW w:w="3978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Robert Anthony,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Business</w:t>
            </w:r>
          </w:p>
        </w:tc>
        <w:tc>
          <w:tcPr>
            <w:tcW w:w="450" w:type="dxa"/>
          </w:tcPr>
          <w:p w:rsidR="00A24B9E" w:rsidRPr="00401A6A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Herlisa Hamp,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Admissions &amp; Records</w:t>
            </w:r>
          </w:p>
        </w:tc>
        <w:tc>
          <w:tcPr>
            <w:tcW w:w="540" w:type="dxa"/>
          </w:tcPr>
          <w:p w:rsidR="00A24B9E" w:rsidRPr="00401A6A" w:rsidRDefault="00A24B9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A24B9E" w:rsidRPr="00401A6A" w:rsidTr="00CF13FA">
        <w:trPr>
          <w:jc w:val="center"/>
        </w:trPr>
        <w:tc>
          <w:tcPr>
            <w:tcW w:w="3978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Brad Weisberg,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Fine Arts</w:t>
            </w:r>
          </w:p>
        </w:tc>
        <w:tc>
          <w:tcPr>
            <w:tcW w:w="450" w:type="dxa"/>
          </w:tcPr>
          <w:p w:rsidR="00A24B9E" w:rsidRPr="00401A6A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Stephanie Kashima,</w:t>
            </w:r>
          </w:p>
          <w:p w:rsidR="00A24B9E" w:rsidRPr="00112300" w:rsidRDefault="00A24B9E" w:rsidP="00CF13FA">
            <w:pPr>
              <w:tabs>
                <w:tab w:val="left" w:pos="630"/>
              </w:tabs>
              <w:rPr>
                <w:rFonts w:ascii="Verdana" w:hAnsi="Verdana" w:cstheme="minorHAnsi"/>
                <w:sz w:val="14"/>
                <w:szCs w:val="14"/>
              </w:rPr>
            </w:pPr>
            <w:r w:rsidRPr="00112300">
              <w:rPr>
                <w:rFonts w:ascii="Verdana" w:hAnsi="Verdana" w:cstheme="minorHAnsi"/>
                <w:sz w:val="14"/>
                <w:szCs w:val="14"/>
              </w:rPr>
              <w:t>Dean of Instruction and Student Support</w:t>
            </w:r>
          </w:p>
        </w:tc>
        <w:tc>
          <w:tcPr>
            <w:tcW w:w="540" w:type="dxa"/>
          </w:tcPr>
          <w:p w:rsidR="00A24B9E" w:rsidRPr="00401A6A" w:rsidRDefault="00A24B9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A24B9E" w:rsidRPr="00401A6A" w:rsidTr="00CF13FA">
        <w:trPr>
          <w:trHeight w:val="305"/>
          <w:jc w:val="center"/>
        </w:trPr>
        <w:tc>
          <w:tcPr>
            <w:tcW w:w="3978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Paulette Boudreaux,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Language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Arts</w:t>
            </w:r>
          </w:p>
        </w:tc>
        <w:tc>
          <w:tcPr>
            <w:tcW w:w="450" w:type="dxa"/>
          </w:tcPr>
          <w:p w:rsidR="00A24B9E" w:rsidRPr="00401A6A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Freba Cognetta,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Articulation</w:t>
            </w:r>
          </w:p>
        </w:tc>
        <w:tc>
          <w:tcPr>
            <w:tcW w:w="540" w:type="dxa"/>
          </w:tcPr>
          <w:p w:rsidR="00A24B9E" w:rsidRPr="00401A6A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A24B9E" w:rsidRPr="00401A6A" w:rsidTr="00CF13FA">
        <w:trPr>
          <w:trHeight w:val="350"/>
          <w:jc w:val="center"/>
        </w:trPr>
        <w:tc>
          <w:tcPr>
            <w:tcW w:w="3978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Betsy Sandford,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Library</w:t>
            </w:r>
          </w:p>
        </w:tc>
        <w:tc>
          <w:tcPr>
            <w:tcW w:w="450" w:type="dxa"/>
          </w:tcPr>
          <w:p w:rsidR="00A24B9E" w:rsidRPr="00401A6A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Thuy Tran,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Office of Instruction</w:t>
            </w:r>
          </w:p>
        </w:tc>
        <w:tc>
          <w:tcPr>
            <w:tcW w:w="540" w:type="dxa"/>
          </w:tcPr>
          <w:p w:rsidR="00A24B9E" w:rsidRPr="00401A6A" w:rsidRDefault="00A24B9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A24B9E" w:rsidRPr="00401A6A" w:rsidTr="00CF13FA">
        <w:trPr>
          <w:trHeight w:val="350"/>
          <w:jc w:val="center"/>
        </w:trPr>
        <w:tc>
          <w:tcPr>
            <w:tcW w:w="3978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Chris Dyer,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Math/Science</w:t>
            </w:r>
          </w:p>
        </w:tc>
        <w:tc>
          <w:tcPr>
            <w:tcW w:w="450" w:type="dxa"/>
          </w:tcPr>
          <w:p w:rsidR="00A24B9E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Lisa Kaaz,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Distance Education</w:t>
            </w:r>
          </w:p>
        </w:tc>
        <w:tc>
          <w:tcPr>
            <w:tcW w:w="540" w:type="dxa"/>
          </w:tcPr>
          <w:p w:rsidR="00A24B9E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A24B9E" w:rsidRPr="00401A6A" w:rsidTr="00CF13FA">
        <w:trPr>
          <w:trHeight w:val="350"/>
          <w:jc w:val="center"/>
        </w:trPr>
        <w:tc>
          <w:tcPr>
            <w:tcW w:w="3978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Heidi Davis,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PE</w:t>
            </w:r>
          </w:p>
        </w:tc>
        <w:tc>
          <w:tcPr>
            <w:tcW w:w="450" w:type="dxa"/>
          </w:tcPr>
          <w:p w:rsidR="00A24B9E" w:rsidRDefault="00D071D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11230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Beverly Harp, </w:t>
            </w:r>
            <w:r w:rsidR="00D071DE" w:rsidRPr="00D071DE">
              <w:rPr>
                <w:rFonts w:ascii="Verdana" w:hAnsi="Verdana" w:cs="Times New Roman"/>
                <w:sz w:val="16"/>
                <w:szCs w:val="16"/>
              </w:rPr>
              <w:t>Student Success &amp; Support</w:t>
            </w:r>
          </w:p>
        </w:tc>
        <w:tc>
          <w:tcPr>
            <w:tcW w:w="540" w:type="dxa"/>
          </w:tcPr>
          <w:p w:rsidR="00A24B9E" w:rsidRDefault="00A24B9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A24B9E" w:rsidRPr="00401A6A" w:rsidTr="00CF13FA">
        <w:trPr>
          <w:trHeight w:val="350"/>
          <w:jc w:val="center"/>
        </w:trPr>
        <w:tc>
          <w:tcPr>
            <w:tcW w:w="3978" w:type="dxa"/>
            <w:vAlign w:val="center"/>
          </w:tcPr>
          <w:p w:rsidR="00A24B9E" w:rsidRDefault="00A24B9E" w:rsidP="00A24B9E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</w:t>
            </w:r>
            <w:r w:rsidR="00281E9F">
              <w:rPr>
                <w:rFonts w:ascii="Verdana" w:hAnsi="Verdana" w:cstheme="minorHAnsi"/>
                <w:sz w:val="18"/>
                <w:szCs w:val="18"/>
              </w:rPr>
              <w:t xml:space="preserve">Tom DeDen, </w:t>
            </w:r>
            <w:r w:rsidR="00281E9F" w:rsidRPr="003077E5">
              <w:rPr>
                <w:rFonts w:ascii="Verdana" w:hAnsi="Verdana" w:cstheme="minorHAnsi"/>
                <w:sz w:val="16"/>
                <w:szCs w:val="16"/>
              </w:rPr>
              <w:t>Sociology, Dept. Chair</w:t>
            </w:r>
          </w:p>
        </w:tc>
        <w:tc>
          <w:tcPr>
            <w:tcW w:w="450" w:type="dxa"/>
          </w:tcPr>
          <w:p w:rsidR="00A24B9E" w:rsidRDefault="00DB0EF8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A24B9E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A24B9E">
              <w:rPr>
                <w:rFonts w:ascii="Verdana" w:hAnsi="Verdana" w:cs="Times New Roman"/>
                <w:sz w:val="18"/>
                <w:szCs w:val="18"/>
              </w:rPr>
              <w:t>Joe Cetani, ASO Representative</w:t>
            </w:r>
          </w:p>
        </w:tc>
        <w:tc>
          <w:tcPr>
            <w:tcW w:w="540" w:type="dxa"/>
          </w:tcPr>
          <w:p w:rsidR="00A24B9E" w:rsidRDefault="00A24B9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A24B9E" w:rsidRPr="00401A6A" w:rsidTr="00CF13FA">
        <w:trPr>
          <w:trHeight w:val="350"/>
          <w:jc w:val="center"/>
        </w:trPr>
        <w:tc>
          <w:tcPr>
            <w:tcW w:w="3978" w:type="dxa"/>
            <w:vAlign w:val="center"/>
          </w:tcPr>
          <w:p w:rsidR="00A24B9E" w:rsidRPr="00CF5EC0" w:rsidRDefault="00A24B9E" w:rsidP="00A24B9E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</w:t>
            </w:r>
            <w:r w:rsidR="00DB0EF8">
              <w:rPr>
                <w:rFonts w:ascii="Verdana" w:hAnsi="Verdana" w:cstheme="minorHAnsi"/>
                <w:sz w:val="18"/>
                <w:szCs w:val="18"/>
              </w:rPr>
              <w:t xml:space="preserve">Janis Kea,  </w:t>
            </w:r>
            <w:r w:rsidR="00DB0EF8" w:rsidRPr="00F9776F">
              <w:rPr>
                <w:rFonts w:ascii="Verdana" w:hAnsi="Verdana" w:cstheme="minorHAnsi"/>
                <w:sz w:val="16"/>
                <w:szCs w:val="16"/>
              </w:rPr>
              <w:t>Economics</w:t>
            </w:r>
          </w:p>
        </w:tc>
        <w:tc>
          <w:tcPr>
            <w:tcW w:w="450" w:type="dxa"/>
          </w:tcPr>
          <w:p w:rsidR="00A24B9E" w:rsidRDefault="00DB0EF8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A24B9E" w:rsidRPr="00CF5EC0" w:rsidRDefault="00A24B9E" w:rsidP="00CF13FA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</w:p>
        </w:tc>
        <w:tc>
          <w:tcPr>
            <w:tcW w:w="540" w:type="dxa"/>
          </w:tcPr>
          <w:p w:rsidR="00A24B9E" w:rsidRDefault="00A24B9E" w:rsidP="00CF13FA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</w:p>
        </w:tc>
      </w:tr>
    </w:tbl>
    <w:p w:rsidR="00A24B9E" w:rsidRPr="00C50D53" w:rsidRDefault="00A24B9E" w:rsidP="00401A6A">
      <w:pPr>
        <w:spacing w:after="0"/>
        <w:rPr>
          <w:rFonts w:ascii="Times New Roman" w:hAnsi="Times New Roman" w:cs="Times New Roman"/>
          <w:b/>
        </w:rPr>
      </w:pPr>
    </w:p>
    <w:p w:rsidR="000E71CD" w:rsidRPr="000E71CD" w:rsidRDefault="000E71CD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EC4D16" w:rsidRPr="000E71CD" w:rsidRDefault="00EC4D16" w:rsidP="000E71CD">
      <w:pPr>
        <w:numPr>
          <w:ilvl w:val="0"/>
          <w:numId w:val="7"/>
        </w:numPr>
        <w:spacing w:after="0" w:line="24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  <w:r w:rsidR="00C04B83">
        <w:rPr>
          <w:rFonts w:cstheme="minorHAnsi"/>
          <w:b/>
        </w:rPr>
        <w:t xml:space="preserve">    </w:t>
      </w:r>
      <w:r w:rsidR="00D071DE" w:rsidRPr="00D071DE">
        <w:rPr>
          <w:rFonts w:cstheme="minorHAnsi"/>
          <w:b/>
          <w:u w:val="single"/>
        </w:rPr>
        <w:t>3:00 PM</w:t>
      </w:r>
      <w:r w:rsidR="00D071DE">
        <w:rPr>
          <w:rFonts w:cstheme="minorHAnsi"/>
          <w:b/>
        </w:rPr>
        <w:t xml:space="preserve"> </w:t>
      </w:r>
    </w:p>
    <w:p w:rsidR="00EC4D16" w:rsidRDefault="00EC4D16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C04B83" w:rsidRPr="00C50D53" w:rsidRDefault="00C04B83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EC4D16" w:rsidRPr="00C50D53" w:rsidRDefault="00EC4D16" w:rsidP="00495299">
      <w:pPr>
        <w:spacing w:before="120"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 w:rsidR="001F74CC">
        <w:rPr>
          <w:rFonts w:cstheme="minorHAnsi"/>
          <w:b/>
        </w:rPr>
        <w:t>9.1</w:t>
      </w:r>
      <w:r w:rsidR="00C50D53" w:rsidRPr="00C50D53">
        <w:rPr>
          <w:rFonts w:cstheme="minorHAnsi"/>
          <w:b/>
        </w:rPr>
        <w:t>6.13</w:t>
      </w:r>
      <w:r w:rsidR="00C04B83">
        <w:rPr>
          <w:rFonts w:cstheme="minorHAnsi"/>
          <w:b/>
        </w:rPr>
        <w:t xml:space="preserve">            </w:t>
      </w:r>
      <w:r w:rsidR="00495299">
        <w:rPr>
          <w:rFonts w:cstheme="minorHAnsi"/>
          <w:b/>
        </w:rPr>
        <w:tab/>
      </w:r>
      <w:r w:rsidR="00495299">
        <w:rPr>
          <w:rFonts w:cstheme="minorHAnsi"/>
          <w:b/>
        </w:rPr>
        <w:tab/>
      </w:r>
      <w:r w:rsidR="00495299">
        <w:rPr>
          <w:rFonts w:cstheme="minorHAnsi"/>
          <w:b/>
        </w:rPr>
        <w:tab/>
      </w:r>
      <w:r w:rsidR="00495299">
        <w:rPr>
          <w:rFonts w:ascii="Calibri" w:eastAsia="Times New Roman" w:hAnsi="Calibri" w:cs="Times New Roman"/>
          <w:smallCaps/>
          <w:color w:val="000000"/>
          <w:sz w:val="20"/>
          <w:szCs w:val="20"/>
        </w:rPr>
        <w:t>M/S/P</w:t>
      </w:r>
      <w:r w:rsidR="00495299" w:rsidRPr="00495299">
        <w:rPr>
          <w:rFonts w:ascii="Calibri" w:eastAsia="Times New Roman" w:hAnsi="Calibri" w:cs="Times New Roman"/>
          <w:smallCaps/>
          <w:color w:val="000000"/>
          <w:sz w:val="20"/>
          <w:szCs w:val="20"/>
        </w:rPr>
        <w:t xml:space="preserve">:  </w:t>
      </w:r>
      <w:r w:rsidR="00D071DE">
        <w:rPr>
          <w:rFonts w:ascii="Calibri" w:eastAsia="Times New Roman" w:hAnsi="Calibri" w:cs="Times New Roman"/>
          <w:smallCaps/>
          <w:color w:val="000000"/>
          <w:sz w:val="20"/>
          <w:szCs w:val="20"/>
        </w:rPr>
        <w:t xml:space="preserve">Bob Anthony/Leslie Hotta </w:t>
      </w:r>
    </w:p>
    <w:p w:rsidR="00EC4D16" w:rsidRPr="00C50D53" w:rsidRDefault="00EC4D16" w:rsidP="000E71CD">
      <w:pPr>
        <w:spacing w:after="0" w:line="240" w:lineRule="auto"/>
        <w:rPr>
          <w:rFonts w:cstheme="minorHAnsi"/>
          <w:b/>
        </w:rPr>
      </w:pPr>
    </w:p>
    <w:p w:rsidR="00EC4D16" w:rsidRPr="00C50D53" w:rsidRDefault="00C50D53" w:rsidP="000E71CD">
      <w:pPr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Consent Agenda: </w:t>
      </w:r>
      <w:r w:rsidR="00495299">
        <w:rPr>
          <w:rFonts w:cstheme="minorHAnsi"/>
          <w:b/>
        </w:rPr>
        <w:tab/>
      </w:r>
      <w:r w:rsidR="00495299">
        <w:rPr>
          <w:rFonts w:cstheme="minorHAnsi"/>
          <w:b/>
        </w:rPr>
        <w:tab/>
      </w:r>
      <w:r w:rsidR="00495299">
        <w:rPr>
          <w:rFonts w:cstheme="minorHAnsi"/>
          <w:b/>
        </w:rPr>
        <w:tab/>
      </w:r>
      <w:r w:rsidR="00495299">
        <w:rPr>
          <w:rFonts w:cstheme="minorHAnsi"/>
          <w:b/>
        </w:rPr>
        <w:tab/>
      </w:r>
      <w:r w:rsidR="00E84C64" w:rsidRPr="00E84C64">
        <w:rPr>
          <w:rFonts w:ascii="Calibri" w:eastAsia="Times New Roman" w:hAnsi="Calibri" w:cs="Times New Roman"/>
          <w:smallCaps/>
          <w:color w:val="000000"/>
          <w:sz w:val="20"/>
          <w:szCs w:val="20"/>
          <w:u w:val="single"/>
        </w:rPr>
        <w:t>Consent Agenda Approved</w:t>
      </w:r>
    </w:p>
    <w:p w:rsidR="00495299" w:rsidRPr="007B5B33" w:rsidRDefault="00495299" w:rsidP="000E71CD">
      <w:pPr>
        <w:spacing w:after="0" w:line="240" w:lineRule="auto"/>
        <w:ind w:left="720"/>
        <w:rPr>
          <w:rFonts w:cstheme="minorHAnsi"/>
          <w:b/>
          <w:sz w:val="16"/>
          <w:szCs w:val="16"/>
        </w:rPr>
      </w:pPr>
    </w:p>
    <w:p w:rsidR="001F74CC" w:rsidRPr="00495299" w:rsidRDefault="00C50D53" w:rsidP="000E71CD">
      <w:pPr>
        <w:spacing w:after="0" w:line="240" w:lineRule="auto"/>
        <w:ind w:left="720"/>
        <w:rPr>
          <w:rFonts w:cstheme="minorHAnsi"/>
          <w:b/>
          <w:smallCaps/>
          <w:u w:val="single"/>
        </w:rPr>
      </w:pPr>
      <w:r w:rsidRPr="00495299">
        <w:rPr>
          <w:rFonts w:cstheme="minorHAnsi"/>
          <w:b/>
          <w:smallCaps/>
          <w:u w:val="single"/>
        </w:rPr>
        <w:t>Approval of Courses to Meet C-ID</w:t>
      </w:r>
      <w:r w:rsidR="001F74CC" w:rsidRPr="00495299">
        <w:rPr>
          <w:rFonts w:cstheme="minorHAnsi"/>
          <w:b/>
          <w:smallCaps/>
          <w:u w:val="single"/>
        </w:rPr>
        <w:t xml:space="preserve"> Descriptors</w:t>
      </w:r>
    </w:p>
    <w:tbl>
      <w:tblPr>
        <w:tblW w:w="7650" w:type="dxa"/>
        <w:tblInd w:w="8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0"/>
      </w:tblGrid>
      <w:tr w:rsidR="001F74CC" w:rsidTr="00D071DE">
        <w:trPr>
          <w:trHeight w:val="300"/>
        </w:trPr>
        <w:tc>
          <w:tcPr>
            <w:tcW w:w="76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F466F" w:rsidRPr="00495299" w:rsidRDefault="00A26DF0" w:rsidP="00BF466F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ACCT</w:t>
            </w:r>
            <w:r w:rsidR="001F74CC" w:rsidRPr="00495299">
              <w:rPr>
                <w:color w:val="000000"/>
              </w:rPr>
              <w:t xml:space="preserve"> 011</w:t>
            </w:r>
            <w:r w:rsidR="00A143F2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 xml:space="preserve">Accounting Fundamentals </w:t>
            </w:r>
            <w:r w:rsidR="00BF466F">
              <w:rPr>
                <w:color w:val="000000"/>
                <w:sz w:val="18"/>
                <w:szCs w:val="18"/>
              </w:rPr>
              <w:t>–</w:t>
            </w:r>
            <w:r w:rsidR="00BF466F" w:rsidRPr="00BF466F">
              <w:rPr>
                <w:color w:val="000000"/>
                <w:sz w:val="18"/>
                <w:szCs w:val="18"/>
              </w:rPr>
              <w:t xml:space="preserve"> Managerial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HIST</w:t>
            </w:r>
            <w:r w:rsidR="001F74CC" w:rsidRPr="0049529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0</w:t>
            </w:r>
            <w:r w:rsidR="001F74CC" w:rsidRPr="00495299">
              <w:rPr>
                <w:color w:val="000000"/>
              </w:rPr>
              <w:t>17A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United States History</w:t>
            </w:r>
            <w:r w:rsidR="00BF466F">
              <w:rPr>
                <w:color w:val="000000"/>
              </w:rPr>
              <w:t xml:space="preserve"> 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A26DF0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HIST</w:t>
            </w:r>
            <w:r w:rsidRPr="0049529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0</w:t>
            </w:r>
            <w:r w:rsidR="001F74CC" w:rsidRPr="00495299">
              <w:rPr>
                <w:color w:val="000000"/>
              </w:rPr>
              <w:t>17B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United States History</w:t>
            </w:r>
            <w:r w:rsidR="00BF466F">
              <w:rPr>
                <w:color w:val="000000"/>
              </w:rPr>
              <w:t xml:space="preserve"> 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A26DF0" w:rsidP="00BF466F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HIST</w:t>
            </w:r>
            <w:r w:rsidRPr="0049529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0</w:t>
            </w:r>
            <w:r w:rsidR="001F74CC" w:rsidRPr="00495299">
              <w:rPr>
                <w:color w:val="000000"/>
              </w:rPr>
              <w:t>17BH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Honors,</w:t>
            </w:r>
            <w:r w:rsidR="00BF466F">
              <w:rPr>
                <w:color w:val="000000"/>
              </w:rPr>
              <w:t xml:space="preserve"> </w:t>
            </w:r>
            <w:r w:rsidR="00BF466F" w:rsidRPr="00BF466F">
              <w:rPr>
                <w:color w:val="000000"/>
                <w:sz w:val="18"/>
                <w:szCs w:val="18"/>
              </w:rPr>
              <w:t>United States History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A2717" w:rsidRDefault="006A2717" w:rsidP="006A2717">
            <w:pPr>
              <w:pStyle w:val="ListParagraph"/>
              <w:numPr>
                <w:ilvl w:val="0"/>
                <w:numId w:val="11"/>
              </w:numPr>
              <w:spacing w:after="0"/>
              <w:rPr>
                <w:color w:val="000000"/>
              </w:rPr>
            </w:pPr>
            <w:r w:rsidRPr="004D4485">
              <w:rPr>
                <w:color w:val="000000"/>
              </w:rPr>
              <w:t>SOC</w:t>
            </w:r>
            <w:r w:rsidR="001F74CC" w:rsidRPr="004D4485">
              <w:rPr>
                <w:color w:val="000000"/>
              </w:rPr>
              <w:t xml:space="preserve"> 040</w:t>
            </w:r>
            <w:r w:rsidR="00BF466F" w:rsidRPr="00E84C64">
              <w:rPr>
                <w:b/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Marriage &amp; The Family</w:t>
            </w:r>
            <w:r w:rsidR="00BF466F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ab/>
            </w:r>
          </w:p>
          <w:p w:rsidR="001F74CC" w:rsidRPr="00495299" w:rsidRDefault="006A2717" w:rsidP="00822815">
            <w:pPr>
              <w:pStyle w:val="ListParagraph"/>
              <w:spacing w:after="0"/>
              <w:ind w:left="36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ab/>
            </w:r>
            <w:r>
              <w:rPr>
                <w:color w:val="000000"/>
              </w:rPr>
              <w:tab/>
            </w:r>
            <w:r w:rsidR="00822815">
              <w:rPr>
                <w:color w:val="000000"/>
                <w:sz w:val="16"/>
                <w:szCs w:val="16"/>
              </w:rPr>
              <w:t>Will be considered on</w:t>
            </w:r>
            <w:r w:rsidRPr="006A2717">
              <w:rPr>
                <w:color w:val="000000"/>
                <w:sz w:val="16"/>
                <w:szCs w:val="16"/>
              </w:rPr>
              <w:t xml:space="preserve"> </w:t>
            </w:r>
            <w:r w:rsidRPr="00FB40BF">
              <w:rPr>
                <w:color w:val="000000"/>
                <w:sz w:val="16"/>
                <w:szCs w:val="16"/>
              </w:rPr>
              <w:t>10/21/13</w:t>
            </w:r>
            <w:r w:rsidR="004D4485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for </w:t>
            </w:r>
            <w:r w:rsidRPr="006A2717">
              <w:rPr>
                <w:color w:val="000000"/>
                <w:sz w:val="16"/>
                <w:szCs w:val="16"/>
              </w:rPr>
              <w:t>Cultural Diversity)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A2717" w:rsidRDefault="006A2717" w:rsidP="006A2717">
            <w:pPr>
              <w:pStyle w:val="ListParagraph"/>
              <w:numPr>
                <w:ilvl w:val="0"/>
                <w:numId w:val="11"/>
              </w:numPr>
              <w:spacing w:after="0"/>
              <w:rPr>
                <w:color w:val="000000"/>
                <w:sz w:val="18"/>
                <w:szCs w:val="18"/>
              </w:rPr>
            </w:pPr>
            <w:r w:rsidRPr="004D4485">
              <w:rPr>
                <w:color w:val="000000"/>
              </w:rPr>
              <w:t>SOC</w:t>
            </w:r>
            <w:r w:rsidR="001F74CC" w:rsidRPr="004D4485">
              <w:rPr>
                <w:color w:val="000000"/>
              </w:rPr>
              <w:t xml:space="preserve"> 020</w:t>
            </w:r>
            <w:r w:rsidR="00BF466F" w:rsidRPr="00E84C64">
              <w:rPr>
                <w:b/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American Race Relations</w:t>
            </w:r>
            <w:r>
              <w:rPr>
                <w:color w:val="000000"/>
                <w:sz w:val="18"/>
                <w:szCs w:val="18"/>
              </w:rPr>
              <w:tab/>
            </w:r>
          </w:p>
          <w:p w:rsidR="001F74CC" w:rsidRPr="00495299" w:rsidRDefault="006A2717" w:rsidP="004D4485">
            <w:pPr>
              <w:pStyle w:val="ListParagraph"/>
              <w:spacing w:after="0"/>
              <w:ind w:left="36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ab/>
            </w:r>
            <w:r>
              <w:rPr>
                <w:color w:val="000000"/>
                <w:sz w:val="18"/>
                <w:szCs w:val="18"/>
              </w:rPr>
              <w:tab/>
            </w:r>
            <w:r w:rsidR="00822815">
              <w:rPr>
                <w:color w:val="000000"/>
                <w:sz w:val="16"/>
                <w:szCs w:val="16"/>
              </w:rPr>
              <w:t>Will be considered on</w:t>
            </w:r>
            <w:r w:rsidR="00822815" w:rsidRPr="006A2717">
              <w:rPr>
                <w:color w:val="000000"/>
                <w:sz w:val="16"/>
                <w:szCs w:val="16"/>
              </w:rPr>
              <w:t xml:space="preserve"> </w:t>
            </w:r>
            <w:r w:rsidR="004D4485">
              <w:rPr>
                <w:color w:val="000000"/>
                <w:sz w:val="16"/>
                <w:szCs w:val="16"/>
              </w:rPr>
              <w:t xml:space="preserve">10/21/13, </w:t>
            </w:r>
            <w:r>
              <w:rPr>
                <w:color w:val="000000"/>
                <w:sz w:val="16"/>
                <w:szCs w:val="16"/>
              </w:rPr>
              <w:t xml:space="preserve">for </w:t>
            </w:r>
            <w:r w:rsidRPr="006A2717">
              <w:rPr>
                <w:color w:val="000000"/>
                <w:sz w:val="16"/>
                <w:szCs w:val="16"/>
              </w:rPr>
              <w:t>Cultural Diversity)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6A2717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4D4485">
              <w:rPr>
                <w:color w:val="000000"/>
              </w:rPr>
              <w:t>SOC</w:t>
            </w:r>
            <w:r w:rsidR="001F74CC" w:rsidRPr="004D4485">
              <w:rPr>
                <w:color w:val="000000"/>
              </w:rPr>
              <w:t xml:space="preserve"> 003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Social Psychology:  A Sociological Perspective</w:t>
            </w:r>
          </w:p>
          <w:p w:rsidR="006A2717" w:rsidRPr="00495299" w:rsidRDefault="006A2717" w:rsidP="004D4485">
            <w:pPr>
              <w:pStyle w:val="ListParagraph"/>
              <w:spacing w:after="0"/>
              <w:ind w:left="36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ab/>
            </w:r>
            <w:r>
              <w:rPr>
                <w:color w:val="000000"/>
                <w:sz w:val="16"/>
                <w:szCs w:val="16"/>
              </w:rPr>
              <w:tab/>
            </w:r>
            <w:r w:rsidR="00822815">
              <w:rPr>
                <w:color w:val="000000"/>
                <w:sz w:val="16"/>
                <w:szCs w:val="16"/>
              </w:rPr>
              <w:t>Will be considered on</w:t>
            </w:r>
            <w:r w:rsidR="00822815" w:rsidRPr="006A2717">
              <w:rPr>
                <w:color w:val="000000"/>
                <w:sz w:val="16"/>
                <w:szCs w:val="16"/>
              </w:rPr>
              <w:t xml:space="preserve"> </w:t>
            </w:r>
            <w:r w:rsidRPr="006A2717">
              <w:rPr>
                <w:color w:val="000000"/>
                <w:sz w:val="16"/>
                <w:szCs w:val="16"/>
              </w:rPr>
              <w:t>10/21/13</w:t>
            </w:r>
            <w:r>
              <w:rPr>
                <w:color w:val="000000"/>
                <w:sz w:val="16"/>
                <w:szCs w:val="16"/>
              </w:rPr>
              <w:t xml:space="preserve"> for </w:t>
            </w:r>
            <w:r w:rsidRPr="006A2717">
              <w:rPr>
                <w:color w:val="000000"/>
                <w:sz w:val="16"/>
                <w:szCs w:val="16"/>
              </w:rPr>
              <w:t>Cultural Diversity)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</w:t>
            </w:r>
            <w:r w:rsidR="001F74CC" w:rsidRPr="00495299">
              <w:rPr>
                <w:color w:val="000000"/>
              </w:rPr>
              <w:t xml:space="preserve"> 1A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Principles of Macroeconomics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</w:t>
            </w:r>
            <w:r w:rsidR="001F74CC" w:rsidRPr="00495299">
              <w:rPr>
                <w:color w:val="000000"/>
              </w:rPr>
              <w:t xml:space="preserve"> 1AH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Honors, Principles of Macroeconomics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</w:t>
            </w:r>
            <w:r w:rsidRPr="00495299">
              <w:rPr>
                <w:color w:val="000000"/>
              </w:rPr>
              <w:t xml:space="preserve"> </w:t>
            </w:r>
            <w:r w:rsidR="001F74CC" w:rsidRPr="00495299">
              <w:rPr>
                <w:color w:val="000000"/>
              </w:rPr>
              <w:t>1B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Principles of Microeconomics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</w:t>
            </w:r>
            <w:r w:rsidRPr="00495299">
              <w:rPr>
                <w:color w:val="000000"/>
              </w:rPr>
              <w:t xml:space="preserve"> </w:t>
            </w:r>
            <w:r w:rsidR="001F74CC" w:rsidRPr="00495299">
              <w:rPr>
                <w:color w:val="000000"/>
              </w:rPr>
              <w:t>1BH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Honors,</w:t>
            </w:r>
            <w:r w:rsidR="00BF466F">
              <w:rPr>
                <w:color w:val="000000"/>
              </w:rPr>
              <w:t xml:space="preserve"> </w:t>
            </w:r>
            <w:r w:rsidR="00BF466F" w:rsidRPr="00BF466F">
              <w:rPr>
                <w:color w:val="000000"/>
                <w:sz w:val="18"/>
                <w:szCs w:val="18"/>
              </w:rPr>
              <w:t>Principles of Microeconomics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</w:t>
            </w:r>
            <w:r w:rsidRPr="00495299">
              <w:rPr>
                <w:color w:val="000000"/>
              </w:rPr>
              <w:t xml:space="preserve"> </w:t>
            </w:r>
            <w:r w:rsidR="001F74CC" w:rsidRPr="00495299">
              <w:rPr>
                <w:color w:val="000000"/>
              </w:rPr>
              <w:t>2A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Principles of Macroeconomics,  Lab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</w:t>
            </w:r>
            <w:r w:rsidRPr="00495299">
              <w:rPr>
                <w:color w:val="000000"/>
              </w:rPr>
              <w:t xml:space="preserve"> </w:t>
            </w:r>
            <w:r w:rsidR="001F74CC" w:rsidRPr="00495299">
              <w:rPr>
                <w:color w:val="000000"/>
              </w:rPr>
              <w:t>2AH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Honors,</w:t>
            </w:r>
            <w:r w:rsidR="00BF466F">
              <w:rPr>
                <w:color w:val="000000"/>
              </w:rPr>
              <w:t xml:space="preserve"> </w:t>
            </w:r>
            <w:r w:rsidR="00BF466F" w:rsidRPr="00BF466F">
              <w:rPr>
                <w:color w:val="000000"/>
                <w:sz w:val="18"/>
                <w:szCs w:val="18"/>
              </w:rPr>
              <w:t>Principles of Macroeconomics,  Lab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lastRenderedPageBreak/>
              <w:t>ECON</w:t>
            </w:r>
            <w:r w:rsidRPr="00495299">
              <w:rPr>
                <w:color w:val="000000"/>
              </w:rPr>
              <w:t xml:space="preserve"> </w:t>
            </w:r>
            <w:r w:rsidR="001F74CC" w:rsidRPr="00495299">
              <w:rPr>
                <w:color w:val="000000"/>
              </w:rPr>
              <w:t>2B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Principles of Microeconomics Lab</w:t>
            </w:r>
          </w:p>
        </w:tc>
      </w:tr>
      <w:tr w:rsidR="001F74CC" w:rsidTr="00D071DE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74CC" w:rsidRPr="00495299" w:rsidRDefault="006A2717" w:rsidP="0049529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</w:t>
            </w:r>
            <w:r w:rsidRPr="00495299">
              <w:rPr>
                <w:color w:val="000000"/>
              </w:rPr>
              <w:t xml:space="preserve"> </w:t>
            </w:r>
            <w:r w:rsidR="001F74CC" w:rsidRPr="00495299">
              <w:rPr>
                <w:color w:val="000000"/>
              </w:rPr>
              <w:t>2BH</w:t>
            </w:r>
            <w:r w:rsidR="00BF466F">
              <w:rPr>
                <w:color w:val="000000"/>
              </w:rPr>
              <w:tab/>
            </w:r>
            <w:r w:rsidR="00BF466F" w:rsidRPr="00BF466F">
              <w:rPr>
                <w:color w:val="000000"/>
                <w:sz w:val="18"/>
                <w:szCs w:val="18"/>
              </w:rPr>
              <w:t>Honors,</w:t>
            </w:r>
            <w:r w:rsidR="00BF466F">
              <w:rPr>
                <w:color w:val="000000"/>
                <w:sz w:val="18"/>
                <w:szCs w:val="18"/>
              </w:rPr>
              <w:t xml:space="preserve"> </w:t>
            </w:r>
            <w:r w:rsidR="00BF466F" w:rsidRPr="00BF466F">
              <w:rPr>
                <w:color w:val="000000"/>
                <w:sz w:val="18"/>
                <w:szCs w:val="18"/>
              </w:rPr>
              <w:t>Principles of Microeconomics Lab</w:t>
            </w:r>
          </w:p>
        </w:tc>
      </w:tr>
    </w:tbl>
    <w:p w:rsidR="00C50D53" w:rsidRDefault="00C50D53" w:rsidP="006A251B">
      <w:pPr>
        <w:spacing w:after="0" w:line="240" w:lineRule="auto"/>
        <w:rPr>
          <w:rFonts w:cstheme="minorHAnsi"/>
          <w:b/>
        </w:rPr>
      </w:pPr>
    </w:p>
    <w:p w:rsidR="00211126" w:rsidRPr="00495299" w:rsidRDefault="00211126" w:rsidP="00211126">
      <w:pPr>
        <w:spacing w:after="0" w:line="240" w:lineRule="auto"/>
        <w:ind w:left="720"/>
        <w:rPr>
          <w:rFonts w:cstheme="minorHAnsi"/>
          <w:b/>
          <w:smallCaps/>
          <w:u w:val="single"/>
        </w:rPr>
      </w:pPr>
      <w:r w:rsidRPr="00495299">
        <w:rPr>
          <w:rFonts w:cstheme="minorHAnsi"/>
          <w:b/>
          <w:smallCaps/>
          <w:u w:val="single"/>
        </w:rPr>
        <w:t xml:space="preserve">Approval of Courses </w:t>
      </w:r>
      <w:r>
        <w:rPr>
          <w:rFonts w:cstheme="minorHAnsi"/>
          <w:b/>
          <w:smallCaps/>
          <w:u w:val="single"/>
        </w:rPr>
        <w:t>for distance education</w:t>
      </w:r>
    </w:p>
    <w:tbl>
      <w:tblPr>
        <w:tblW w:w="7650" w:type="dxa"/>
        <w:tblInd w:w="8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0"/>
      </w:tblGrid>
      <w:tr w:rsidR="00211126" w:rsidTr="003821C5">
        <w:trPr>
          <w:trHeight w:val="300"/>
        </w:trPr>
        <w:tc>
          <w:tcPr>
            <w:tcW w:w="76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211126">
              <w:rPr>
                <w:color w:val="000000"/>
              </w:rPr>
              <w:t>ACCT 011</w:t>
            </w:r>
            <w:r w:rsidRPr="00211126">
              <w:rPr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Accounting Fundamentals – Managerial</w:t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211126">
              <w:rPr>
                <w:color w:val="000000"/>
              </w:rPr>
              <w:t>HIST 017A</w:t>
            </w:r>
            <w:r w:rsidRPr="00211126">
              <w:rPr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United States History</w:t>
            </w:r>
            <w:r w:rsidRPr="00211126">
              <w:rPr>
                <w:color w:val="000000"/>
              </w:rPr>
              <w:t xml:space="preserve"> </w:t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211126">
              <w:rPr>
                <w:color w:val="000000"/>
              </w:rPr>
              <w:t>HIST 017B</w:t>
            </w:r>
            <w:r w:rsidRPr="00211126">
              <w:rPr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United States History</w:t>
            </w:r>
            <w:r w:rsidRPr="00211126">
              <w:rPr>
                <w:color w:val="000000"/>
              </w:rPr>
              <w:t xml:space="preserve"> </w:t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color w:val="000000"/>
              </w:rPr>
            </w:pPr>
            <w:r w:rsidRPr="00211126">
              <w:rPr>
                <w:color w:val="000000"/>
              </w:rPr>
              <w:t>SOC 040</w:t>
            </w:r>
            <w:r w:rsidRPr="00211126">
              <w:rPr>
                <w:b/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Marriage &amp; The Family</w:t>
            </w:r>
            <w:r w:rsidRPr="00211126">
              <w:rPr>
                <w:color w:val="000000"/>
              </w:rPr>
              <w:t xml:space="preserve"> </w:t>
            </w:r>
            <w:r w:rsidRPr="00211126">
              <w:rPr>
                <w:color w:val="000000"/>
              </w:rPr>
              <w:tab/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color w:val="000000"/>
                <w:sz w:val="18"/>
                <w:szCs w:val="18"/>
              </w:rPr>
            </w:pPr>
            <w:r w:rsidRPr="00211126">
              <w:rPr>
                <w:color w:val="000000"/>
              </w:rPr>
              <w:t>SOC 020</w:t>
            </w:r>
            <w:r w:rsidRPr="00211126">
              <w:rPr>
                <w:b/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American Race Relations</w:t>
            </w:r>
            <w:r w:rsidRPr="00211126">
              <w:rPr>
                <w:color w:val="000000"/>
                <w:sz w:val="18"/>
                <w:szCs w:val="18"/>
              </w:rPr>
              <w:tab/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211126">
              <w:rPr>
                <w:color w:val="000000"/>
              </w:rPr>
              <w:t>SOC 003</w:t>
            </w:r>
            <w:r w:rsidRPr="00211126">
              <w:rPr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Social Psychology:  A Sociological Perspective</w:t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211126">
              <w:rPr>
                <w:color w:val="000000"/>
              </w:rPr>
              <w:t>ECON 1A</w:t>
            </w:r>
            <w:r w:rsidRPr="00211126">
              <w:rPr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Principles of Macroeconomics</w:t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211126">
              <w:rPr>
                <w:color w:val="000000"/>
              </w:rPr>
              <w:t>ECON 1B</w:t>
            </w:r>
            <w:r w:rsidRPr="00211126">
              <w:rPr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Principles of Microeconomics</w:t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211126">
              <w:rPr>
                <w:color w:val="000000"/>
              </w:rPr>
              <w:t>ECON 2A</w:t>
            </w:r>
            <w:r w:rsidRPr="00211126">
              <w:rPr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Principles of Macroeconomics,  Lab</w:t>
            </w:r>
          </w:p>
        </w:tc>
      </w:tr>
      <w:tr w:rsidR="00211126" w:rsidTr="003821C5">
        <w:trPr>
          <w:trHeight w:val="300"/>
        </w:trPr>
        <w:tc>
          <w:tcPr>
            <w:tcW w:w="7650" w:type="dxa"/>
            <w:tcBorders>
              <w:top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11126" w:rsidRPr="00211126" w:rsidRDefault="00211126" w:rsidP="00211126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Calibri" w:eastAsiaTheme="minorHAnsi" w:hAnsi="Calibri" w:cs="Calibri"/>
                <w:color w:val="000000"/>
              </w:rPr>
            </w:pPr>
            <w:r w:rsidRPr="00211126">
              <w:rPr>
                <w:color w:val="000000"/>
              </w:rPr>
              <w:t>ECON 2B</w:t>
            </w:r>
            <w:r w:rsidRPr="00211126">
              <w:rPr>
                <w:color w:val="000000"/>
              </w:rPr>
              <w:tab/>
            </w:r>
            <w:r w:rsidRPr="00211126">
              <w:rPr>
                <w:color w:val="000000"/>
                <w:sz w:val="18"/>
                <w:szCs w:val="18"/>
              </w:rPr>
              <w:t>Principles of Microeconomics Lab</w:t>
            </w:r>
          </w:p>
        </w:tc>
      </w:tr>
    </w:tbl>
    <w:p w:rsidR="00495299" w:rsidRDefault="00495299" w:rsidP="006A251B">
      <w:pPr>
        <w:spacing w:after="0" w:line="240" w:lineRule="auto"/>
        <w:rPr>
          <w:rFonts w:cstheme="minorHAnsi"/>
          <w:b/>
        </w:rPr>
      </w:pPr>
    </w:p>
    <w:p w:rsidR="00495299" w:rsidRDefault="00495299" w:rsidP="006A251B">
      <w:pPr>
        <w:spacing w:after="0" w:line="240" w:lineRule="auto"/>
        <w:rPr>
          <w:rFonts w:cstheme="minorHAnsi"/>
          <w:b/>
        </w:rPr>
      </w:pPr>
    </w:p>
    <w:p w:rsidR="006A251B" w:rsidRPr="00FB40BF" w:rsidRDefault="006A251B" w:rsidP="006A251B">
      <w:pPr>
        <w:spacing w:after="0" w:line="240" w:lineRule="auto"/>
        <w:rPr>
          <w:rFonts w:cstheme="minorHAnsi"/>
          <w:smallCaps/>
          <w:u w:val="single"/>
        </w:rPr>
      </w:pPr>
      <w:r w:rsidRPr="00495299">
        <w:rPr>
          <w:rFonts w:cstheme="minorHAnsi"/>
          <w:b/>
          <w:smallCaps/>
          <w:u w:val="single"/>
        </w:rPr>
        <w:t>Deactivations</w:t>
      </w:r>
      <w:r w:rsidRPr="00495299">
        <w:rPr>
          <w:rFonts w:cstheme="minorHAnsi"/>
          <w:b/>
          <w:smallCaps/>
        </w:rPr>
        <w:t>:</w:t>
      </w:r>
      <w:r w:rsidR="00495299" w:rsidRPr="00495299">
        <w:rPr>
          <w:rFonts w:cstheme="minorHAnsi"/>
          <w:b/>
          <w:smallCaps/>
        </w:rPr>
        <w:tab/>
      </w:r>
      <w:r w:rsidR="00495299" w:rsidRPr="00495299">
        <w:rPr>
          <w:rFonts w:cstheme="minorHAnsi"/>
          <w:b/>
          <w:smallCaps/>
        </w:rPr>
        <w:tab/>
      </w:r>
      <w:r w:rsidR="00FB40BF" w:rsidRPr="00FB40BF">
        <w:rPr>
          <w:rFonts w:cstheme="minorHAnsi"/>
          <w:smallCaps/>
        </w:rPr>
        <w:t>(Removed from Agenda)</w:t>
      </w:r>
    </w:p>
    <w:p w:rsidR="008F7F73" w:rsidRDefault="008F7F73" w:rsidP="006A251B">
      <w:pPr>
        <w:spacing w:after="0" w:line="240" w:lineRule="auto"/>
        <w:rPr>
          <w:rFonts w:cstheme="minorHAnsi"/>
          <w:b/>
        </w:rPr>
      </w:pPr>
    </w:p>
    <w:p w:rsidR="008F7F73" w:rsidRPr="00C50D53" w:rsidRDefault="008F7F73" w:rsidP="006A251B">
      <w:pPr>
        <w:spacing w:after="0" w:line="240" w:lineRule="auto"/>
        <w:rPr>
          <w:rFonts w:cstheme="minorHAnsi"/>
          <w:b/>
        </w:rPr>
      </w:pPr>
    </w:p>
    <w:p w:rsidR="00EC4D16" w:rsidRDefault="00EC4D16" w:rsidP="000E71CD">
      <w:pPr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New Business: </w:t>
      </w:r>
    </w:p>
    <w:p w:rsidR="008F7F73" w:rsidRPr="008F7F73" w:rsidRDefault="008F7F73" w:rsidP="008F7F73">
      <w:pPr>
        <w:numPr>
          <w:ilvl w:val="1"/>
          <w:numId w:val="7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8F7F73">
        <w:rPr>
          <w:rFonts w:cstheme="minorHAnsi"/>
        </w:rPr>
        <w:t>Independent Study/Directed Study Process</w:t>
      </w:r>
    </w:p>
    <w:p w:rsidR="00EC4D16" w:rsidRDefault="00EC4D16" w:rsidP="000E71CD">
      <w:pPr>
        <w:pStyle w:val="ListParagraph"/>
        <w:spacing w:after="0" w:line="240" w:lineRule="auto"/>
        <w:ind w:left="1170"/>
        <w:rPr>
          <w:rFonts w:cstheme="minorHAnsi"/>
          <w:bCs/>
        </w:rPr>
      </w:pPr>
    </w:p>
    <w:p w:rsidR="00053F0F" w:rsidRDefault="00053F0F" w:rsidP="000E71CD">
      <w:pPr>
        <w:pStyle w:val="ListParagraph"/>
        <w:spacing w:after="0" w:line="240" w:lineRule="auto"/>
        <w:ind w:left="1170"/>
        <w:rPr>
          <w:rFonts w:cstheme="minorHAnsi"/>
          <w:bCs/>
        </w:rPr>
      </w:pPr>
    </w:p>
    <w:p w:rsidR="00495299" w:rsidRPr="00C50D53" w:rsidRDefault="00495299" w:rsidP="000E71CD">
      <w:pPr>
        <w:pStyle w:val="ListParagraph"/>
        <w:spacing w:after="0" w:line="240" w:lineRule="auto"/>
        <w:ind w:left="1170"/>
        <w:rPr>
          <w:rFonts w:cstheme="minorHAnsi"/>
          <w:bCs/>
        </w:rPr>
      </w:pPr>
    </w:p>
    <w:p w:rsidR="00EC4D16" w:rsidRDefault="00C50D53" w:rsidP="000E71CD">
      <w:pPr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Old Business: </w:t>
      </w:r>
    </w:p>
    <w:p w:rsidR="00053F0F" w:rsidRDefault="00053F0F" w:rsidP="00053F0F">
      <w:pPr>
        <w:spacing w:after="0" w:line="240" w:lineRule="auto"/>
        <w:ind w:left="720"/>
        <w:rPr>
          <w:rFonts w:cstheme="minorHAnsi"/>
          <w:b/>
        </w:rPr>
      </w:pPr>
    </w:p>
    <w:p w:rsidR="001F74CC" w:rsidRPr="00C50D53" w:rsidRDefault="006A251B" w:rsidP="001F74CC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Report of p</w:t>
      </w:r>
      <w:r w:rsidR="001F74CC" w:rsidRPr="00C50D53">
        <w:rPr>
          <w:rFonts w:cstheme="minorHAnsi"/>
          <w:bCs/>
        </w:rPr>
        <w:t>resentation to Academic Senate re: curriculum process</w:t>
      </w:r>
    </w:p>
    <w:p w:rsidR="00C50D53" w:rsidRPr="00C50D53" w:rsidRDefault="00C50D53" w:rsidP="006A251B">
      <w:pPr>
        <w:pStyle w:val="ListParagraph"/>
        <w:spacing w:after="0" w:line="240" w:lineRule="auto"/>
        <w:ind w:firstLine="360"/>
        <w:rPr>
          <w:rFonts w:cstheme="minorHAnsi"/>
          <w:bCs/>
        </w:rPr>
      </w:pPr>
      <w:r w:rsidRPr="00C50D53">
        <w:rPr>
          <w:rFonts w:cstheme="minorHAnsi"/>
          <w:bCs/>
        </w:rPr>
        <w:t>CBC Coding: Basic Skills Courses</w:t>
      </w:r>
    </w:p>
    <w:p w:rsidR="00C50D53" w:rsidRDefault="006A251B" w:rsidP="000E71CD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Report of p</w:t>
      </w:r>
      <w:r w:rsidR="001F74CC">
        <w:rPr>
          <w:rFonts w:cstheme="minorHAnsi"/>
          <w:bCs/>
        </w:rPr>
        <w:t xml:space="preserve">resentation to PGC/DCC re: ACCC recommendation of deactivation and removal </w:t>
      </w:r>
      <w:r>
        <w:rPr>
          <w:rFonts w:cstheme="minorHAnsi"/>
          <w:bCs/>
        </w:rPr>
        <w:t>from catalog--</w:t>
      </w:r>
      <w:r w:rsidR="001F74CC">
        <w:rPr>
          <w:rFonts w:cstheme="minorHAnsi"/>
          <w:bCs/>
        </w:rPr>
        <w:t>courses that have not been offered in two years with possibility of exceptions</w:t>
      </w:r>
    </w:p>
    <w:p w:rsidR="008F7F73" w:rsidRDefault="008F7F73" w:rsidP="008F7F73">
      <w:pPr>
        <w:pStyle w:val="ListParagraph"/>
        <w:spacing w:after="0" w:line="240" w:lineRule="auto"/>
        <w:ind w:left="1080"/>
        <w:rPr>
          <w:rFonts w:cstheme="minorHAnsi"/>
          <w:bCs/>
        </w:rPr>
      </w:pPr>
    </w:p>
    <w:p w:rsidR="00495299" w:rsidRDefault="00495299" w:rsidP="008F7F73">
      <w:pPr>
        <w:pStyle w:val="ListParagraph"/>
        <w:spacing w:after="0" w:line="240" w:lineRule="auto"/>
        <w:ind w:left="1080"/>
        <w:rPr>
          <w:rFonts w:cstheme="minorHAnsi"/>
          <w:bCs/>
        </w:rPr>
      </w:pPr>
    </w:p>
    <w:p w:rsidR="008F7F73" w:rsidRDefault="008F7F73" w:rsidP="008F7F73">
      <w:pPr>
        <w:pStyle w:val="ListParagraph"/>
        <w:numPr>
          <w:ilvl w:val="0"/>
          <w:numId w:val="7"/>
        </w:numPr>
      </w:pPr>
      <w:r w:rsidRPr="008F7F73">
        <w:rPr>
          <w:rFonts w:cstheme="minorHAnsi"/>
          <w:b/>
          <w:bCs/>
        </w:rPr>
        <w:t>Adjourn to Fox 120: CTE Workshop</w:t>
      </w:r>
      <w:r w:rsidR="00495299">
        <w:rPr>
          <w:rFonts w:cstheme="minorHAnsi"/>
          <w:bCs/>
        </w:rPr>
        <w:t xml:space="preserve"> with Rock</w:t>
      </w:r>
      <w:r>
        <w:t xml:space="preserve"> </w:t>
      </w:r>
      <w:r w:rsidRPr="008F7F73">
        <w:rPr>
          <w:color w:val="000000"/>
        </w:rPr>
        <w:t xml:space="preserve">Pfotenhauer, Dean of Career Education &amp; Economic Development at Cabrillo College and Chair of the Bay Area Community College Consortium </w:t>
      </w:r>
    </w:p>
    <w:p w:rsidR="008F7F73" w:rsidRPr="00C50D53" w:rsidRDefault="008F7F73" w:rsidP="008F7F73">
      <w:pPr>
        <w:pStyle w:val="ListParagraph"/>
        <w:spacing w:after="0" w:line="240" w:lineRule="auto"/>
        <w:rPr>
          <w:rFonts w:cstheme="minorHAnsi"/>
          <w:bCs/>
        </w:rPr>
      </w:pPr>
    </w:p>
    <w:p w:rsidR="00EC4D16" w:rsidRPr="00C50D53" w:rsidRDefault="00EC4D16" w:rsidP="000E71CD">
      <w:pPr>
        <w:spacing w:after="0" w:line="240" w:lineRule="auto"/>
        <w:rPr>
          <w:rFonts w:cstheme="minorHAnsi"/>
          <w:b/>
          <w:bCs/>
        </w:rPr>
      </w:pPr>
    </w:p>
    <w:p w:rsidR="00EC4D16" w:rsidRPr="00FB40BF" w:rsidRDefault="00EC4D16" w:rsidP="00FB40BF">
      <w:pPr>
        <w:numPr>
          <w:ilvl w:val="0"/>
          <w:numId w:val="9"/>
        </w:numPr>
        <w:tabs>
          <w:tab w:val="left" w:pos="1080"/>
          <w:tab w:val="left" w:pos="2700"/>
          <w:tab w:val="left" w:pos="5040"/>
          <w:tab w:val="right" w:pos="9720"/>
        </w:tabs>
        <w:spacing w:after="0" w:line="240" w:lineRule="auto"/>
        <w:rPr>
          <w:rFonts w:cstheme="minorHAnsi"/>
          <w:sz w:val="20"/>
          <w:szCs w:val="20"/>
          <w:u w:val="single"/>
        </w:rPr>
      </w:pPr>
      <w:r w:rsidRPr="00FB40BF">
        <w:rPr>
          <w:rFonts w:cstheme="minorHAnsi"/>
          <w:b/>
        </w:rPr>
        <w:t>Adjournment</w:t>
      </w:r>
      <w:r w:rsidR="00495299" w:rsidRPr="00FB40BF">
        <w:rPr>
          <w:rFonts w:cstheme="minorHAnsi"/>
          <w:b/>
        </w:rPr>
        <w:tab/>
        <w:t xml:space="preserve">    Time</w:t>
      </w:r>
      <w:r w:rsidR="00FB40BF">
        <w:rPr>
          <w:rFonts w:cstheme="minorHAnsi"/>
          <w:b/>
        </w:rPr>
        <w:t xml:space="preserve">:  </w:t>
      </w:r>
      <w:r w:rsidR="00FB40BF" w:rsidRPr="00FB40BF">
        <w:rPr>
          <w:rFonts w:cstheme="minorHAnsi"/>
          <w:b/>
          <w:u w:val="single"/>
        </w:rPr>
        <w:t>3:33</w:t>
      </w:r>
      <w:r w:rsidR="00FB40BF">
        <w:rPr>
          <w:rFonts w:cstheme="minorHAnsi"/>
          <w:b/>
        </w:rPr>
        <w:tab/>
        <w:t xml:space="preserve">M/P/S:  </w:t>
      </w:r>
      <w:r w:rsidR="00FB40BF" w:rsidRPr="00FB40BF">
        <w:rPr>
          <w:rFonts w:cstheme="minorHAnsi"/>
          <w:sz w:val="20"/>
          <w:szCs w:val="20"/>
          <w:u w:val="single"/>
        </w:rPr>
        <w:t>Paulette Boudreaux/Chris Dyer</w:t>
      </w:r>
    </w:p>
    <w:p w:rsidR="00495299" w:rsidRDefault="00495299" w:rsidP="00495299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</w:p>
    <w:p w:rsidR="00495299" w:rsidRDefault="00495299" w:rsidP="00495299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</w:p>
    <w:p w:rsidR="00495299" w:rsidRDefault="00495299" w:rsidP="00495299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</w:p>
    <w:p w:rsidR="00495299" w:rsidRPr="00CA1061" w:rsidRDefault="00495299" w:rsidP="0049529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ascii="Verdana" w:hAnsi="Verdana" w:cs="Times New Roman"/>
          <w:sz w:val="16"/>
          <w:szCs w:val="16"/>
        </w:rPr>
      </w:pPr>
      <w:r w:rsidRPr="00CA1061">
        <w:rPr>
          <w:rFonts w:ascii="Verdana" w:hAnsi="Verdana" w:cs="Times New Roman"/>
          <w:sz w:val="16"/>
          <w:szCs w:val="16"/>
        </w:rPr>
        <w:t xml:space="preserve">Respectfully submitted by: </w:t>
      </w:r>
    </w:p>
    <w:p w:rsidR="00495299" w:rsidRPr="00CA1061" w:rsidRDefault="00495299" w:rsidP="0049529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ascii="Verdana" w:hAnsi="Verdana" w:cs="Times New Roman"/>
          <w:sz w:val="16"/>
          <w:szCs w:val="16"/>
        </w:rPr>
      </w:pPr>
    </w:p>
    <w:p w:rsidR="00495299" w:rsidRPr="00CA1061" w:rsidRDefault="00495299" w:rsidP="0049529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ascii="Verdana" w:hAnsi="Verdana" w:cs="Times New Roman"/>
          <w:sz w:val="16"/>
          <w:szCs w:val="16"/>
        </w:rPr>
      </w:pPr>
      <w:r w:rsidRPr="00CA1061">
        <w:rPr>
          <w:rFonts w:ascii="Verdana" w:hAnsi="Verdana" w:cs="Times New Roman"/>
          <w:sz w:val="16"/>
          <w:szCs w:val="16"/>
        </w:rPr>
        <w:t xml:space="preserve">Beverly Harp </w:t>
      </w:r>
    </w:p>
    <w:p w:rsidR="00495299" w:rsidRPr="00CA1061" w:rsidRDefault="00495299" w:rsidP="0049529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ascii="Verdana" w:hAnsi="Verdana" w:cs="Times New Roman"/>
          <w:sz w:val="16"/>
          <w:szCs w:val="16"/>
        </w:rPr>
      </w:pPr>
      <w:r w:rsidRPr="00CA1061">
        <w:rPr>
          <w:rFonts w:ascii="Verdana" w:hAnsi="Verdana" w:cs="Times New Roman"/>
          <w:sz w:val="16"/>
          <w:szCs w:val="16"/>
        </w:rPr>
        <w:t>Student Services &amp; Success</w:t>
      </w:r>
    </w:p>
    <w:p w:rsidR="00495299" w:rsidRDefault="00495299" w:rsidP="00495299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</w:p>
    <w:p w:rsidR="00495299" w:rsidRPr="00C50D53" w:rsidRDefault="00495299" w:rsidP="00495299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</w:p>
    <w:p w:rsidR="00495299" w:rsidRPr="00CA1061" w:rsidRDefault="00495299" w:rsidP="0049529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ascii="Verdana" w:hAnsi="Verdana" w:cs="Times New Roman"/>
          <w:b/>
          <w:sz w:val="16"/>
          <w:szCs w:val="16"/>
          <w:u w:val="single"/>
        </w:rPr>
      </w:pPr>
      <w:r w:rsidRPr="00CA1061">
        <w:rPr>
          <w:rFonts w:ascii="Verdana" w:hAnsi="Verdana" w:cstheme="minorHAnsi"/>
          <w:sz w:val="16"/>
          <w:szCs w:val="16"/>
        </w:rPr>
        <w:t>In compliance with the Americans with Disabilities Act, individuals needing special accommodations should contact Cheryl Miller at (408) 741-2620 one week prior to the meeting date.</w:t>
      </w:r>
    </w:p>
    <w:p w:rsidR="00EC4D16" w:rsidRDefault="00EC4D16" w:rsidP="0049529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18"/>
          <w:szCs w:val="18"/>
        </w:rPr>
      </w:pPr>
    </w:p>
    <w:p w:rsidR="00495299" w:rsidRDefault="00495299" w:rsidP="0049529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18"/>
          <w:szCs w:val="18"/>
        </w:rPr>
      </w:pPr>
    </w:p>
    <w:p w:rsidR="00495299" w:rsidRPr="00495299" w:rsidRDefault="00495299" w:rsidP="0049529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18"/>
          <w:szCs w:val="18"/>
        </w:rPr>
      </w:pPr>
    </w:p>
    <w:sectPr w:rsidR="00495299" w:rsidRPr="00495299" w:rsidSect="00A8015D">
      <w:footerReference w:type="default" r:id="rId11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AB2" w:rsidRDefault="00DA2AB2" w:rsidP="00A8015D">
      <w:pPr>
        <w:spacing w:after="0" w:line="240" w:lineRule="auto"/>
      </w:pPr>
      <w:r>
        <w:separator/>
      </w:r>
    </w:p>
  </w:endnote>
  <w:endnote w:type="continuationSeparator" w:id="0">
    <w:p w:rsidR="00DA2AB2" w:rsidRDefault="00DA2AB2" w:rsidP="00A80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15D" w:rsidRPr="00A8015D" w:rsidRDefault="00A8015D">
    <w:pPr>
      <w:pStyle w:val="Footer"/>
      <w:rPr>
        <w:sz w:val="12"/>
        <w:szCs w:val="12"/>
      </w:rPr>
    </w:pPr>
    <w:r w:rsidRPr="00A8015D">
      <w:rPr>
        <w:sz w:val="12"/>
        <w:szCs w:val="12"/>
      </w:rPr>
      <w:t xml:space="preserve">Harp:  Curriculum </w:t>
    </w:r>
    <w:r>
      <w:rPr>
        <w:sz w:val="12"/>
        <w:szCs w:val="12"/>
      </w:rPr>
      <w:tab/>
    </w:r>
    <w:r w:rsidRPr="00A8015D">
      <w:rPr>
        <w:sz w:val="12"/>
        <w:szCs w:val="12"/>
      </w:rPr>
      <w:fldChar w:fldCharType="begin"/>
    </w:r>
    <w:r w:rsidRPr="00A8015D">
      <w:rPr>
        <w:sz w:val="12"/>
        <w:szCs w:val="12"/>
      </w:rPr>
      <w:instrText xml:space="preserve"> PAGE   \* MERGEFORMAT </w:instrText>
    </w:r>
    <w:r w:rsidRPr="00A8015D">
      <w:rPr>
        <w:sz w:val="12"/>
        <w:szCs w:val="12"/>
      </w:rPr>
      <w:fldChar w:fldCharType="separate"/>
    </w:r>
    <w:r w:rsidR="0005590C">
      <w:rPr>
        <w:noProof/>
        <w:sz w:val="12"/>
        <w:szCs w:val="12"/>
      </w:rPr>
      <w:t>1</w:t>
    </w:r>
    <w:r w:rsidRPr="00A8015D">
      <w:rPr>
        <w:noProof/>
        <w:sz w:val="12"/>
        <w:szCs w:val="12"/>
      </w:rPr>
      <w:fldChar w:fldCharType="end"/>
    </w:r>
    <w:r w:rsidR="00FB40BF">
      <w:rPr>
        <w:noProof/>
        <w:sz w:val="12"/>
        <w:szCs w:val="12"/>
      </w:rPr>
      <w:t xml:space="preserve"> of 2</w:t>
    </w:r>
  </w:p>
  <w:p w:rsidR="00A8015D" w:rsidRPr="00A8015D" w:rsidRDefault="00A8015D">
    <w:pPr>
      <w:pStyle w:val="Footer"/>
      <w:rPr>
        <w:sz w:val="12"/>
        <w:szCs w:val="12"/>
      </w:rPr>
    </w:pPr>
    <w:r w:rsidRPr="00A8015D">
      <w:rPr>
        <w:sz w:val="12"/>
        <w:szCs w:val="12"/>
      </w:rPr>
      <w:t>9.30.13 All College CC Minutes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AB2" w:rsidRDefault="00DA2AB2" w:rsidP="00A8015D">
      <w:pPr>
        <w:spacing w:after="0" w:line="240" w:lineRule="auto"/>
      </w:pPr>
      <w:r>
        <w:separator/>
      </w:r>
    </w:p>
  </w:footnote>
  <w:footnote w:type="continuationSeparator" w:id="0">
    <w:p w:rsidR="00DA2AB2" w:rsidRDefault="00DA2AB2" w:rsidP="00A801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84E0186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CF4358"/>
    <w:multiLevelType w:val="hybridMultilevel"/>
    <w:tmpl w:val="CE9E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CD7BCC"/>
    <w:multiLevelType w:val="hybridMultilevel"/>
    <w:tmpl w:val="18E8BA28"/>
    <w:lvl w:ilvl="0" w:tplc="4552C9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722B0"/>
    <w:multiLevelType w:val="hybridMultilevel"/>
    <w:tmpl w:val="0B145E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7EA7630"/>
    <w:multiLevelType w:val="hybridMultilevel"/>
    <w:tmpl w:val="5EAA35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99D2DEF"/>
    <w:multiLevelType w:val="hybridMultilevel"/>
    <w:tmpl w:val="A76C6F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663637"/>
    <w:multiLevelType w:val="hybridMultilevel"/>
    <w:tmpl w:val="53DA6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B5267D7"/>
    <w:multiLevelType w:val="hybridMultilevel"/>
    <w:tmpl w:val="D65A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C94A54"/>
    <w:multiLevelType w:val="hybridMultilevel"/>
    <w:tmpl w:val="C4AEDFD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802F12"/>
    <w:multiLevelType w:val="hybridMultilevel"/>
    <w:tmpl w:val="A866F932"/>
    <w:lvl w:ilvl="0" w:tplc="4552C994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6E234C6"/>
    <w:multiLevelType w:val="hybridMultilevel"/>
    <w:tmpl w:val="9C90C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3C17ED"/>
    <w:multiLevelType w:val="hybridMultilevel"/>
    <w:tmpl w:val="B19E8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i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13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3"/>
  </w:num>
  <w:num w:numId="3">
    <w:abstractNumId w:val="8"/>
  </w:num>
  <w:num w:numId="4">
    <w:abstractNumId w:val="11"/>
  </w:num>
  <w:num w:numId="5">
    <w:abstractNumId w:val="1"/>
  </w:num>
  <w:num w:numId="6">
    <w:abstractNumId w:val="7"/>
  </w:num>
  <w:num w:numId="7">
    <w:abstractNumId w:val="0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9"/>
  </w:num>
  <w:num w:numId="12">
    <w:abstractNumId w:val="5"/>
  </w:num>
  <w:num w:numId="13">
    <w:abstractNumId w:val="10"/>
  </w:num>
  <w:num w:numId="14">
    <w:abstractNumId w:val="3"/>
  </w:num>
  <w:num w:numId="15">
    <w:abstractNumId w:val="4"/>
  </w:num>
  <w:num w:numId="1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C4"/>
    <w:rsid w:val="000169D8"/>
    <w:rsid w:val="0002696A"/>
    <w:rsid w:val="00040B91"/>
    <w:rsid w:val="00052FD8"/>
    <w:rsid w:val="00053F0F"/>
    <w:rsid w:val="0005590C"/>
    <w:rsid w:val="00056D5D"/>
    <w:rsid w:val="000668BB"/>
    <w:rsid w:val="00066DB5"/>
    <w:rsid w:val="000853AF"/>
    <w:rsid w:val="00087E3E"/>
    <w:rsid w:val="00090579"/>
    <w:rsid w:val="00090847"/>
    <w:rsid w:val="000938D2"/>
    <w:rsid w:val="00093EBB"/>
    <w:rsid w:val="00097902"/>
    <w:rsid w:val="000B2C1F"/>
    <w:rsid w:val="000C12C7"/>
    <w:rsid w:val="000C3D11"/>
    <w:rsid w:val="000C57AD"/>
    <w:rsid w:val="000E0477"/>
    <w:rsid w:val="000E60A2"/>
    <w:rsid w:val="000E6BCE"/>
    <w:rsid w:val="000E71CD"/>
    <w:rsid w:val="000F74C4"/>
    <w:rsid w:val="0011088C"/>
    <w:rsid w:val="00130C59"/>
    <w:rsid w:val="00135C40"/>
    <w:rsid w:val="00143643"/>
    <w:rsid w:val="001535E5"/>
    <w:rsid w:val="0016342F"/>
    <w:rsid w:val="001723FD"/>
    <w:rsid w:val="00174ED6"/>
    <w:rsid w:val="00185003"/>
    <w:rsid w:val="001A2AE0"/>
    <w:rsid w:val="001A5D3E"/>
    <w:rsid w:val="001A6944"/>
    <w:rsid w:val="001C25A9"/>
    <w:rsid w:val="001C3C99"/>
    <w:rsid w:val="001C6DF1"/>
    <w:rsid w:val="001C7A26"/>
    <w:rsid w:val="001D2CCC"/>
    <w:rsid w:val="001D6685"/>
    <w:rsid w:val="001D724E"/>
    <w:rsid w:val="001F74CC"/>
    <w:rsid w:val="001F7AF5"/>
    <w:rsid w:val="00206BE6"/>
    <w:rsid w:val="00211126"/>
    <w:rsid w:val="00215989"/>
    <w:rsid w:val="00235436"/>
    <w:rsid w:val="00240638"/>
    <w:rsid w:val="00240867"/>
    <w:rsid w:val="0024388B"/>
    <w:rsid w:val="0025127E"/>
    <w:rsid w:val="0026472C"/>
    <w:rsid w:val="00265CAD"/>
    <w:rsid w:val="002670DC"/>
    <w:rsid w:val="00270DB7"/>
    <w:rsid w:val="00281E9F"/>
    <w:rsid w:val="00284D33"/>
    <w:rsid w:val="002B4193"/>
    <w:rsid w:val="002C47BE"/>
    <w:rsid w:val="002C576B"/>
    <w:rsid w:val="002D1AFA"/>
    <w:rsid w:val="002E5CD0"/>
    <w:rsid w:val="002F3AF7"/>
    <w:rsid w:val="002F3D79"/>
    <w:rsid w:val="002F6537"/>
    <w:rsid w:val="002F75A0"/>
    <w:rsid w:val="002F7B87"/>
    <w:rsid w:val="00301CF5"/>
    <w:rsid w:val="00305409"/>
    <w:rsid w:val="00307AAD"/>
    <w:rsid w:val="00307CB3"/>
    <w:rsid w:val="0032539B"/>
    <w:rsid w:val="00331B35"/>
    <w:rsid w:val="00332103"/>
    <w:rsid w:val="00334601"/>
    <w:rsid w:val="0033779C"/>
    <w:rsid w:val="003448F7"/>
    <w:rsid w:val="00352D39"/>
    <w:rsid w:val="00357AFB"/>
    <w:rsid w:val="00364C19"/>
    <w:rsid w:val="00367F42"/>
    <w:rsid w:val="00374C2E"/>
    <w:rsid w:val="00390D39"/>
    <w:rsid w:val="00391C32"/>
    <w:rsid w:val="0039281B"/>
    <w:rsid w:val="0039501D"/>
    <w:rsid w:val="003B3425"/>
    <w:rsid w:val="003B4634"/>
    <w:rsid w:val="003C0A81"/>
    <w:rsid w:val="003C7EDF"/>
    <w:rsid w:val="00401A6A"/>
    <w:rsid w:val="00402FE2"/>
    <w:rsid w:val="00414D17"/>
    <w:rsid w:val="00416BF4"/>
    <w:rsid w:val="00421F92"/>
    <w:rsid w:val="00430882"/>
    <w:rsid w:val="0043355D"/>
    <w:rsid w:val="00434011"/>
    <w:rsid w:val="0043644F"/>
    <w:rsid w:val="00443CD9"/>
    <w:rsid w:val="004523BB"/>
    <w:rsid w:val="00465E74"/>
    <w:rsid w:val="00473725"/>
    <w:rsid w:val="004925CE"/>
    <w:rsid w:val="00495299"/>
    <w:rsid w:val="004A04FB"/>
    <w:rsid w:val="004A2FCC"/>
    <w:rsid w:val="004A31D7"/>
    <w:rsid w:val="004C4EB6"/>
    <w:rsid w:val="004C5AD3"/>
    <w:rsid w:val="004D1CF9"/>
    <w:rsid w:val="004D4485"/>
    <w:rsid w:val="004E215D"/>
    <w:rsid w:val="004E45D6"/>
    <w:rsid w:val="0050057A"/>
    <w:rsid w:val="00501E8C"/>
    <w:rsid w:val="005110CD"/>
    <w:rsid w:val="0051180A"/>
    <w:rsid w:val="00513751"/>
    <w:rsid w:val="00532240"/>
    <w:rsid w:val="00533027"/>
    <w:rsid w:val="005440B2"/>
    <w:rsid w:val="00544E8E"/>
    <w:rsid w:val="00546732"/>
    <w:rsid w:val="00551FAB"/>
    <w:rsid w:val="005527D2"/>
    <w:rsid w:val="00554308"/>
    <w:rsid w:val="00561009"/>
    <w:rsid w:val="00561384"/>
    <w:rsid w:val="005858E4"/>
    <w:rsid w:val="00586FA6"/>
    <w:rsid w:val="0059242D"/>
    <w:rsid w:val="005925DE"/>
    <w:rsid w:val="00593600"/>
    <w:rsid w:val="00597D5C"/>
    <w:rsid w:val="005B7E65"/>
    <w:rsid w:val="005D359A"/>
    <w:rsid w:val="005F174C"/>
    <w:rsid w:val="005F4092"/>
    <w:rsid w:val="0060239D"/>
    <w:rsid w:val="00603DBC"/>
    <w:rsid w:val="0060650C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68C0"/>
    <w:rsid w:val="006576A8"/>
    <w:rsid w:val="00665E99"/>
    <w:rsid w:val="006751CB"/>
    <w:rsid w:val="006800EB"/>
    <w:rsid w:val="0068206C"/>
    <w:rsid w:val="00691B7B"/>
    <w:rsid w:val="00696123"/>
    <w:rsid w:val="006A251B"/>
    <w:rsid w:val="006A2717"/>
    <w:rsid w:val="006B0C92"/>
    <w:rsid w:val="006B40D2"/>
    <w:rsid w:val="006C6863"/>
    <w:rsid w:val="006C6A6C"/>
    <w:rsid w:val="006D19C0"/>
    <w:rsid w:val="006D1C6F"/>
    <w:rsid w:val="006D31C4"/>
    <w:rsid w:val="006E5961"/>
    <w:rsid w:val="006F5038"/>
    <w:rsid w:val="006F5458"/>
    <w:rsid w:val="006F6185"/>
    <w:rsid w:val="006F632F"/>
    <w:rsid w:val="00700B57"/>
    <w:rsid w:val="00704B5C"/>
    <w:rsid w:val="007248C6"/>
    <w:rsid w:val="00730AC9"/>
    <w:rsid w:val="007442A4"/>
    <w:rsid w:val="00744A44"/>
    <w:rsid w:val="0076445F"/>
    <w:rsid w:val="00782DEB"/>
    <w:rsid w:val="0078784D"/>
    <w:rsid w:val="007A5E6A"/>
    <w:rsid w:val="007B03D4"/>
    <w:rsid w:val="007B39CD"/>
    <w:rsid w:val="007B5B33"/>
    <w:rsid w:val="007C58AA"/>
    <w:rsid w:val="007E01A4"/>
    <w:rsid w:val="007E0311"/>
    <w:rsid w:val="007E7B63"/>
    <w:rsid w:val="008010E8"/>
    <w:rsid w:val="00805A85"/>
    <w:rsid w:val="00814FC3"/>
    <w:rsid w:val="00820E55"/>
    <w:rsid w:val="00822815"/>
    <w:rsid w:val="008269F5"/>
    <w:rsid w:val="0083202D"/>
    <w:rsid w:val="0083787F"/>
    <w:rsid w:val="00845FC9"/>
    <w:rsid w:val="00851E21"/>
    <w:rsid w:val="00852032"/>
    <w:rsid w:val="008606D1"/>
    <w:rsid w:val="00877FC3"/>
    <w:rsid w:val="00887026"/>
    <w:rsid w:val="008932A1"/>
    <w:rsid w:val="00894D9A"/>
    <w:rsid w:val="00897E97"/>
    <w:rsid w:val="008B3585"/>
    <w:rsid w:val="008D0382"/>
    <w:rsid w:val="008D729C"/>
    <w:rsid w:val="008E18EA"/>
    <w:rsid w:val="008E41DA"/>
    <w:rsid w:val="008E5239"/>
    <w:rsid w:val="008F094A"/>
    <w:rsid w:val="008F21CF"/>
    <w:rsid w:val="008F47E5"/>
    <w:rsid w:val="008F7F73"/>
    <w:rsid w:val="009050C3"/>
    <w:rsid w:val="009136BB"/>
    <w:rsid w:val="00931AF1"/>
    <w:rsid w:val="00944512"/>
    <w:rsid w:val="009503FD"/>
    <w:rsid w:val="00952CBC"/>
    <w:rsid w:val="00953AA5"/>
    <w:rsid w:val="00954B3C"/>
    <w:rsid w:val="0097137A"/>
    <w:rsid w:val="00992512"/>
    <w:rsid w:val="009962A5"/>
    <w:rsid w:val="009A53DB"/>
    <w:rsid w:val="009A6FFF"/>
    <w:rsid w:val="009B155C"/>
    <w:rsid w:val="009B4A28"/>
    <w:rsid w:val="009C122D"/>
    <w:rsid w:val="009C202B"/>
    <w:rsid w:val="009C6F89"/>
    <w:rsid w:val="00A01756"/>
    <w:rsid w:val="00A143F2"/>
    <w:rsid w:val="00A2460D"/>
    <w:rsid w:val="00A24866"/>
    <w:rsid w:val="00A24B9E"/>
    <w:rsid w:val="00A25E3E"/>
    <w:rsid w:val="00A262C6"/>
    <w:rsid w:val="00A26DF0"/>
    <w:rsid w:val="00A3586E"/>
    <w:rsid w:val="00A42B34"/>
    <w:rsid w:val="00A43F9D"/>
    <w:rsid w:val="00A50EEF"/>
    <w:rsid w:val="00A51A62"/>
    <w:rsid w:val="00A52F3D"/>
    <w:rsid w:val="00A57DD2"/>
    <w:rsid w:val="00A8015D"/>
    <w:rsid w:val="00A80B4D"/>
    <w:rsid w:val="00A86FC0"/>
    <w:rsid w:val="00A91B26"/>
    <w:rsid w:val="00AA626E"/>
    <w:rsid w:val="00AD322D"/>
    <w:rsid w:val="00AE0850"/>
    <w:rsid w:val="00AE0C50"/>
    <w:rsid w:val="00AE5D33"/>
    <w:rsid w:val="00B06F95"/>
    <w:rsid w:val="00B121CB"/>
    <w:rsid w:val="00B209AA"/>
    <w:rsid w:val="00B329EE"/>
    <w:rsid w:val="00B329FC"/>
    <w:rsid w:val="00B4785E"/>
    <w:rsid w:val="00B67070"/>
    <w:rsid w:val="00B8526C"/>
    <w:rsid w:val="00B9677A"/>
    <w:rsid w:val="00B96E85"/>
    <w:rsid w:val="00BA0F7A"/>
    <w:rsid w:val="00BA5A73"/>
    <w:rsid w:val="00BC0A08"/>
    <w:rsid w:val="00BC7066"/>
    <w:rsid w:val="00BD412B"/>
    <w:rsid w:val="00BF466F"/>
    <w:rsid w:val="00BF6CBC"/>
    <w:rsid w:val="00C04B83"/>
    <w:rsid w:val="00C065E2"/>
    <w:rsid w:val="00C2526E"/>
    <w:rsid w:val="00C31FC1"/>
    <w:rsid w:val="00C42B17"/>
    <w:rsid w:val="00C44CC6"/>
    <w:rsid w:val="00C50D53"/>
    <w:rsid w:val="00C704D0"/>
    <w:rsid w:val="00C745D6"/>
    <w:rsid w:val="00CA5173"/>
    <w:rsid w:val="00CA71A1"/>
    <w:rsid w:val="00CB2617"/>
    <w:rsid w:val="00CD02F4"/>
    <w:rsid w:val="00CD3E95"/>
    <w:rsid w:val="00CF5073"/>
    <w:rsid w:val="00D06516"/>
    <w:rsid w:val="00D071DE"/>
    <w:rsid w:val="00D219D1"/>
    <w:rsid w:val="00D401D0"/>
    <w:rsid w:val="00D404CF"/>
    <w:rsid w:val="00D55D83"/>
    <w:rsid w:val="00D861EE"/>
    <w:rsid w:val="00D92C42"/>
    <w:rsid w:val="00D97747"/>
    <w:rsid w:val="00DA0AE2"/>
    <w:rsid w:val="00DA2AB2"/>
    <w:rsid w:val="00DA3BCB"/>
    <w:rsid w:val="00DA7706"/>
    <w:rsid w:val="00DB0EF8"/>
    <w:rsid w:val="00DB4F34"/>
    <w:rsid w:val="00DB618A"/>
    <w:rsid w:val="00DB6B7D"/>
    <w:rsid w:val="00DC47FF"/>
    <w:rsid w:val="00DE1644"/>
    <w:rsid w:val="00DE3F10"/>
    <w:rsid w:val="00DF213D"/>
    <w:rsid w:val="00E013CD"/>
    <w:rsid w:val="00E04C2E"/>
    <w:rsid w:val="00E0707D"/>
    <w:rsid w:val="00E10640"/>
    <w:rsid w:val="00E14ED5"/>
    <w:rsid w:val="00E328C3"/>
    <w:rsid w:val="00E440D2"/>
    <w:rsid w:val="00E47118"/>
    <w:rsid w:val="00E65BC6"/>
    <w:rsid w:val="00E679E7"/>
    <w:rsid w:val="00E72D3E"/>
    <w:rsid w:val="00E84C64"/>
    <w:rsid w:val="00E877E0"/>
    <w:rsid w:val="00E92698"/>
    <w:rsid w:val="00EA09DC"/>
    <w:rsid w:val="00EB00AB"/>
    <w:rsid w:val="00EB4112"/>
    <w:rsid w:val="00EC4D16"/>
    <w:rsid w:val="00ED4A5B"/>
    <w:rsid w:val="00EE64E7"/>
    <w:rsid w:val="00F04C92"/>
    <w:rsid w:val="00F113B7"/>
    <w:rsid w:val="00F11F99"/>
    <w:rsid w:val="00F15538"/>
    <w:rsid w:val="00F15CBD"/>
    <w:rsid w:val="00F21D2A"/>
    <w:rsid w:val="00F315D0"/>
    <w:rsid w:val="00F35E0C"/>
    <w:rsid w:val="00F43F3B"/>
    <w:rsid w:val="00F52CD4"/>
    <w:rsid w:val="00F63D53"/>
    <w:rsid w:val="00F735B5"/>
    <w:rsid w:val="00F76665"/>
    <w:rsid w:val="00F82D49"/>
    <w:rsid w:val="00F909E6"/>
    <w:rsid w:val="00F92698"/>
    <w:rsid w:val="00F93A12"/>
    <w:rsid w:val="00FA7CE0"/>
    <w:rsid w:val="00FB14E1"/>
    <w:rsid w:val="00FB40BF"/>
    <w:rsid w:val="00FD5682"/>
    <w:rsid w:val="00FD7ABD"/>
    <w:rsid w:val="00FE3E0F"/>
    <w:rsid w:val="00FE620E"/>
    <w:rsid w:val="00F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  <w:style w:type="paragraph" w:styleId="Header">
    <w:name w:val="header"/>
    <w:basedOn w:val="Normal"/>
    <w:link w:val="HeaderChar"/>
    <w:uiPriority w:val="99"/>
    <w:unhideWhenUsed/>
    <w:rsid w:val="00A80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15D"/>
  </w:style>
  <w:style w:type="paragraph" w:styleId="Footer">
    <w:name w:val="footer"/>
    <w:basedOn w:val="Normal"/>
    <w:link w:val="FooterChar"/>
    <w:uiPriority w:val="99"/>
    <w:unhideWhenUsed/>
    <w:rsid w:val="00A80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1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  <w:style w:type="paragraph" w:styleId="Header">
    <w:name w:val="header"/>
    <w:basedOn w:val="Normal"/>
    <w:link w:val="HeaderChar"/>
    <w:uiPriority w:val="99"/>
    <w:unhideWhenUsed/>
    <w:rsid w:val="00A80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15D"/>
  </w:style>
  <w:style w:type="paragraph" w:styleId="Footer">
    <w:name w:val="footer"/>
    <w:basedOn w:val="Normal"/>
    <w:link w:val="FooterChar"/>
    <w:uiPriority w:val="99"/>
    <w:unhideWhenUsed/>
    <w:rsid w:val="00A80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11%205%2012%20ACC-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B0FB2-249C-4A01-87FC-2F0D078AE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11 5 12 ACC-agenda.dotx</Template>
  <TotalTime>0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3222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2</cp:revision>
  <cp:lastPrinted>2013-10-21T19:07:00Z</cp:lastPrinted>
  <dcterms:created xsi:type="dcterms:W3CDTF">2013-11-07T00:26:00Z</dcterms:created>
  <dcterms:modified xsi:type="dcterms:W3CDTF">2013-11-07T00:26:00Z</dcterms:modified>
</cp:coreProperties>
</file>