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1BB198" w14:textId="77777777" w:rsidR="00C77B64" w:rsidRPr="008579C7" w:rsidRDefault="00C77B64" w:rsidP="00546932">
      <w:pPr>
        <w:pStyle w:val="Title"/>
        <w:rPr>
          <w:color w:val="000000" w:themeColor="text1"/>
          <w:sz w:val="24"/>
          <w:szCs w:val="24"/>
        </w:rPr>
      </w:pPr>
      <w:bookmarkStart w:id="0" w:name="_GoBack"/>
      <w:bookmarkEnd w:id="0"/>
      <w:r w:rsidRPr="008579C7">
        <w:rPr>
          <w:color w:val="000000" w:themeColor="text1"/>
          <w:sz w:val="24"/>
          <w:szCs w:val="24"/>
        </w:rPr>
        <w:t>Distance Education Committee</w:t>
      </w:r>
    </w:p>
    <w:p w14:paraId="7A78BE1A" w14:textId="5E32FA6D" w:rsidR="00C77B64" w:rsidRPr="002F0238" w:rsidRDefault="002F0238" w:rsidP="00546932">
      <w:pPr>
        <w:pStyle w:val="Title"/>
        <w:rPr>
          <w:color w:val="0915F4"/>
          <w:sz w:val="24"/>
          <w:szCs w:val="24"/>
        </w:rPr>
      </w:pPr>
      <w:r w:rsidRPr="002F0238">
        <w:rPr>
          <w:color w:val="0915F4"/>
          <w:sz w:val="24"/>
          <w:szCs w:val="24"/>
        </w:rPr>
        <w:t>Notes</w:t>
      </w:r>
    </w:p>
    <w:p w14:paraId="0521D9E5" w14:textId="4ECE1DFA" w:rsidR="00C77B64" w:rsidRPr="008579C7" w:rsidRDefault="00C77B64" w:rsidP="00C77B64">
      <w:pPr>
        <w:rPr>
          <w:color w:val="000000" w:themeColor="text1"/>
        </w:rPr>
      </w:pPr>
      <w:r w:rsidRPr="008579C7">
        <w:rPr>
          <w:color w:val="000000" w:themeColor="text1"/>
        </w:rPr>
        <w:t>Tuesday</w:t>
      </w:r>
      <w:r w:rsidR="00197CD2">
        <w:rPr>
          <w:color w:val="000000" w:themeColor="text1"/>
        </w:rPr>
        <w:t xml:space="preserve">, </w:t>
      </w:r>
      <w:r w:rsidR="00023727">
        <w:rPr>
          <w:color w:val="000000" w:themeColor="text1"/>
        </w:rPr>
        <w:t>Dec. 3</w:t>
      </w:r>
      <w:r w:rsidR="008579C7" w:rsidRPr="008579C7">
        <w:rPr>
          <w:color w:val="000000" w:themeColor="text1"/>
        </w:rPr>
        <w:t>, 2019</w:t>
      </w:r>
    </w:p>
    <w:p w14:paraId="7EB0CFC6" w14:textId="77777777" w:rsidR="00C77B64" w:rsidRPr="008579C7" w:rsidRDefault="00C77B64" w:rsidP="00C77B64">
      <w:pPr>
        <w:rPr>
          <w:color w:val="000000" w:themeColor="text1"/>
        </w:rPr>
      </w:pPr>
      <w:r w:rsidRPr="008579C7">
        <w:rPr>
          <w:color w:val="000000" w:themeColor="text1"/>
        </w:rPr>
        <w:t>Time:  2:15 – 3:45 </w:t>
      </w:r>
    </w:p>
    <w:p w14:paraId="4B8DEAE5" w14:textId="7E2B22D3" w:rsidR="00C77B64" w:rsidRPr="008579C7" w:rsidRDefault="00806E0D" w:rsidP="00C77B64">
      <w:pPr>
        <w:rPr>
          <w:color w:val="000000" w:themeColor="text1"/>
        </w:rPr>
      </w:pPr>
      <w:r>
        <w:rPr>
          <w:color w:val="000000" w:themeColor="text1"/>
        </w:rPr>
        <w:t>Location:  Fox 202</w:t>
      </w:r>
    </w:p>
    <w:p w14:paraId="2AE0D0A6" w14:textId="77777777" w:rsidR="00C77B64" w:rsidRPr="008579C7" w:rsidRDefault="00C77B64" w:rsidP="00C77B64">
      <w:pPr>
        <w:rPr>
          <w:color w:val="000000" w:themeColor="text1"/>
        </w:rPr>
      </w:pPr>
    </w:p>
    <w:p w14:paraId="3E346B21" w14:textId="64539374" w:rsidR="00C77B64" w:rsidRPr="008579C7" w:rsidRDefault="00C5148E" w:rsidP="00B22EA8">
      <w:pPr>
        <w:pStyle w:val="ListParagraph"/>
        <w:numPr>
          <w:ilvl w:val="0"/>
          <w:numId w:val="15"/>
        </w:numPr>
        <w:spacing w:before="60" w:after="60"/>
        <w:ind w:left="720" w:hanging="720"/>
        <w:rPr>
          <w:color w:val="000000" w:themeColor="text1"/>
        </w:rPr>
      </w:pPr>
      <w:r w:rsidRPr="008579C7">
        <w:rPr>
          <w:color w:val="000000" w:themeColor="text1"/>
        </w:rPr>
        <w:t>Call to order</w:t>
      </w:r>
      <w:r w:rsidR="00546932" w:rsidRPr="008579C7">
        <w:rPr>
          <w:color w:val="000000" w:themeColor="text1"/>
        </w:rPr>
        <w:t xml:space="preserve"> </w:t>
      </w:r>
      <w:r w:rsidR="002F0238" w:rsidRPr="002F0238">
        <w:rPr>
          <w:color w:val="0915F4"/>
        </w:rPr>
        <w:t xml:space="preserve">Mtg. was called to order at </w:t>
      </w:r>
      <w:r w:rsidR="0092388B">
        <w:rPr>
          <w:color w:val="0915F4"/>
        </w:rPr>
        <w:t>2:20 pm.</w:t>
      </w:r>
    </w:p>
    <w:p w14:paraId="386D25CC" w14:textId="2D755AC8" w:rsidR="007C49B4" w:rsidRDefault="007C49B4" w:rsidP="002F0238">
      <w:pPr>
        <w:pStyle w:val="ListParagraph"/>
        <w:numPr>
          <w:ilvl w:val="0"/>
          <w:numId w:val="15"/>
        </w:numPr>
        <w:spacing w:before="60" w:after="60"/>
        <w:ind w:left="720" w:hanging="720"/>
        <w:rPr>
          <w:color w:val="000000" w:themeColor="text1"/>
        </w:rPr>
      </w:pPr>
      <w:r>
        <w:rPr>
          <w:color w:val="000000" w:themeColor="text1"/>
        </w:rPr>
        <w:t xml:space="preserve">Approval of agenda </w:t>
      </w:r>
      <w:r>
        <w:rPr>
          <w:color w:val="0915F4"/>
        </w:rPr>
        <w:t>Kea noted correction of typo on this agenda item (should read as “approval of agenda). SSS Dean Ray Gamba is in meetings and will be arriving late; order of agenda will be moved as needed to accommodate his late arrival.</w:t>
      </w:r>
    </w:p>
    <w:p w14:paraId="705198C9" w14:textId="7246CB88" w:rsidR="00C77B64" w:rsidRPr="002F0238" w:rsidRDefault="008652B3" w:rsidP="002F0238">
      <w:pPr>
        <w:pStyle w:val="ListParagraph"/>
        <w:numPr>
          <w:ilvl w:val="0"/>
          <w:numId w:val="15"/>
        </w:numPr>
        <w:spacing w:before="60" w:after="60"/>
        <w:ind w:left="720" w:hanging="720"/>
        <w:rPr>
          <w:color w:val="000000" w:themeColor="text1"/>
        </w:rPr>
      </w:pPr>
      <w:r w:rsidRPr="002F0238">
        <w:rPr>
          <w:color w:val="000000" w:themeColor="text1"/>
        </w:rPr>
        <w:t>A</w:t>
      </w:r>
      <w:r w:rsidR="00D336FB" w:rsidRPr="002F0238">
        <w:rPr>
          <w:color w:val="000000" w:themeColor="text1"/>
        </w:rPr>
        <w:t xml:space="preserve">pproval of notes to DE Comm </w:t>
      </w:r>
      <w:r w:rsidR="00023727" w:rsidRPr="002F0238">
        <w:rPr>
          <w:color w:val="000000" w:themeColor="text1"/>
        </w:rPr>
        <w:t xml:space="preserve">Nov. 19 </w:t>
      </w:r>
      <w:r w:rsidR="00806E0D" w:rsidRPr="002F0238">
        <w:rPr>
          <w:color w:val="000000" w:themeColor="text1"/>
        </w:rPr>
        <w:t>mtg</w:t>
      </w:r>
      <w:r w:rsidR="005341CD" w:rsidRPr="002F0238">
        <w:rPr>
          <w:color w:val="000000" w:themeColor="text1"/>
        </w:rPr>
        <w:t xml:space="preserve"> </w:t>
      </w:r>
      <w:r w:rsidR="002F0238" w:rsidRPr="002F0238">
        <w:rPr>
          <w:color w:val="0915F4"/>
        </w:rPr>
        <w:t>Notes were approved.</w:t>
      </w:r>
    </w:p>
    <w:p w14:paraId="2DC30486" w14:textId="3B6EFBCE" w:rsidR="00C77B64" w:rsidRPr="008579C7" w:rsidRDefault="00C5148E" w:rsidP="00C77B64">
      <w:pPr>
        <w:pStyle w:val="ListParagraph"/>
        <w:numPr>
          <w:ilvl w:val="0"/>
          <w:numId w:val="15"/>
        </w:numPr>
        <w:spacing w:before="60" w:after="60"/>
        <w:rPr>
          <w:color w:val="000000" w:themeColor="text1"/>
        </w:rPr>
      </w:pPr>
      <w:r w:rsidRPr="008579C7">
        <w:rPr>
          <w:color w:val="000000" w:themeColor="text1"/>
        </w:rPr>
        <w:t>Announcements &amp; information </w:t>
      </w:r>
    </w:p>
    <w:p w14:paraId="1BE328BC" w14:textId="59FCD66D" w:rsidR="00023727" w:rsidRPr="002F0238" w:rsidRDefault="00023727" w:rsidP="00C74709">
      <w:pPr>
        <w:pStyle w:val="ListParagraph"/>
        <w:numPr>
          <w:ilvl w:val="1"/>
          <w:numId w:val="15"/>
        </w:numPr>
        <w:spacing w:before="60" w:after="60"/>
        <w:ind w:left="1440" w:hanging="720"/>
        <w:rPr>
          <w:color w:val="000000" w:themeColor="text1"/>
        </w:rPr>
      </w:pPr>
      <w:r>
        <w:rPr>
          <w:color w:val="000000" w:themeColor="text1"/>
        </w:rPr>
        <w:t>Recognition of DE Comm members (Kea)</w:t>
      </w:r>
      <w:r w:rsidR="002F0238">
        <w:rPr>
          <w:color w:val="000000" w:themeColor="text1"/>
        </w:rPr>
        <w:t xml:space="preserve"> </w:t>
      </w:r>
      <w:r w:rsidR="002F0238">
        <w:rPr>
          <w:color w:val="0915F4"/>
        </w:rPr>
        <w:t xml:space="preserve">Chair Kea thanked DE Comm members for their participation and contributions this past Fall 2019. Accomplishments include: </w:t>
      </w:r>
    </w:p>
    <w:p w14:paraId="08874975" w14:textId="7902CD8C" w:rsidR="002F0238" w:rsidRPr="003861A3" w:rsidRDefault="002F0238" w:rsidP="002F0238">
      <w:pPr>
        <w:pStyle w:val="ListParagraph"/>
        <w:numPr>
          <w:ilvl w:val="2"/>
          <w:numId w:val="15"/>
        </w:numPr>
        <w:spacing w:before="60" w:after="60"/>
        <w:rPr>
          <w:color w:val="0915F4"/>
        </w:rPr>
      </w:pPr>
      <w:r w:rsidRPr="003861A3">
        <w:rPr>
          <w:color w:val="0915F4"/>
        </w:rPr>
        <w:t xml:space="preserve">Publication/release of </w:t>
      </w:r>
      <w:r w:rsidRPr="003861A3">
        <w:rPr>
          <w:i/>
          <w:color w:val="0915F4"/>
        </w:rPr>
        <w:t>DE Newsletters</w:t>
      </w:r>
      <w:r w:rsidRPr="003861A3">
        <w:rPr>
          <w:color w:val="0915F4"/>
        </w:rPr>
        <w:t xml:space="preserve"> in Sept./Oct. and Nov./Dec. Comment from Mission College faculty: “</w:t>
      </w:r>
      <w:r w:rsidR="00391830" w:rsidRPr="003861A3">
        <w:rPr>
          <w:color w:val="0915F4"/>
        </w:rPr>
        <w:t>Its’ fantastic, user-friendly…”</w:t>
      </w:r>
    </w:p>
    <w:p w14:paraId="7B946AC4" w14:textId="04E3E841" w:rsidR="00391830" w:rsidRPr="003861A3" w:rsidRDefault="00391830" w:rsidP="002F0238">
      <w:pPr>
        <w:pStyle w:val="ListParagraph"/>
        <w:numPr>
          <w:ilvl w:val="2"/>
          <w:numId w:val="15"/>
        </w:numPr>
        <w:spacing w:before="60" w:after="60"/>
        <w:rPr>
          <w:color w:val="0915F4"/>
        </w:rPr>
      </w:pPr>
      <w:r w:rsidRPr="003861A3">
        <w:rPr>
          <w:color w:val="0915F4"/>
        </w:rPr>
        <w:t>WVC Ac Senate resolution on development of a college-wide strategy on accessibility</w:t>
      </w:r>
    </w:p>
    <w:p w14:paraId="07D0EB99" w14:textId="208FD544" w:rsidR="00391830" w:rsidRDefault="003861A3" w:rsidP="002F0238">
      <w:pPr>
        <w:pStyle w:val="ListParagraph"/>
        <w:numPr>
          <w:ilvl w:val="2"/>
          <w:numId w:val="15"/>
        </w:numPr>
        <w:spacing w:before="60" w:after="60"/>
        <w:rPr>
          <w:color w:val="0915F4"/>
        </w:rPr>
      </w:pPr>
      <w:r w:rsidRPr="003861A3">
        <w:rPr>
          <w:color w:val="0915F4"/>
        </w:rPr>
        <w:t>Student WVC email issues</w:t>
      </w:r>
      <w:r w:rsidR="005E56FA">
        <w:rPr>
          <w:color w:val="0915F4"/>
        </w:rPr>
        <w:t xml:space="preserve"> </w:t>
      </w:r>
    </w:p>
    <w:p w14:paraId="3A8D867C" w14:textId="0F503E43" w:rsidR="003861A3" w:rsidRDefault="003861A3" w:rsidP="002F0238">
      <w:pPr>
        <w:pStyle w:val="ListParagraph"/>
        <w:numPr>
          <w:ilvl w:val="2"/>
          <w:numId w:val="15"/>
        </w:numPr>
        <w:spacing w:before="60" w:after="60"/>
        <w:rPr>
          <w:color w:val="0915F4"/>
        </w:rPr>
      </w:pPr>
      <w:r>
        <w:rPr>
          <w:color w:val="0915F4"/>
        </w:rPr>
        <w:t>Development of student-friendly DESP statement for use in syllabus</w:t>
      </w:r>
    </w:p>
    <w:p w14:paraId="40C810F7" w14:textId="60FE8DB9" w:rsidR="005E56FA" w:rsidRDefault="005E56FA" w:rsidP="002F0238">
      <w:pPr>
        <w:pStyle w:val="ListParagraph"/>
        <w:numPr>
          <w:ilvl w:val="2"/>
          <w:numId w:val="15"/>
        </w:numPr>
        <w:spacing w:before="60" w:after="60"/>
        <w:rPr>
          <w:color w:val="0915F4"/>
        </w:rPr>
      </w:pPr>
      <w:r>
        <w:rPr>
          <w:color w:val="0915F4"/>
        </w:rPr>
        <w:t>Revision of language in WVC Portal to be more student-friendly</w:t>
      </w:r>
    </w:p>
    <w:p w14:paraId="12D785CB" w14:textId="71347F81" w:rsidR="006671AC" w:rsidRDefault="006671AC" w:rsidP="002F0238">
      <w:pPr>
        <w:pStyle w:val="ListParagraph"/>
        <w:numPr>
          <w:ilvl w:val="2"/>
          <w:numId w:val="15"/>
        </w:numPr>
        <w:spacing w:before="60" w:after="60"/>
        <w:rPr>
          <w:color w:val="0915F4"/>
        </w:rPr>
      </w:pPr>
      <w:r>
        <w:rPr>
          <w:color w:val="0915F4"/>
        </w:rPr>
        <w:t>Multitude of workshops, including for the first-time workshops on how to use WVC email and Canvas to students</w:t>
      </w:r>
    </w:p>
    <w:p w14:paraId="626D1F22" w14:textId="3471C9B3" w:rsidR="003861A3" w:rsidRDefault="003861A3" w:rsidP="002F0238">
      <w:pPr>
        <w:pStyle w:val="ListParagraph"/>
        <w:numPr>
          <w:ilvl w:val="2"/>
          <w:numId w:val="15"/>
        </w:numPr>
        <w:spacing w:before="60" w:after="60"/>
        <w:rPr>
          <w:color w:val="0915F4"/>
        </w:rPr>
      </w:pPr>
      <w:r>
        <w:rPr>
          <w:color w:val="0915F4"/>
        </w:rPr>
        <w:t>Draft of WVC Accessibility Plan for instructional materials (ongoing)</w:t>
      </w:r>
    </w:p>
    <w:p w14:paraId="0B983AAC" w14:textId="6BEA7F95" w:rsidR="005E56FA" w:rsidRPr="003861A3" w:rsidRDefault="005E56FA" w:rsidP="002F0238">
      <w:pPr>
        <w:pStyle w:val="ListParagraph"/>
        <w:numPr>
          <w:ilvl w:val="2"/>
          <w:numId w:val="15"/>
        </w:numPr>
        <w:spacing w:before="60" w:after="60"/>
        <w:rPr>
          <w:color w:val="0915F4"/>
        </w:rPr>
      </w:pPr>
      <w:r>
        <w:rPr>
          <w:color w:val="0915F4"/>
        </w:rPr>
        <w:t>Proposed change of name to “WVC Online Program” for better branding (ongoing)</w:t>
      </w:r>
    </w:p>
    <w:p w14:paraId="6D8AEE6C" w14:textId="267E207A" w:rsidR="00C77B64" w:rsidRPr="001660E8" w:rsidRDefault="00C5148E" w:rsidP="00C74709">
      <w:pPr>
        <w:pStyle w:val="ListParagraph"/>
        <w:numPr>
          <w:ilvl w:val="1"/>
          <w:numId w:val="15"/>
        </w:numPr>
        <w:spacing w:before="60" w:after="60"/>
        <w:ind w:left="1440" w:hanging="720"/>
        <w:rPr>
          <w:color w:val="000000" w:themeColor="text1"/>
        </w:rPr>
      </w:pPr>
      <w:r w:rsidRPr="008579C7">
        <w:rPr>
          <w:color w:val="000000" w:themeColor="text1"/>
        </w:rPr>
        <w:t>Academic Senate update</w:t>
      </w:r>
      <w:r w:rsidR="00A061E3" w:rsidRPr="008579C7">
        <w:rPr>
          <w:color w:val="000000" w:themeColor="text1"/>
        </w:rPr>
        <w:t xml:space="preserve"> </w:t>
      </w:r>
      <w:r w:rsidR="003F4ADF" w:rsidRPr="008579C7">
        <w:rPr>
          <w:color w:val="000000" w:themeColor="text1"/>
        </w:rPr>
        <w:t>(Kea</w:t>
      </w:r>
      <w:r w:rsidR="00197CD2">
        <w:rPr>
          <w:color w:val="000000" w:themeColor="text1"/>
        </w:rPr>
        <w:t>/Clay</w:t>
      </w:r>
      <w:r w:rsidR="003F4ADF" w:rsidRPr="008579C7">
        <w:rPr>
          <w:color w:val="000000" w:themeColor="text1"/>
        </w:rPr>
        <w:t>)</w:t>
      </w:r>
      <w:r w:rsidR="00C74709" w:rsidRPr="008579C7">
        <w:rPr>
          <w:color w:val="000000" w:themeColor="text1"/>
        </w:rPr>
        <w:t xml:space="preserve"> </w:t>
      </w:r>
      <w:r w:rsidR="006671AC">
        <w:rPr>
          <w:color w:val="0915F4"/>
        </w:rPr>
        <w:t>See item V.B. Draft of Accessibility Plan below.</w:t>
      </w:r>
    </w:p>
    <w:p w14:paraId="738CBBE0" w14:textId="45A34F4A" w:rsidR="00D50CC2" w:rsidRDefault="00C5148E" w:rsidP="00F75012">
      <w:pPr>
        <w:pStyle w:val="ListParagraph"/>
        <w:numPr>
          <w:ilvl w:val="1"/>
          <w:numId w:val="15"/>
        </w:numPr>
        <w:spacing w:before="60" w:after="60"/>
        <w:ind w:left="1440" w:hanging="720"/>
        <w:rPr>
          <w:color w:val="000000" w:themeColor="text1"/>
        </w:rPr>
      </w:pPr>
      <w:r w:rsidRPr="008579C7">
        <w:rPr>
          <w:color w:val="000000" w:themeColor="text1"/>
        </w:rPr>
        <w:t>Canvas update </w:t>
      </w:r>
      <w:r w:rsidR="000052A6" w:rsidRPr="008579C7">
        <w:rPr>
          <w:color w:val="000000" w:themeColor="text1"/>
        </w:rPr>
        <w:t>(Gault</w:t>
      </w:r>
      <w:r w:rsidR="00D30146" w:rsidRPr="008579C7">
        <w:rPr>
          <w:color w:val="000000" w:themeColor="text1"/>
        </w:rPr>
        <w:t>)</w:t>
      </w:r>
      <w:r w:rsidR="00D713D2" w:rsidRPr="008579C7">
        <w:rPr>
          <w:color w:val="000000" w:themeColor="text1"/>
        </w:rPr>
        <w:t xml:space="preserve"> </w:t>
      </w:r>
      <w:r w:rsidR="00705727">
        <w:rPr>
          <w:color w:val="0915F4"/>
        </w:rPr>
        <w:t>Kea thanked Max Gault for the updates at each meeting, including the most recent one on New Canvas Gradebook that was sent out via all WVC email</w:t>
      </w:r>
      <w:r w:rsidR="006671AC">
        <w:rPr>
          <w:color w:val="0915F4"/>
        </w:rPr>
        <w:t>; a reminder will be sent on Dec. 18 as well</w:t>
      </w:r>
      <w:r w:rsidR="00705727">
        <w:rPr>
          <w:color w:val="0915F4"/>
        </w:rPr>
        <w:t>.</w:t>
      </w:r>
      <w:r w:rsidR="006671AC">
        <w:rPr>
          <w:color w:val="0915F4"/>
        </w:rPr>
        <w:t xml:space="preserve"> Gault reported on Canvas updates that were included in the last email he sent to all WVC faculty.</w:t>
      </w:r>
    </w:p>
    <w:p w14:paraId="24AA2741" w14:textId="30881C0F" w:rsidR="00E35A8B" w:rsidRPr="006671AC" w:rsidRDefault="5FF0FE9F" w:rsidP="00023727">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Curriculum Comm update (Clay) </w:t>
      </w:r>
      <w:r w:rsidR="00705727">
        <w:rPr>
          <w:color w:val="0915F4"/>
        </w:rPr>
        <w:t>Kea thanked Whitney Clay for all of her work done in Curriculum Committee, reviewing the DE portion of each course as well as providing DE’s perspective on accessibility.</w:t>
      </w:r>
      <w:r w:rsidR="006671AC">
        <w:rPr>
          <w:color w:val="0915F4"/>
        </w:rPr>
        <w:t xml:space="preserve"> </w:t>
      </w:r>
    </w:p>
    <w:p w14:paraId="7EAD2891" w14:textId="50B9CF8C" w:rsidR="00431775" w:rsidRDefault="006671AC" w:rsidP="00431775">
      <w:pPr>
        <w:pStyle w:val="ListParagraph"/>
        <w:widowControl w:val="0"/>
        <w:spacing w:before="120" w:after="120"/>
        <w:ind w:left="1440"/>
        <w:rPr>
          <w:color w:val="0915F4"/>
        </w:rPr>
      </w:pPr>
      <w:r>
        <w:rPr>
          <w:color w:val="0915F4"/>
        </w:rPr>
        <w:t xml:space="preserve">Clay </w:t>
      </w:r>
      <w:r w:rsidR="00431775">
        <w:rPr>
          <w:color w:val="0915F4"/>
        </w:rPr>
        <w:t>reported that thre are 70 courses left to be reviewed by Curriculum Committee which has only one meeting left this Fall semester.</w:t>
      </w:r>
    </w:p>
    <w:p w14:paraId="2525A718" w14:textId="035C15CA" w:rsidR="006671AC" w:rsidRDefault="00431775" w:rsidP="00431775">
      <w:pPr>
        <w:pStyle w:val="ListParagraph"/>
        <w:widowControl w:val="0"/>
        <w:spacing w:before="120" w:after="120"/>
        <w:ind w:left="1440"/>
        <w:rPr>
          <w:color w:val="0915F4"/>
        </w:rPr>
      </w:pPr>
      <w:r>
        <w:rPr>
          <w:color w:val="0915F4"/>
        </w:rPr>
        <w:t xml:space="preserve">Clay also </w:t>
      </w:r>
      <w:r w:rsidR="006671AC">
        <w:rPr>
          <w:color w:val="0915F4"/>
        </w:rPr>
        <w:t xml:space="preserve">reported that the Curriculum Committee issued a statement on </w:t>
      </w:r>
      <w:r w:rsidR="006671AC">
        <w:rPr>
          <w:color w:val="0915F4"/>
        </w:rPr>
        <w:lastRenderedPageBreak/>
        <w:t>accessibility to be sent to WVC Ac Senate. Statement reads as follows:</w:t>
      </w:r>
    </w:p>
    <w:p w14:paraId="7998910A" w14:textId="178C37E1" w:rsidR="00431775" w:rsidRDefault="00431775" w:rsidP="00431775">
      <w:pPr>
        <w:spacing w:before="120" w:after="120"/>
        <w:ind w:left="1440"/>
        <w:rPr>
          <w:rFonts w:ascii="Calibri" w:hAnsi="Calibri" w:cs="Times New Roman"/>
          <w:color w:val="0915F4"/>
        </w:rPr>
      </w:pPr>
      <w:r>
        <w:rPr>
          <w:rFonts w:ascii="Calibri" w:hAnsi="Calibri" w:cs="Times New Roman"/>
          <w:color w:val="0915F4"/>
        </w:rPr>
        <w:t>“</w:t>
      </w:r>
      <w:r w:rsidRPr="00431775">
        <w:rPr>
          <w:rFonts w:ascii="Calibri" w:hAnsi="Calibri" w:cs="Times New Roman"/>
          <w:color w:val="0915F4"/>
        </w:rPr>
        <w:t>While the WVC Curriculum Committee continues to approve course outlines of record that meet Title 5 requirements included in the mandatory training for curriculum committees and responsible administrators regarding curriculum rules and regulations to ensure compliance, the committee acknowledges that none of its members have the required expertise to determine with any certainty whether instructional materials listed in a course outline of record meet federal and state accessibility requirements. Ultimately, it is the Board of Trustees’ responsibility to approve curriculum, and as such the Board would be well advised to take into account that instructional materials listed in the course outlines of record may not be accessible.</w:t>
      </w:r>
    </w:p>
    <w:p w14:paraId="36B850E2" w14:textId="79487F16" w:rsidR="00431775" w:rsidRDefault="00431775" w:rsidP="00431775">
      <w:pPr>
        <w:spacing w:before="120" w:after="120"/>
        <w:ind w:left="1440"/>
        <w:rPr>
          <w:rFonts w:ascii="Calibri" w:hAnsi="Calibri" w:cs="Times New Roman"/>
          <w:color w:val="0915F4"/>
        </w:rPr>
      </w:pPr>
      <w:r w:rsidRPr="00431775">
        <w:rPr>
          <w:rFonts w:ascii="Calibri" w:hAnsi="Calibri" w:cs="Times New Roman"/>
          <w:color w:val="0915F4"/>
        </w:rPr>
        <w:t>The Curriculum Committee therefore recommends that the college put into place appropriate processes and resources for evaluating instructional materials in order to determine whether they meet accessibility standards.</w:t>
      </w:r>
      <w:r>
        <w:rPr>
          <w:rFonts w:ascii="Calibri" w:hAnsi="Calibri" w:cs="Times New Roman"/>
          <w:color w:val="0915F4"/>
        </w:rPr>
        <w:t>”</w:t>
      </w:r>
    </w:p>
    <w:p w14:paraId="4516E4C2" w14:textId="1A52C929" w:rsidR="00431775" w:rsidRPr="00431775" w:rsidRDefault="00431775" w:rsidP="00431775">
      <w:pPr>
        <w:spacing w:before="120" w:after="120"/>
        <w:ind w:left="1440"/>
        <w:rPr>
          <w:rFonts w:ascii="Calibri" w:hAnsi="Calibri" w:cs="Times New Roman"/>
          <w:color w:val="0915F4"/>
        </w:rPr>
      </w:pPr>
      <w:r>
        <w:rPr>
          <w:rFonts w:ascii="Calibri" w:hAnsi="Calibri" w:cs="Times New Roman"/>
          <w:color w:val="0915F4"/>
        </w:rPr>
        <w:t>WVC Ac Senate President Ehlers will be taking this statement along with the resolution from DE Committee to WVC Administration.</w:t>
      </w:r>
    </w:p>
    <w:p w14:paraId="15CAE740" w14:textId="47192384" w:rsidR="00023727" w:rsidRDefault="5FF0FE9F" w:rsidP="5FF0FE9F">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Online Teaching Conference 2019 workshops update (Kea) </w:t>
      </w:r>
      <w:r w:rsidR="005E56FA">
        <w:rPr>
          <w:color w:val="0915F4"/>
        </w:rPr>
        <w:t>All OTC 2019 faculty have submitted their topics, type of workshop and tentative days/times for Spring 2020. Kea will work over winter break to coordinate scheduling of “Faculty Presents…” workshops</w:t>
      </w:r>
    </w:p>
    <w:p w14:paraId="1C440C94" w14:textId="3180E101" w:rsidR="00197CD2" w:rsidRPr="008579C7" w:rsidRDefault="5FF0FE9F" w:rsidP="5FF0FE9F">
      <w:pPr>
        <w:pStyle w:val="ListParagraph"/>
        <w:widowControl w:val="0"/>
        <w:numPr>
          <w:ilvl w:val="1"/>
          <w:numId w:val="15"/>
        </w:numPr>
        <w:spacing w:before="60" w:after="60"/>
        <w:ind w:left="1440" w:hanging="720"/>
        <w:rPr>
          <w:color w:val="000000" w:themeColor="text1"/>
        </w:rPr>
      </w:pPr>
      <w:r w:rsidRPr="5FF0FE9F">
        <w:rPr>
          <w:color w:val="000000" w:themeColor="text1"/>
        </w:rPr>
        <w:t>Online Teaching Conference 2020 scholarship and WVC Dedication to Online Teaching (Kea)</w:t>
      </w:r>
      <w:r w:rsidR="00C153D0">
        <w:rPr>
          <w:color w:val="000000" w:themeColor="text1"/>
        </w:rPr>
        <w:t xml:space="preserve"> </w:t>
      </w:r>
      <w:r w:rsidR="00C153D0">
        <w:rPr>
          <w:color w:val="0915F4"/>
        </w:rPr>
        <w:t xml:space="preserve">Kea asked DE Comm members about DE award: process by which to make selection? Who decides? </w:t>
      </w:r>
      <w:r w:rsidR="00431775">
        <w:rPr>
          <w:color w:val="0915F4"/>
        </w:rPr>
        <w:t xml:space="preserve">After several minutes of discussion, it was decided that an award and using the OTC 2020 scholarship for this purpose was premature. Currently there are no resources and staffing available to have a multitude of courses reviewed. Further development of the WVC Peer Online Course Review program is necessary first. </w:t>
      </w:r>
      <w:proofErr w:type="gramStart"/>
      <w:r w:rsidR="00431775">
        <w:rPr>
          <w:color w:val="0915F4"/>
        </w:rPr>
        <w:t>Thus</w:t>
      </w:r>
      <w:proofErr w:type="gramEnd"/>
      <w:r w:rsidR="00431775">
        <w:rPr>
          <w:color w:val="0915F4"/>
        </w:rPr>
        <w:t xml:space="preserve"> concept of a WVC Dedication to Online Teaching award to be shelved until further progress is made in creating a POCR program.</w:t>
      </w:r>
    </w:p>
    <w:p w14:paraId="79A33A8A" w14:textId="10B27C51" w:rsidR="00197CD2" w:rsidRPr="008579C7" w:rsidRDefault="5FF0FE9F" w:rsidP="00197CD2">
      <w:pPr>
        <w:pStyle w:val="ListParagraph"/>
        <w:widowControl w:val="0"/>
        <w:numPr>
          <w:ilvl w:val="1"/>
          <w:numId w:val="15"/>
        </w:numPr>
        <w:spacing w:before="60" w:after="60"/>
        <w:ind w:left="1440" w:hanging="720"/>
        <w:rPr>
          <w:color w:val="000000" w:themeColor="text1"/>
        </w:rPr>
      </w:pPr>
      <w:r w:rsidRPr="5FF0FE9F">
        <w:rPr>
          <w:color w:val="000000" w:themeColor="text1"/>
        </w:rPr>
        <w:t>Online CTE Pathways Grant project update (Kea/Clay/Gamba)</w:t>
      </w:r>
      <w:r w:rsidRPr="5FF0FE9F">
        <w:rPr>
          <w:color w:val="0308FF"/>
        </w:rPr>
        <w:t xml:space="preserve"> </w:t>
      </w:r>
      <w:r w:rsidR="00C153D0">
        <w:rPr>
          <w:color w:val="0915F4"/>
        </w:rPr>
        <w:t>Project is in 4</w:t>
      </w:r>
      <w:r w:rsidR="00C153D0" w:rsidRPr="00C153D0">
        <w:rPr>
          <w:color w:val="0915F4"/>
          <w:vertAlign w:val="superscript"/>
        </w:rPr>
        <w:t>th</w:t>
      </w:r>
      <w:r w:rsidR="00C153D0">
        <w:rPr>
          <w:color w:val="0915F4"/>
        </w:rPr>
        <w:t xml:space="preserve"> month and analysis of completion of course revisions for each of</w:t>
      </w:r>
      <w:r w:rsidR="00705727">
        <w:rPr>
          <w:color w:val="0915F4"/>
        </w:rPr>
        <w:t xml:space="preserve"> the five courses is underway. In l</w:t>
      </w:r>
      <w:r w:rsidR="00C153D0">
        <w:rPr>
          <w:color w:val="0915F4"/>
        </w:rPr>
        <w:t xml:space="preserve">ast meeting of CTEP participants </w:t>
      </w:r>
      <w:r w:rsidR="00705727">
        <w:rPr>
          <w:color w:val="0915F4"/>
        </w:rPr>
        <w:t>(on Nov. 15), some reported that work will need to be completed during winter break, and target date for completion of initial draft of courses is end of Jan. 2020. CTEP faculty will be engaged in Peer Online Course Review course (4 weeks) starting on Feb. 10.</w:t>
      </w:r>
    </w:p>
    <w:p w14:paraId="0609C9DB" w14:textId="75505876" w:rsidR="00197CD2" w:rsidRDefault="5FF0FE9F" w:rsidP="00197CD2">
      <w:pPr>
        <w:pStyle w:val="ListParagraph"/>
        <w:widowControl w:val="0"/>
        <w:numPr>
          <w:ilvl w:val="1"/>
          <w:numId w:val="15"/>
        </w:numPr>
        <w:spacing w:before="60" w:after="60"/>
        <w:ind w:left="1440" w:hanging="720"/>
        <w:rPr>
          <w:color w:val="000000" w:themeColor="text1"/>
        </w:rPr>
      </w:pPr>
      <w:r w:rsidRPr="5FF0FE9F">
        <w:rPr>
          <w:color w:val="000000" w:themeColor="text1"/>
        </w:rPr>
        <w:t>WVC Application to OEI Consortium (Gamba)</w:t>
      </w:r>
      <w:r w:rsidR="005E56FA">
        <w:rPr>
          <w:color w:val="000000" w:themeColor="text1"/>
        </w:rPr>
        <w:t xml:space="preserve"> </w:t>
      </w:r>
      <w:r w:rsidR="005E56FA">
        <w:rPr>
          <w:color w:val="0915F4"/>
        </w:rPr>
        <w:t xml:space="preserve">Gamba/Keh reported that draft of the application to the OEI Consortium has been obtained. While there is no limit on the number of colleges that will be accepted into the Consortium in this round, OEI Consortium group has specific requirements for in-coming colleges with questionnaire on size of online program, resources devoted to online program, etc. </w:t>
      </w:r>
      <w:r w:rsidR="00431775">
        <w:rPr>
          <w:color w:val="0915F4"/>
        </w:rPr>
        <w:t xml:space="preserve">However official announcement has not been made and the draft </w:t>
      </w:r>
      <w:r w:rsidR="00431775">
        <w:rPr>
          <w:color w:val="0915F4"/>
        </w:rPr>
        <w:lastRenderedPageBreak/>
        <w:t xml:space="preserve">of the questionnaire we received may not be the final version. </w:t>
      </w:r>
    </w:p>
    <w:p w14:paraId="62D18E11" w14:textId="464922BD" w:rsidR="00197CD2" w:rsidRPr="00197CD2" w:rsidRDefault="5FF0FE9F" w:rsidP="00197CD2">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Update on DE Program workshops (Clay/Kea) </w:t>
      </w:r>
      <w:r w:rsidR="00705727">
        <w:rPr>
          <w:color w:val="0915F4"/>
        </w:rPr>
        <w:t>Kea/Clay have reached out to Michelle Francis re: workshops during All College Week in Spring 2020. Plans not finalized as yet.</w:t>
      </w:r>
    </w:p>
    <w:p w14:paraId="3975B3A8" w14:textId="72C5733F" w:rsidR="005341CD" w:rsidRPr="00E35A8B" w:rsidRDefault="5FF0FE9F" w:rsidP="00E35A8B">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Other </w:t>
      </w:r>
    </w:p>
    <w:p w14:paraId="50626FF4" w14:textId="77777777" w:rsidR="00712FED" w:rsidRPr="008579C7" w:rsidRDefault="00712FED" w:rsidP="00D21DB3">
      <w:pPr>
        <w:widowControl w:val="0"/>
        <w:spacing w:before="60" w:after="60"/>
        <w:ind w:left="1440"/>
        <w:rPr>
          <w:color w:val="000000" w:themeColor="text1"/>
        </w:rPr>
      </w:pPr>
    </w:p>
    <w:p w14:paraId="34B14D5C" w14:textId="77777777" w:rsidR="00023727" w:rsidRDefault="00C5148E" w:rsidP="00023727">
      <w:pPr>
        <w:pStyle w:val="ListParagraph"/>
        <w:widowControl w:val="0"/>
        <w:numPr>
          <w:ilvl w:val="0"/>
          <w:numId w:val="15"/>
        </w:numPr>
        <w:spacing w:before="60" w:after="60"/>
        <w:rPr>
          <w:color w:val="000000" w:themeColor="text1"/>
        </w:rPr>
      </w:pPr>
      <w:r w:rsidRPr="008579C7">
        <w:rPr>
          <w:color w:val="000000" w:themeColor="text1"/>
        </w:rPr>
        <w:t>DE projects</w:t>
      </w:r>
    </w:p>
    <w:p w14:paraId="1CF3BAE8" w14:textId="59E5EDCE" w:rsidR="00106B4B" w:rsidRPr="00431775" w:rsidRDefault="5FF0FE9F" w:rsidP="00431775">
      <w:pPr>
        <w:pStyle w:val="ListParagraph"/>
        <w:widowControl w:val="0"/>
        <w:numPr>
          <w:ilvl w:val="1"/>
          <w:numId w:val="15"/>
        </w:numPr>
        <w:spacing w:before="120" w:after="120"/>
        <w:ind w:left="1440" w:hanging="720"/>
        <w:rPr>
          <w:color w:val="0915F4"/>
        </w:rPr>
      </w:pPr>
      <w:r w:rsidRPr="5FF0FE9F">
        <w:rPr>
          <w:color w:val="000000" w:themeColor="text1"/>
        </w:rPr>
        <w:t xml:space="preserve">Schedule descriptions of online and hybrid courses (Kea) </w:t>
      </w:r>
      <w:r w:rsidR="005E56FA">
        <w:rPr>
          <w:color w:val="0915F4"/>
        </w:rPr>
        <w:t xml:space="preserve">Kea shared the descriptions that were sent to Dean Chris Dyer. Due to short timeline (descriptions were required for input into Banner system), Kea and Gamba </w:t>
      </w:r>
      <w:r w:rsidR="005E56FA" w:rsidRPr="00431775">
        <w:rPr>
          <w:color w:val="0915F4"/>
        </w:rPr>
        <w:t>submitted the descriptions for online and hybrid classes as follows:</w:t>
      </w:r>
    </w:p>
    <w:p w14:paraId="2AF6E25F" w14:textId="77777777" w:rsidR="00106B4B" w:rsidRPr="00431775" w:rsidRDefault="00106B4B" w:rsidP="00431775">
      <w:pPr>
        <w:pStyle w:val="xxmsonormal"/>
        <w:spacing w:before="120" w:beforeAutospacing="0" w:after="120" w:afterAutospacing="0"/>
        <w:ind w:left="1440"/>
        <w:rPr>
          <w:rFonts w:ascii="Calibri" w:hAnsi="Calibri"/>
          <w:color w:val="0915F4"/>
        </w:rPr>
      </w:pPr>
      <w:r w:rsidRPr="00431775">
        <w:rPr>
          <w:rFonts w:ascii="Calibri" w:hAnsi="Calibri"/>
          <w:b/>
          <w:bCs/>
          <w:color w:val="0915F4"/>
          <w:u w:val="single"/>
        </w:rPr>
        <w:t>ONLINE – FULL SEMESTER</w:t>
      </w:r>
    </w:p>
    <w:p w14:paraId="146306D9" w14:textId="201DA86B" w:rsidR="00106B4B" w:rsidRPr="00431775" w:rsidRDefault="00106B4B" w:rsidP="00431775">
      <w:pPr>
        <w:pStyle w:val="xxmsonormal"/>
        <w:spacing w:before="120" w:beforeAutospacing="0" w:after="120" w:afterAutospacing="0"/>
        <w:ind w:left="1440"/>
        <w:rPr>
          <w:rFonts w:ascii="Calibri" w:hAnsi="Calibri"/>
          <w:color w:val="0915F4"/>
        </w:rPr>
      </w:pPr>
      <w:r w:rsidRPr="00431775">
        <w:rPr>
          <w:rFonts w:ascii="Calibri" w:hAnsi="Calibri"/>
          <w:color w:val="0915F4"/>
        </w:rPr>
        <w:t>This section meets only ONLINE using Canvas (web.wvm.edu/canvas); link to Canvas from the top of the WVC homepage.  Go to westvalley.edu/classes/online.html for class and instructor information.</w:t>
      </w:r>
    </w:p>
    <w:p w14:paraId="360A7DC3" w14:textId="77777777" w:rsidR="00106B4B" w:rsidRPr="00431775" w:rsidRDefault="00106B4B" w:rsidP="00431775">
      <w:pPr>
        <w:pStyle w:val="xxmsonormal"/>
        <w:spacing w:before="120" w:beforeAutospacing="0" w:after="120" w:afterAutospacing="0"/>
        <w:ind w:left="1440"/>
        <w:rPr>
          <w:rFonts w:ascii="Calibri" w:hAnsi="Calibri"/>
          <w:color w:val="0915F4"/>
        </w:rPr>
      </w:pPr>
      <w:r w:rsidRPr="00431775">
        <w:rPr>
          <w:rFonts w:ascii="Calibri" w:hAnsi="Calibri"/>
          <w:b/>
          <w:bCs/>
          <w:color w:val="0915F4"/>
          <w:u w:val="single"/>
        </w:rPr>
        <w:t>ONLINE – LATE START</w:t>
      </w:r>
    </w:p>
    <w:p w14:paraId="258FABAE" w14:textId="2F1F00D9" w:rsidR="00106B4B" w:rsidRPr="00431775" w:rsidRDefault="00106B4B" w:rsidP="00431775">
      <w:pPr>
        <w:pStyle w:val="xxmsonormal"/>
        <w:spacing w:before="120" w:beforeAutospacing="0" w:after="120" w:afterAutospacing="0"/>
        <w:ind w:left="1440"/>
        <w:rPr>
          <w:rFonts w:ascii="Calibri" w:hAnsi="Calibri"/>
          <w:color w:val="0915F4"/>
        </w:rPr>
      </w:pPr>
      <w:r w:rsidRPr="00431775">
        <w:rPr>
          <w:rFonts w:ascii="Calibri" w:hAnsi="Calibri"/>
          <w:color w:val="0915F4"/>
        </w:rPr>
        <w:t>This is a LATE START course, 03/09/20 to 05/07/20.  This section meets only ONLINE using Canvas (web.wvm.edu/canvas); link to Canvas from the top of the WVC homepage. Go to westvalley.edu/ westvalley.edu/classes/online.html for class and instructor information.</w:t>
      </w:r>
    </w:p>
    <w:p w14:paraId="13BA029D" w14:textId="77777777" w:rsidR="00106B4B" w:rsidRPr="00431775" w:rsidRDefault="00106B4B" w:rsidP="00431775">
      <w:pPr>
        <w:pStyle w:val="xxmsonormal"/>
        <w:spacing w:before="120" w:beforeAutospacing="0" w:after="120" w:afterAutospacing="0"/>
        <w:ind w:left="1440"/>
        <w:rPr>
          <w:rFonts w:ascii="Calibri" w:hAnsi="Calibri"/>
          <w:color w:val="0915F4"/>
        </w:rPr>
      </w:pPr>
      <w:r w:rsidRPr="00431775">
        <w:rPr>
          <w:rFonts w:ascii="Calibri" w:hAnsi="Calibri"/>
          <w:b/>
          <w:bCs/>
          <w:color w:val="0915F4"/>
          <w:u w:val="single"/>
        </w:rPr>
        <w:t>HYBRID – FULL SEMESTER</w:t>
      </w:r>
    </w:p>
    <w:p w14:paraId="25D87DDC" w14:textId="15A563EC" w:rsidR="00106B4B" w:rsidRPr="00431775" w:rsidRDefault="00106B4B" w:rsidP="00431775">
      <w:pPr>
        <w:pStyle w:val="xxmsonormal"/>
        <w:spacing w:before="120" w:beforeAutospacing="0" w:after="120" w:afterAutospacing="0"/>
        <w:ind w:left="1440"/>
        <w:rPr>
          <w:rFonts w:ascii="Calibri" w:hAnsi="Calibri"/>
          <w:color w:val="0915F4"/>
        </w:rPr>
      </w:pPr>
      <w:r w:rsidRPr="00431775">
        <w:rPr>
          <w:rFonts w:ascii="Calibri" w:hAnsi="Calibri"/>
          <w:color w:val="0915F4"/>
        </w:rPr>
        <w:t xml:space="preserve">This is a HYBRID course that meets IN-PERSON and ONLINE using Canvas (web.wvm.edu/canvas); link to Canvas from the top of the WVC homepage. In person </w:t>
      </w:r>
      <w:proofErr w:type="gramStart"/>
      <w:r w:rsidRPr="00431775">
        <w:rPr>
          <w:rFonts w:ascii="Calibri" w:hAnsi="Calibri"/>
          <w:color w:val="0915F4"/>
        </w:rPr>
        <w:t>meetings</w:t>
      </w:r>
      <w:proofErr w:type="gramEnd"/>
      <w:r w:rsidRPr="00431775">
        <w:rPr>
          <w:rFonts w:ascii="Calibri" w:hAnsi="Calibri"/>
          <w:color w:val="0915F4"/>
        </w:rPr>
        <w:t xml:space="preserve"> will be held *** (fill in days and times). Instructions for the course will be given at the </w:t>
      </w:r>
      <w:proofErr w:type="gramStart"/>
      <w:r w:rsidRPr="00431775">
        <w:rPr>
          <w:rFonts w:ascii="Calibri" w:hAnsi="Calibri"/>
          <w:color w:val="0915F4"/>
        </w:rPr>
        <w:t>first class</w:t>
      </w:r>
      <w:proofErr w:type="gramEnd"/>
      <w:r w:rsidRPr="00431775">
        <w:rPr>
          <w:rFonts w:ascii="Calibri" w:hAnsi="Calibri"/>
          <w:color w:val="0915F4"/>
        </w:rPr>
        <w:t xml:space="preserve"> meeting.</w:t>
      </w:r>
    </w:p>
    <w:p w14:paraId="7D61264D" w14:textId="77777777" w:rsidR="00106B4B" w:rsidRPr="00431775" w:rsidRDefault="00106B4B" w:rsidP="00431775">
      <w:pPr>
        <w:pStyle w:val="xxmsonormal"/>
        <w:spacing w:before="120" w:beforeAutospacing="0" w:after="120" w:afterAutospacing="0"/>
        <w:ind w:left="1440"/>
        <w:rPr>
          <w:rFonts w:ascii="Calibri" w:hAnsi="Calibri"/>
          <w:color w:val="0915F4"/>
        </w:rPr>
      </w:pPr>
      <w:r w:rsidRPr="00431775">
        <w:rPr>
          <w:rFonts w:ascii="Calibri" w:hAnsi="Calibri"/>
          <w:b/>
          <w:bCs/>
          <w:color w:val="0915F4"/>
          <w:u w:val="single"/>
        </w:rPr>
        <w:t>HYBRID – LATE START</w:t>
      </w:r>
    </w:p>
    <w:p w14:paraId="13075FD2" w14:textId="77777777" w:rsidR="00106B4B" w:rsidRPr="00431775" w:rsidRDefault="00106B4B" w:rsidP="00431775">
      <w:pPr>
        <w:pStyle w:val="xxmsonormal"/>
        <w:spacing w:before="120" w:beforeAutospacing="0" w:after="120" w:afterAutospacing="0"/>
        <w:ind w:left="1440"/>
        <w:rPr>
          <w:rFonts w:ascii="Calibri" w:hAnsi="Calibri"/>
          <w:color w:val="0915F4"/>
        </w:rPr>
      </w:pPr>
      <w:r w:rsidRPr="00431775">
        <w:rPr>
          <w:rFonts w:ascii="Calibri" w:hAnsi="Calibri"/>
          <w:color w:val="0915F4"/>
        </w:rPr>
        <w:t xml:space="preserve">This is a Late Start HYBRID course that meets IN-PERSON and ONLINE using Canvas (web.wvm.edu/canvas); link to Canvas from the top of the WVC homepage. In person </w:t>
      </w:r>
      <w:proofErr w:type="gramStart"/>
      <w:r w:rsidRPr="00431775">
        <w:rPr>
          <w:rFonts w:ascii="Calibri" w:hAnsi="Calibri"/>
          <w:color w:val="0915F4"/>
        </w:rPr>
        <w:t>meetings</w:t>
      </w:r>
      <w:proofErr w:type="gramEnd"/>
      <w:r w:rsidRPr="00431775">
        <w:rPr>
          <w:rFonts w:ascii="Calibri" w:hAnsi="Calibri"/>
          <w:color w:val="0915F4"/>
        </w:rPr>
        <w:t xml:space="preserve"> will be held *** (fill in days and times). Instructions for the course will be given at the </w:t>
      </w:r>
      <w:proofErr w:type="gramStart"/>
      <w:r w:rsidRPr="00431775">
        <w:rPr>
          <w:rFonts w:ascii="Calibri" w:hAnsi="Calibri"/>
          <w:color w:val="0915F4"/>
        </w:rPr>
        <w:t>first class</w:t>
      </w:r>
      <w:proofErr w:type="gramEnd"/>
      <w:r w:rsidRPr="00431775">
        <w:rPr>
          <w:rFonts w:ascii="Calibri" w:hAnsi="Calibri"/>
          <w:color w:val="0915F4"/>
        </w:rPr>
        <w:t xml:space="preserve"> meeting.</w:t>
      </w:r>
    </w:p>
    <w:p w14:paraId="265EB083" w14:textId="7DD03513" w:rsidR="00431775" w:rsidRPr="00431775" w:rsidRDefault="00431775" w:rsidP="00431775">
      <w:pPr>
        <w:pStyle w:val="ListParagraph"/>
        <w:widowControl w:val="0"/>
        <w:spacing w:before="120" w:after="120"/>
        <w:ind w:left="1440"/>
        <w:rPr>
          <w:color w:val="0915F4"/>
        </w:rPr>
      </w:pPr>
      <w:r w:rsidRPr="00431775">
        <w:rPr>
          <w:color w:val="0915F4"/>
        </w:rPr>
        <w:t xml:space="preserve">The descriptions </w:t>
      </w:r>
      <w:r>
        <w:rPr>
          <w:color w:val="0915F4"/>
        </w:rPr>
        <w:t>were based on discussions from previous years on this</w:t>
      </w:r>
      <w:r w:rsidR="008922C9">
        <w:rPr>
          <w:color w:val="0915F4"/>
        </w:rPr>
        <w:t xml:space="preserve"> issue. DE Comm members did not object to the descriptions, but added that to be consistent with Online-Late Start description, the start/end dates of the course should be added for Hybrid-Late Start courses. Kea will inform Dea</w:t>
      </w:r>
      <w:r w:rsidR="007F2EEF">
        <w:rPr>
          <w:color w:val="0915F4"/>
        </w:rPr>
        <w:t>n Chris Dyer of this correction.</w:t>
      </w:r>
    </w:p>
    <w:p w14:paraId="33D76C87" w14:textId="16F23B5A" w:rsidR="00AD5EAD" w:rsidRPr="00705727" w:rsidRDefault="5FF0FE9F" w:rsidP="5FF0FE9F">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Draft of WVC Accessibility Plan (Kea) </w:t>
      </w:r>
      <w:r w:rsidR="00912FC6" w:rsidRPr="00705727">
        <w:rPr>
          <w:color w:val="0915F4"/>
        </w:rPr>
        <w:t xml:space="preserve">Chair Kea shared most recent draft (draft #5) with Ac Senate Pres. Gretchen Ehlers, and asked for her feedback on next steps for sharing with Senators. Still awaiting response; Kea will followup with </w:t>
      </w:r>
      <w:r w:rsidR="00912FC6" w:rsidRPr="00705727">
        <w:rPr>
          <w:color w:val="0915F4"/>
        </w:rPr>
        <w:lastRenderedPageBreak/>
        <w:t>reminder email.</w:t>
      </w:r>
    </w:p>
    <w:p w14:paraId="42E7151B" w14:textId="77777777" w:rsidR="003542AD" w:rsidRPr="003542AD" w:rsidRDefault="5FF0FE9F" w:rsidP="5FF0FE9F">
      <w:pPr>
        <w:pStyle w:val="ListParagraph"/>
        <w:numPr>
          <w:ilvl w:val="1"/>
          <w:numId w:val="15"/>
        </w:numPr>
        <w:spacing w:before="60" w:after="60"/>
        <w:ind w:left="1440" w:hanging="720"/>
        <w:rPr>
          <w:color w:val="000000" w:themeColor="text1"/>
        </w:rPr>
      </w:pPr>
      <w:r w:rsidRPr="5FF0FE9F">
        <w:rPr>
          <w:color w:val="000000" w:themeColor="text1"/>
        </w:rPr>
        <w:t xml:space="preserve">Draft of DE Task Force recommendations (Gamba) </w:t>
      </w:r>
      <w:r w:rsidR="00912FC6">
        <w:rPr>
          <w:color w:val="0915F4"/>
        </w:rPr>
        <w:t>Gamba shared the DE Taskforce recommend</w:t>
      </w:r>
      <w:r w:rsidR="003542AD">
        <w:rPr>
          <w:color w:val="0915F4"/>
        </w:rPr>
        <w:t xml:space="preserve">ations. Report is not complete but he provided broad overview of the four areas, with each area identifying short-, medium- and long-term goals. The four areas are: </w:t>
      </w:r>
    </w:p>
    <w:p w14:paraId="5BE52F1B" w14:textId="77777777" w:rsidR="003542AD" w:rsidRPr="003542AD" w:rsidRDefault="003542AD" w:rsidP="003542AD">
      <w:pPr>
        <w:pStyle w:val="ListParagraph"/>
        <w:numPr>
          <w:ilvl w:val="2"/>
          <w:numId w:val="15"/>
        </w:numPr>
        <w:spacing w:before="60" w:after="60"/>
        <w:rPr>
          <w:color w:val="0915F4"/>
        </w:rPr>
      </w:pPr>
      <w:r w:rsidRPr="003542AD">
        <w:rPr>
          <w:color w:val="0915F4"/>
        </w:rPr>
        <w:t xml:space="preserve">DE resources which includes staffing of DE program (Institutional Designer, Instructional Technology Analyst, DE Director and Instructional Accessibility Specialist) and funding for technology resources (like Cranium Café, for example). </w:t>
      </w:r>
    </w:p>
    <w:p w14:paraId="62960E66" w14:textId="189BB18D" w:rsidR="003542AD" w:rsidRPr="003542AD" w:rsidRDefault="003542AD" w:rsidP="003542AD">
      <w:pPr>
        <w:pStyle w:val="ListParagraph"/>
        <w:numPr>
          <w:ilvl w:val="2"/>
          <w:numId w:val="15"/>
        </w:numPr>
        <w:spacing w:before="60" w:after="60"/>
        <w:rPr>
          <w:color w:val="0915F4"/>
        </w:rPr>
      </w:pPr>
      <w:r w:rsidRPr="003542AD">
        <w:rPr>
          <w:color w:val="0915F4"/>
        </w:rPr>
        <w:t>Training for faculty, including development of an incentive-based training program and a local WVC Peer Online Course Review (POCR) program with stipends for faculty and fees to pay for @ONE courses taken by faculty, including the Online Education Standards and Practices (OESP) course</w:t>
      </w:r>
    </w:p>
    <w:p w14:paraId="27F72AB1" w14:textId="77777777" w:rsidR="003542AD" w:rsidRPr="003542AD" w:rsidRDefault="003542AD" w:rsidP="003542AD">
      <w:pPr>
        <w:pStyle w:val="ListParagraph"/>
        <w:numPr>
          <w:ilvl w:val="2"/>
          <w:numId w:val="15"/>
        </w:numPr>
        <w:spacing w:before="60" w:after="60"/>
        <w:rPr>
          <w:color w:val="0915F4"/>
        </w:rPr>
      </w:pPr>
      <w:r w:rsidRPr="003542AD">
        <w:rPr>
          <w:color w:val="0915F4"/>
        </w:rPr>
        <w:t>Student services, with recommendations geared towards creating a community of online students</w:t>
      </w:r>
    </w:p>
    <w:p w14:paraId="7F4DCC4B" w14:textId="6760646D" w:rsidR="003542AD" w:rsidRPr="003542AD" w:rsidRDefault="003542AD" w:rsidP="003542AD">
      <w:pPr>
        <w:pStyle w:val="ListParagraph"/>
        <w:numPr>
          <w:ilvl w:val="2"/>
          <w:numId w:val="15"/>
        </w:numPr>
        <w:spacing w:before="60" w:after="60"/>
        <w:rPr>
          <w:color w:val="0915F4"/>
        </w:rPr>
      </w:pPr>
      <w:r w:rsidRPr="003542AD">
        <w:rPr>
          <w:color w:val="0915F4"/>
        </w:rPr>
        <w:t>Quality control, using t</w:t>
      </w:r>
      <w:r>
        <w:rPr>
          <w:color w:val="0915F4"/>
        </w:rPr>
        <w:t>he CVC-OEI Course Design Rubric</w:t>
      </w:r>
    </w:p>
    <w:p w14:paraId="3F3277C1" w14:textId="73E9E94B" w:rsidR="5FF0FE9F" w:rsidRPr="003542AD" w:rsidRDefault="003542AD" w:rsidP="003542AD">
      <w:pPr>
        <w:spacing w:before="60" w:after="60"/>
        <w:ind w:left="1440"/>
        <w:rPr>
          <w:color w:val="000000" w:themeColor="text1"/>
        </w:rPr>
      </w:pPr>
      <w:r>
        <w:rPr>
          <w:color w:val="0915F4"/>
        </w:rPr>
        <w:t>A</w:t>
      </w:r>
      <w:r w:rsidR="00912FC6" w:rsidRPr="003542AD">
        <w:rPr>
          <w:color w:val="0915F4"/>
        </w:rPr>
        <w:t>dditional language to be added to summarize data on online course offerings and student success metrics, as well as data on DE programs in other community colleges.</w:t>
      </w:r>
      <w:r>
        <w:rPr>
          <w:color w:val="0915F4"/>
        </w:rPr>
        <w:t xml:space="preserve"> Draft of report to be shared with DE Comm. in first month of meetings in Spring 2020.</w:t>
      </w:r>
    </w:p>
    <w:p w14:paraId="4DA459AA" w14:textId="3C143BC3" w:rsidR="006727C8" w:rsidRPr="00197CD2" w:rsidRDefault="5FF0FE9F" w:rsidP="005341CD">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Followup on change of name from “Distance Education Program” to </w:t>
      </w:r>
      <w:r w:rsidR="003542AD">
        <w:rPr>
          <w:color w:val="000000" w:themeColor="text1"/>
        </w:rPr>
        <w:t xml:space="preserve">“WVC Online Program” to </w:t>
      </w:r>
      <w:r w:rsidRPr="5FF0FE9F">
        <w:rPr>
          <w:color w:val="000000" w:themeColor="text1"/>
        </w:rPr>
        <w:t xml:space="preserve">better identify with students (Gamba/Kea) </w:t>
      </w:r>
      <w:r w:rsidR="003542AD" w:rsidRPr="003542AD">
        <w:rPr>
          <w:color w:val="0915F4"/>
        </w:rPr>
        <w:t>Name change is a fifth recommendation of the DE Task Force (see above)</w:t>
      </w:r>
      <w:r w:rsidR="003542AD">
        <w:rPr>
          <w:color w:val="0915F4"/>
        </w:rPr>
        <w:t xml:space="preserve"> as a means of rebranding the program</w:t>
      </w:r>
      <w:r w:rsidR="003542AD" w:rsidRPr="003542AD">
        <w:rPr>
          <w:color w:val="0915F4"/>
        </w:rPr>
        <w:t xml:space="preserve">. </w:t>
      </w:r>
      <w:r w:rsidR="003542AD">
        <w:rPr>
          <w:color w:val="0915F4"/>
        </w:rPr>
        <w:t>Gault again reported that his use of WVC Online Program seems to be clearer to those who call him for assistance. Gamba is waiting for comment from WVC student government group; he will reach out and followup.</w:t>
      </w:r>
    </w:p>
    <w:p w14:paraId="4200DD05" w14:textId="77777777" w:rsidR="00660DB1" w:rsidRPr="008579C7" w:rsidRDefault="5FF0FE9F" w:rsidP="00660DB1">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DE Newsletter </w:t>
      </w:r>
    </w:p>
    <w:p w14:paraId="362BD9AA" w14:textId="17CA509C" w:rsidR="00660DB1" w:rsidRDefault="5FF0FE9F" w:rsidP="00660DB1">
      <w:pPr>
        <w:pStyle w:val="ListParagraph"/>
        <w:widowControl w:val="0"/>
        <w:numPr>
          <w:ilvl w:val="2"/>
          <w:numId w:val="15"/>
        </w:numPr>
        <w:spacing w:before="60" w:after="60"/>
        <w:rPr>
          <w:color w:val="000000" w:themeColor="text1"/>
        </w:rPr>
      </w:pPr>
      <w:r w:rsidRPr="5FF0FE9F">
        <w:rPr>
          <w:color w:val="000000" w:themeColor="text1"/>
        </w:rPr>
        <w:t xml:space="preserve">Nov./Dec. issue </w:t>
      </w:r>
      <w:r w:rsidR="00C153D0">
        <w:rPr>
          <w:color w:val="0915F4"/>
        </w:rPr>
        <w:t>Kea reported that to date, there have been 105 views of this issue.</w:t>
      </w:r>
    </w:p>
    <w:p w14:paraId="6EED88BE" w14:textId="77777777" w:rsidR="00023727" w:rsidRDefault="5FF0FE9F" w:rsidP="00660DB1">
      <w:pPr>
        <w:pStyle w:val="ListParagraph"/>
        <w:widowControl w:val="0"/>
        <w:numPr>
          <w:ilvl w:val="2"/>
          <w:numId w:val="15"/>
        </w:numPr>
        <w:spacing w:before="60" w:after="60"/>
        <w:rPr>
          <w:color w:val="000000" w:themeColor="text1"/>
        </w:rPr>
      </w:pPr>
      <w:r w:rsidRPr="5FF0FE9F">
        <w:rPr>
          <w:color w:val="000000" w:themeColor="text1"/>
        </w:rPr>
        <w:t xml:space="preserve">Jan./Feb. issue: DESP Services (Clay) </w:t>
      </w:r>
    </w:p>
    <w:p w14:paraId="5AD19F5B" w14:textId="5DFD724E" w:rsidR="00023727" w:rsidRPr="003542AD" w:rsidRDefault="5FF0FE9F" w:rsidP="00023727">
      <w:pPr>
        <w:pStyle w:val="ListParagraph"/>
        <w:widowControl w:val="0"/>
        <w:numPr>
          <w:ilvl w:val="3"/>
          <w:numId w:val="15"/>
        </w:numPr>
        <w:spacing w:before="60" w:after="60"/>
        <w:rPr>
          <w:color w:val="000000" w:themeColor="text1"/>
        </w:rPr>
      </w:pPr>
      <w:r w:rsidRPr="5FF0FE9F">
        <w:rPr>
          <w:color w:val="000000" w:themeColor="text1"/>
        </w:rPr>
        <w:t>Change to Feb./March issue?</w:t>
      </w:r>
      <w:r w:rsidR="003542AD">
        <w:rPr>
          <w:color w:val="000000" w:themeColor="text1"/>
        </w:rPr>
        <w:t xml:space="preserve"> </w:t>
      </w:r>
      <w:r w:rsidR="003542AD">
        <w:rPr>
          <w:color w:val="0915F4"/>
        </w:rPr>
        <w:t xml:space="preserve">Kea reported that Spring issues will be moved back one month, so instead of Jan./Feb., first issue will be Feb./March. Committee members did not object to the change. </w:t>
      </w:r>
    </w:p>
    <w:p w14:paraId="68A6B1BC" w14:textId="56D21657" w:rsidR="003542AD" w:rsidRDefault="003542AD" w:rsidP="003542AD">
      <w:pPr>
        <w:pStyle w:val="ListParagraph"/>
        <w:widowControl w:val="0"/>
        <w:spacing w:before="60" w:after="60"/>
        <w:ind w:left="2520"/>
        <w:rPr>
          <w:color w:val="0915F4"/>
        </w:rPr>
      </w:pPr>
      <w:r>
        <w:rPr>
          <w:color w:val="0915F4"/>
        </w:rPr>
        <w:t xml:space="preserve">Clay obtained Powerpoint slides from Cheryl Miller, DESP (these were suggested as a possible resource for development of newsletter in previous DE Comm meeting). </w:t>
      </w:r>
      <w:r w:rsidR="000D07D8">
        <w:rPr>
          <w:color w:val="0915F4"/>
        </w:rPr>
        <w:t>However only one or two slides appeared to be appropriate for the newsletter. Keh offered ideas and will work with Clay on this.</w:t>
      </w:r>
    </w:p>
    <w:p w14:paraId="7D6261D0" w14:textId="3F7FF588" w:rsidR="000D07D8" w:rsidRDefault="000D07D8" w:rsidP="003542AD">
      <w:pPr>
        <w:pStyle w:val="ListParagraph"/>
        <w:widowControl w:val="0"/>
        <w:spacing w:before="60" w:after="60"/>
        <w:ind w:left="2520"/>
        <w:rPr>
          <w:color w:val="000000" w:themeColor="text1"/>
        </w:rPr>
      </w:pPr>
      <w:r>
        <w:rPr>
          <w:color w:val="0915F4"/>
        </w:rPr>
        <w:t>On a related issue, Gamba noted that he will setup meeting to discuss with Daniel Niemann on the use of Sway. There is a need to remedy the situation of accessibility using Sway.</w:t>
      </w:r>
    </w:p>
    <w:p w14:paraId="56F71F00" w14:textId="77777777" w:rsidR="00C527AA" w:rsidRPr="00C527AA" w:rsidRDefault="5FF0FE9F" w:rsidP="00C527AA">
      <w:pPr>
        <w:pStyle w:val="ListParagraph"/>
        <w:widowControl w:val="0"/>
        <w:numPr>
          <w:ilvl w:val="2"/>
          <w:numId w:val="15"/>
        </w:numPr>
        <w:spacing w:before="60" w:after="60"/>
        <w:rPr>
          <w:color w:val="000000" w:themeColor="text1"/>
        </w:rPr>
      </w:pPr>
      <w:r w:rsidRPr="5FF0FE9F">
        <w:rPr>
          <w:color w:val="000000" w:themeColor="text1"/>
        </w:rPr>
        <w:lastRenderedPageBreak/>
        <w:t xml:space="preserve">April/May issue: topic? </w:t>
      </w:r>
      <w:r w:rsidR="000D07D8">
        <w:rPr>
          <w:color w:val="0915F4"/>
        </w:rPr>
        <w:t>DE Comm members were asked to think of possible topics for this issue. Gamba suggested “What our Instructional designer can do for you” as a theme</w:t>
      </w:r>
    </w:p>
    <w:p w14:paraId="29F9E4E9" w14:textId="254CDBE4" w:rsidR="005341CD" w:rsidRPr="00B022A6" w:rsidRDefault="5FF0FE9F" w:rsidP="00B022A6">
      <w:pPr>
        <w:pStyle w:val="ListParagraph"/>
        <w:widowControl w:val="0"/>
        <w:numPr>
          <w:ilvl w:val="1"/>
          <w:numId w:val="15"/>
        </w:numPr>
        <w:spacing w:before="60" w:after="60"/>
        <w:ind w:left="1440" w:hanging="720"/>
        <w:rPr>
          <w:color w:val="000000" w:themeColor="text1"/>
        </w:rPr>
      </w:pPr>
      <w:r w:rsidRPr="00B022A6">
        <w:rPr>
          <w:color w:val="000000" w:themeColor="text1"/>
        </w:rPr>
        <w:t>Preparing for accreditation</w:t>
      </w:r>
      <w:r w:rsidRPr="00B022A6">
        <w:rPr>
          <w:color w:val="0308FF"/>
        </w:rPr>
        <w:t xml:space="preserve"> </w:t>
      </w:r>
      <w:r w:rsidR="000D07D8" w:rsidRPr="00B022A6">
        <w:rPr>
          <w:color w:val="0915F4"/>
        </w:rPr>
        <w:t>It is already late in the semester, but remin</w:t>
      </w:r>
      <w:r w:rsidR="00B022A6">
        <w:rPr>
          <w:color w:val="0915F4"/>
        </w:rPr>
        <w:t xml:space="preserve">ders can be sent. Kea/Clay to </w:t>
      </w:r>
      <w:r w:rsidR="000D07D8" w:rsidRPr="00B022A6">
        <w:rPr>
          <w:color w:val="0915F4"/>
        </w:rPr>
        <w:t>send the two documents---</w:t>
      </w:r>
      <w:r w:rsidR="00B022A6" w:rsidRPr="00B022A6">
        <w:rPr>
          <w:color w:val="0915F4"/>
        </w:rPr>
        <w:t xml:space="preserve">“Are YOU Canvas-Ready? Beginning of Semester Checklist” </w:t>
      </w:r>
      <w:r w:rsidR="00B022A6">
        <w:rPr>
          <w:color w:val="0915F4"/>
        </w:rPr>
        <w:t xml:space="preserve">and “Is Your Online/Hybrid Course Accreditation </w:t>
      </w:r>
      <w:proofErr w:type="gramStart"/>
      <w:r w:rsidR="00B022A6">
        <w:rPr>
          <w:color w:val="0915F4"/>
        </w:rPr>
        <w:t>Ready?---</w:t>
      </w:r>
      <w:proofErr w:type="gramEnd"/>
      <w:r w:rsidR="00B022A6">
        <w:rPr>
          <w:color w:val="0915F4"/>
        </w:rPr>
        <w:t>during finals week, as faculty prepare their Canvas course shells for Spring 2020 during winter break. Documents will be resent again in early January 2020 after the holidays.</w:t>
      </w:r>
    </w:p>
    <w:p w14:paraId="0908DB10" w14:textId="6FA41053" w:rsidR="00C77B64" w:rsidRPr="005341CD" w:rsidRDefault="5FF0FE9F" w:rsidP="005341CD">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Other </w:t>
      </w:r>
      <w:r w:rsidR="00B022A6">
        <w:rPr>
          <w:color w:val="0915F4"/>
        </w:rPr>
        <w:t xml:space="preserve">Gamba noted that Mission College has integrated Class Climate, an app for delivering/collecting student surveys, into their Canvas courses. Students are alerted to submit surveys via an announcement on the Canvas dashboard, and link to Class Climate appears in course navigation bar. WVC Office of Instruction is working now to integrate Class Climate for WVC courses. </w:t>
      </w:r>
    </w:p>
    <w:p w14:paraId="3D499473" w14:textId="6FEFF0E7" w:rsidR="00C77B64" w:rsidRPr="008579C7" w:rsidRDefault="00C5148E" w:rsidP="00DA5AD6">
      <w:pPr>
        <w:pStyle w:val="ListParagraph"/>
        <w:widowControl w:val="0"/>
        <w:numPr>
          <w:ilvl w:val="0"/>
          <w:numId w:val="15"/>
        </w:numPr>
        <w:spacing w:before="60" w:after="60"/>
        <w:ind w:left="720" w:hanging="720"/>
        <w:rPr>
          <w:color w:val="000000" w:themeColor="text1"/>
        </w:rPr>
      </w:pPr>
      <w:r w:rsidRPr="008579C7">
        <w:rPr>
          <w:color w:val="000000" w:themeColor="text1"/>
        </w:rPr>
        <w:t>Future agenda items</w:t>
      </w:r>
      <w:r w:rsidR="00DA5AD6" w:rsidRPr="008579C7">
        <w:rPr>
          <w:color w:val="000000" w:themeColor="text1"/>
        </w:rPr>
        <w:t xml:space="preserve"> </w:t>
      </w:r>
    </w:p>
    <w:p w14:paraId="2EE22574" w14:textId="77777777" w:rsidR="00EF6B63" w:rsidRDefault="00EF6B63" w:rsidP="00F629B2">
      <w:pPr>
        <w:pStyle w:val="ListParagraph"/>
        <w:widowControl w:val="0"/>
        <w:numPr>
          <w:ilvl w:val="1"/>
          <w:numId w:val="15"/>
        </w:numPr>
        <w:spacing w:before="60" w:after="60"/>
        <w:ind w:left="1440" w:hanging="720"/>
        <w:rPr>
          <w:color w:val="000000" w:themeColor="text1"/>
        </w:rPr>
      </w:pPr>
      <w:r w:rsidRPr="005341CD">
        <w:rPr>
          <w:color w:val="000000" w:themeColor="text1"/>
        </w:rPr>
        <w:t>ADA/Accessibility issues re: publisher materials</w:t>
      </w:r>
      <w:r>
        <w:rPr>
          <w:color w:val="000000" w:themeColor="text1"/>
        </w:rPr>
        <w:t xml:space="preserve"> </w:t>
      </w:r>
    </w:p>
    <w:p w14:paraId="56C2220B" w14:textId="34C39F6B" w:rsidR="00F629B2" w:rsidRPr="008579C7" w:rsidRDefault="00F629B2" w:rsidP="00F629B2">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Board Policy &amp; Administrative Procedures on Distance Education: BP 4105 (non-existent) and AP 4105 (“in progress”) </w:t>
      </w:r>
    </w:p>
    <w:p w14:paraId="26508A48" w14:textId="70B2F783" w:rsidR="005A028C" w:rsidRPr="008579C7" w:rsidRDefault="005A028C" w:rsidP="00F629B2">
      <w:pPr>
        <w:pStyle w:val="ListParagraph"/>
        <w:widowControl w:val="0"/>
        <w:numPr>
          <w:ilvl w:val="1"/>
          <w:numId w:val="15"/>
        </w:numPr>
        <w:spacing w:before="60" w:after="60"/>
        <w:ind w:left="1440" w:hanging="720"/>
        <w:rPr>
          <w:color w:val="000000" w:themeColor="text1"/>
        </w:rPr>
      </w:pPr>
      <w:r w:rsidRPr="008579C7">
        <w:rPr>
          <w:color w:val="000000" w:themeColor="text1"/>
        </w:rPr>
        <w:t>Review of language for online classes in Schedule of Classes</w:t>
      </w:r>
    </w:p>
    <w:p w14:paraId="54F821F8" w14:textId="4E3C08A6" w:rsidR="006D5ADF" w:rsidRDefault="006D5ADF" w:rsidP="00F629B2">
      <w:pPr>
        <w:pStyle w:val="ListParagraph"/>
        <w:widowControl w:val="0"/>
        <w:numPr>
          <w:ilvl w:val="1"/>
          <w:numId w:val="15"/>
        </w:numPr>
        <w:spacing w:before="60" w:after="60"/>
        <w:ind w:left="1440" w:hanging="720"/>
        <w:rPr>
          <w:color w:val="000000" w:themeColor="text1"/>
        </w:rPr>
      </w:pPr>
      <w:r w:rsidRPr="008579C7">
        <w:rPr>
          <w:color w:val="000000" w:themeColor="text1"/>
        </w:rPr>
        <w:t>New Canvas Course configuration</w:t>
      </w:r>
    </w:p>
    <w:p w14:paraId="59BC0AAB" w14:textId="54B13905" w:rsidR="00FB2AD4" w:rsidRPr="00FB2AD4" w:rsidRDefault="00FB2AD4" w:rsidP="00FB2AD4">
      <w:pPr>
        <w:pStyle w:val="ListParagraph"/>
        <w:widowControl w:val="0"/>
        <w:numPr>
          <w:ilvl w:val="1"/>
          <w:numId w:val="15"/>
        </w:numPr>
        <w:spacing w:before="60" w:after="60"/>
        <w:ind w:left="1440" w:hanging="720"/>
        <w:rPr>
          <w:color w:val="000000" w:themeColor="text1"/>
        </w:rPr>
      </w:pPr>
      <w:r>
        <w:rPr>
          <w:color w:val="000000" w:themeColor="text1"/>
        </w:rPr>
        <w:t>UDOIT project</w:t>
      </w:r>
    </w:p>
    <w:p w14:paraId="4BF2CF37" w14:textId="335C6F16" w:rsidR="00857436" w:rsidRPr="008579C7" w:rsidRDefault="00C5148E" w:rsidP="00223F89">
      <w:pPr>
        <w:pStyle w:val="ListParagraph"/>
        <w:widowControl w:val="0"/>
        <w:numPr>
          <w:ilvl w:val="0"/>
          <w:numId w:val="15"/>
        </w:numPr>
        <w:spacing w:before="60" w:after="60"/>
        <w:rPr>
          <w:color w:val="000000" w:themeColor="text1"/>
        </w:rPr>
      </w:pPr>
      <w:r w:rsidRPr="0032590C">
        <w:rPr>
          <w:color w:val="000000" w:themeColor="text1"/>
        </w:rPr>
        <w:t>Adjourn</w:t>
      </w:r>
      <w:r w:rsidR="0058360C" w:rsidRPr="0032590C">
        <w:rPr>
          <w:color w:val="000000" w:themeColor="text1"/>
        </w:rPr>
        <w:t xml:space="preserve"> </w:t>
      </w:r>
      <w:r w:rsidR="00B022A6">
        <w:rPr>
          <w:color w:val="0915F4"/>
        </w:rPr>
        <w:t>Mtg was adjourned at 3:46 pm.</w:t>
      </w:r>
    </w:p>
    <w:sectPr w:rsidR="00857436" w:rsidRPr="008579C7" w:rsidSect="005F633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18F4BD" w14:textId="77777777" w:rsidR="004C523E" w:rsidRDefault="004C523E" w:rsidP="002C3C91">
      <w:r>
        <w:separator/>
      </w:r>
    </w:p>
  </w:endnote>
  <w:endnote w:type="continuationSeparator" w:id="0">
    <w:p w14:paraId="6407E848" w14:textId="77777777" w:rsidR="004C523E" w:rsidRDefault="004C523E"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DF4D7E" w14:textId="77777777" w:rsidR="00915A08" w:rsidRDefault="00915A0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D619FE" w14:textId="77777777" w:rsidR="00915A08" w:rsidRDefault="00915A08">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0FEEE" w14:textId="77777777" w:rsidR="00915A08" w:rsidRDefault="00915A0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75DB94" w14:textId="77777777" w:rsidR="004C523E" w:rsidRDefault="004C523E" w:rsidP="002C3C91">
      <w:r>
        <w:separator/>
      </w:r>
    </w:p>
  </w:footnote>
  <w:footnote w:type="continuationSeparator" w:id="0">
    <w:p w14:paraId="745C3E48" w14:textId="77777777" w:rsidR="004C523E" w:rsidRDefault="004C523E" w:rsidP="002C3C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DC2C1" w14:textId="0B566BAB" w:rsidR="002C3C91" w:rsidRDefault="002C3C9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639FE" w14:textId="353D4A41" w:rsidR="002C3C91" w:rsidRDefault="002C3C9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AD572" w14:textId="0D6D409D" w:rsidR="002C3C91" w:rsidRDefault="002C3C9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C234E"/>
    <w:multiLevelType w:val="hybridMultilevel"/>
    <w:tmpl w:val="3340836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C676DC5"/>
    <w:multiLevelType w:val="hybridMultilevel"/>
    <w:tmpl w:val="BEB237C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5">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8">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nsid w:val="33D773B0"/>
    <w:multiLevelType w:val="hybridMultilevel"/>
    <w:tmpl w:val="D2DA9D1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3AA21FC9"/>
    <w:multiLevelType w:val="hybridMultilevel"/>
    <w:tmpl w:val="260627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nsid w:val="3E70116A"/>
    <w:multiLevelType w:val="hybridMultilevel"/>
    <w:tmpl w:val="4AFE45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21F6064"/>
    <w:multiLevelType w:val="multilevel"/>
    <w:tmpl w:val="677EB4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6B26FBD"/>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4">
    <w:nsid w:val="473C0C7B"/>
    <w:multiLevelType w:val="hybridMultilevel"/>
    <w:tmpl w:val="1D407A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79E336F"/>
    <w:multiLevelType w:val="hybridMultilevel"/>
    <w:tmpl w:val="A80C5D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17">
    <w:nsid w:val="4E0B44C4"/>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nsid w:val="4E8D5027"/>
    <w:multiLevelType w:val="hybridMultilevel"/>
    <w:tmpl w:val="4E7C6D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51E80A73"/>
    <w:multiLevelType w:val="hybridMultilevel"/>
    <w:tmpl w:val="FECEBDD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1">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82143B9"/>
    <w:multiLevelType w:val="hybridMultilevel"/>
    <w:tmpl w:val="ADD2B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52161D"/>
    <w:multiLevelType w:val="hybridMultilevel"/>
    <w:tmpl w:val="BA167036"/>
    <w:lvl w:ilvl="0" w:tplc="04090001">
      <w:start w:val="1"/>
      <w:numFmt w:val="bullet"/>
      <w:lvlText w:val=""/>
      <w:lvlJc w:val="left"/>
      <w:pPr>
        <w:ind w:left="1440" w:hanging="360"/>
      </w:pPr>
      <w:rPr>
        <w:rFonts w:ascii="Symbol" w:hAnsi="Symbo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5">
    <w:nsid w:val="63F451E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6">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7">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8">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29">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0">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num>
  <w:num w:numId="8">
    <w:abstractNumId w:val="6"/>
  </w:num>
  <w:num w:numId="9">
    <w:abstractNumId w:val="16"/>
  </w:num>
  <w:num w:numId="10">
    <w:abstractNumId w:val="3"/>
  </w:num>
  <w:num w:numId="11">
    <w:abstractNumId w:val="20"/>
  </w:num>
  <w:num w:numId="12">
    <w:abstractNumId w:val="24"/>
  </w:num>
  <w:num w:numId="13">
    <w:abstractNumId w:val="28"/>
  </w:num>
  <w:num w:numId="14">
    <w:abstractNumId w:val="4"/>
  </w:num>
  <w:num w:numId="15">
    <w:abstractNumId w:val="29"/>
  </w:num>
  <w:num w:numId="16">
    <w:abstractNumId w:val="5"/>
  </w:num>
  <w:num w:numId="17">
    <w:abstractNumId w:val="8"/>
  </w:num>
  <w:num w:numId="18">
    <w:abstractNumId w:val="2"/>
  </w:num>
  <w:num w:numId="19">
    <w:abstractNumId w:val="21"/>
  </w:num>
  <w:num w:numId="20">
    <w:abstractNumId w:val="14"/>
  </w:num>
  <w:num w:numId="21">
    <w:abstractNumId w:val="19"/>
  </w:num>
  <w:num w:numId="22">
    <w:abstractNumId w:val="25"/>
  </w:num>
  <w:num w:numId="23">
    <w:abstractNumId w:val="11"/>
  </w:num>
  <w:num w:numId="24">
    <w:abstractNumId w:val="12"/>
  </w:num>
  <w:num w:numId="25">
    <w:abstractNumId w:val="23"/>
  </w:num>
  <w:num w:numId="26">
    <w:abstractNumId w:val="10"/>
  </w:num>
  <w:num w:numId="27">
    <w:abstractNumId w:val="0"/>
  </w:num>
  <w:num w:numId="28">
    <w:abstractNumId w:val="13"/>
  </w:num>
  <w:num w:numId="29">
    <w:abstractNumId w:val="17"/>
  </w:num>
  <w:num w:numId="30">
    <w:abstractNumId w:val="15"/>
  </w:num>
  <w:num w:numId="31">
    <w:abstractNumId w:val="18"/>
  </w:num>
  <w:num w:numId="32">
    <w:abstractNumId w:val="22"/>
  </w:num>
  <w:num w:numId="33">
    <w:abstractNumId w:val="1"/>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hideSpellingErrors/>
  <w:hideGrammatical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48E"/>
    <w:rsid w:val="00004358"/>
    <w:rsid w:val="000043E3"/>
    <w:rsid w:val="000052A6"/>
    <w:rsid w:val="00011FF4"/>
    <w:rsid w:val="00023727"/>
    <w:rsid w:val="000409F9"/>
    <w:rsid w:val="000A2089"/>
    <w:rsid w:val="000B5A1F"/>
    <w:rsid w:val="000D04D6"/>
    <w:rsid w:val="000D07D8"/>
    <w:rsid w:val="000D0818"/>
    <w:rsid w:val="00105136"/>
    <w:rsid w:val="00106B28"/>
    <w:rsid w:val="00106B4B"/>
    <w:rsid w:val="0014479F"/>
    <w:rsid w:val="00155F83"/>
    <w:rsid w:val="00157BD4"/>
    <w:rsid w:val="001604A9"/>
    <w:rsid w:val="00165845"/>
    <w:rsid w:val="001660E8"/>
    <w:rsid w:val="001805EA"/>
    <w:rsid w:val="00185ECF"/>
    <w:rsid w:val="001977F9"/>
    <w:rsid w:val="00197CD2"/>
    <w:rsid w:val="001A2534"/>
    <w:rsid w:val="001B3620"/>
    <w:rsid w:val="001B3690"/>
    <w:rsid w:val="001C699E"/>
    <w:rsid w:val="001E5A7F"/>
    <w:rsid w:val="001F1821"/>
    <w:rsid w:val="001F4EFE"/>
    <w:rsid w:val="00240FE2"/>
    <w:rsid w:val="00260B46"/>
    <w:rsid w:val="00290E9F"/>
    <w:rsid w:val="002A3DA0"/>
    <w:rsid w:val="002A503D"/>
    <w:rsid w:val="002A59B8"/>
    <w:rsid w:val="002B754F"/>
    <w:rsid w:val="002C3C91"/>
    <w:rsid w:val="002E0F1D"/>
    <w:rsid w:val="002E5F28"/>
    <w:rsid w:val="002E6EBD"/>
    <w:rsid w:val="002F0238"/>
    <w:rsid w:val="002F745E"/>
    <w:rsid w:val="00310120"/>
    <w:rsid w:val="00314C17"/>
    <w:rsid w:val="0032590C"/>
    <w:rsid w:val="003435D9"/>
    <w:rsid w:val="00344081"/>
    <w:rsid w:val="003542AD"/>
    <w:rsid w:val="00371DC4"/>
    <w:rsid w:val="00374163"/>
    <w:rsid w:val="003861A3"/>
    <w:rsid w:val="00391830"/>
    <w:rsid w:val="003B5B90"/>
    <w:rsid w:val="003D2C2F"/>
    <w:rsid w:val="003E460E"/>
    <w:rsid w:val="003F32D3"/>
    <w:rsid w:val="003F4ADF"/>
    <w:rsid w:val="00404C6C"/>
    <w:rsid w:val="00407A43"/>
    <w:rsid w:val="00412ADB"/>
    <w:rsid w:val="0041705D"/>
    <w:rsid w:val="00431775"/>
    <w:rsid w:val="004342CF"/>
    <w:rsid w:val="00461C62"/>
    <w:rsid w:val="00465DF6"/>
    <w:rsid w:val="0046627F"/>
    <w:rsid w:val="00476239"/>
    <w:rsid w:val="00492E7F"/>
    <w:rsid w:val="004C050D"/>
    <w:rsid w:val="004C39FE"/>
    <w:rsid w:val="004C523E"/>
    <w:rsid w:val="004D09CE"/>
    <w:rsid w:val="005036D6"/>
    <w:rsid w:val="005074F3"/>
    <w:rsid w:val="005120D7"/>
    <w:rsid w:val="00512548"/>
    <w:rsid w:val="00523B41"/>
    <w:rsid w:val="00524356"/>
    <w:rsid w:val="005341CD"/>
    <w:rsid w:val="005431F2"/>
    <w:rsid w:val="00546932"/>
    <w:rsid w:val="00554868"/>
    <w:rsid w:val="00554BEE"/>
    <w:rsid w:val="00555E03"/>
    <w:rsid w:val="00570A80"/>
    <w:rsid w:val="005756CA"/>
    <w:rsid w:val="00576CA3"/>
    <w:rsid w:val="0058360C"/>
    <w:rsid w:val="0059333D"/>
    <w:rsid w:val="005A028C"/>
    <w:rsid w:val="005A776C"/>
    <w:rsid w:val="005A7B5F"/>
    <w:rsid w:val="005C2607"/>
    <w:rsid w:val="005D45C1"/>
    <w:rsid w:val="005E3C88"/>
    <w:rsid w:val="005E56FA"/>
    <w:rsid w:val="005E5929"/>
    <w:rsid w:val="005F2BEE"/>
    <w:rsid w:val="005F633B"/>
    <w:rsid w:val="006078E0"/>
    <w:rsid w:val="00620755"/>
    <w:rsid w:val="00626CB3"/>
    <w:rsid w:val="00641A8B"/>
    <w:rsid w:val="00660DB1"/>
    <w:rsid w:val="006671AC"/>
    <w:rsid w:val="006727C8"/>
    <w:rsid w:val="00684A60"/>
    <w:rsid w:val="00690C5B"/>
    <w:rsid w:val="006A73D1"/>
    <w:rsid w:val="006C3608"/>
    <w:rsid w:val="006D095E"/>
    <w:rsid w:val="006D1A53"/>
    <w:rsid w:val="006D3F31"/>
    <w:rsid w:val="006D5ADF"/>
    <w:rsid w:val="006D7817"/>
    <w:rsid w:val="00705727"/>
    <w:rsid w:val="0071025A"/>
    <w:rsid w:val="00712FED"/>
    <w:rsid w:val="00721455"/>
    <w:rsid w:val="00722AA0"/>
    <w:rsid w:val="0072430C"/>
    <w:rsid w:val="00733EF1"/>
    <w:rsid w:val="007436D7"/>
    <w:rsid w:val="00757437"/>
    <w:rsid w:val="0077197A"/>
    <w:rsid w:val="00777D39"/>
    <w:rsid w:val="007828C5"/>
    <w:rsid w:val="007849A2"/>
    <w:rsid w:val="007852A6"/>
    <w:rsid w:val="0079050C"/>
    <w:rsid w:val="00797E3D"/>
    <w:rsid w:val="007B23C1"/>
    <w:rsid w:val="007C49B4"/>
    <w:rsid w:val="007C7057"/>
    <w:rsid w:val="007F2EEF"/>
    <w:rsid w:val="00803D24"/>
    <w:rsid w:val="00806E0D"/>
    <w:rsid w:val="008139CA"/>
    <w:rsid w:val="00817D97"/>
    <w:rsid w:val="008229B5"/>
    <w:rsid w:val="00846C81"/>
    <w:rsid w:val="00847C1D"/>
    <w:rsid w:val="00857436"/>
    <w:rsid w:val="008579C7"/>
    <w:rsid w:val="008652B3"/>
    <w:rsid w:val="00884E17"/>
    <w:rsid w:val="00887603"/>
    <w:rsid w:val="008922C9"/>
    <w:rsid w:val="00894D49"/>
    <w:rsid w:val="008C4893"/>
    <w:rsid w:val="008D4578"/>
    <w:rsid w:val="008E3469"/>
    <w:rsid w:val="008E74B7"/>
    <w:rsid w:val="008F585C"/>
    <w:rsid w:val="00906298"/>
    <w:rsid w:val="00907462"/>
    <w:rsid w:val="009126BB"/>
    <w:rsid w:val="00912FC6"/>
    <w:rsid w:val="00915A08"/>
    <w:rsid w:val="00922A9D"/>
    <w:rsid w:val="0092388B"/>
    <w:rsid w:val="0093296A"/>
    <w:rsid w:val="009471DD"/>
    <w:rsid w:val="00953B26"/>
    <w:rsid w:val="00953E9B"/>
    <w:rsid w:val="009616E3"/>
    <w:rsid w:val="00963709"/>
    <w:rsid w:val="009656FD"/>
    <w:rsid w:val="0096718A"/>
    <w:rsid w:val="00967FB0"/>
    <w:rsid w:val="009717E7"/>
    <w:rsid w:val="00977C14"/>
    <w:rsid w:val="00986006"/>
    <w:rsid w:val="00987BC6"/>
    <w:rsid w:val="00996D74"/>
    <w:rsid w:val="009A16D5"/>
    <w:rsid w:val="009A1F04"/>
    <w:rsid w:val="009A4E36"/>
    <w:rsid w:val="009C05A5"/>
    <w:rsid w:val="009C7EA4"/>
    <w:rsid w:val="009E476F"/>
    <w:rsid w:val="00A02680"/>
    <w:rsid w:val="00A061E3"/>
    <w:rsid w:val="00A21861"/>
    <w:rsid w:val="00A248EC"/>
    <w:rsid w:val="00A2639E"/>
    <w:rsid w:val="00A42A93"/>
    <w:rsid w:val="00A51F3A"/>
    <w:rsid w:val="00A56DE2"/>
    <w:rsid w:val="00A75940"/>
    <w:rsid w:val="00AA0A4C"/>
    <w:rsid w:val="00AA6C44"/>
    <w:rsid w:val="00AB128F"/>
    <w:rsid w:val="00AC0BEA"/>
    <w:rsid w:val="00AD5EAD"/>
    <w:rsid w:val="00AE152E"/>
    <w:rsid w:val="00AE3EAC"/>
    <w:rsid w:val="00B022A6"/>
    <w:rsid w:val="00B1261E"/>
    <w:rsid w:val="00B22EA8"/>
    <w:rsid w:val="00B27303"/>
    <w:rsid w:val="00B37516"/>
    <w:rsid w:val="00B44208"/>
    <w:rsid w:val="00B47491"/>
    <w:rsid w:val="00B50760"/>
    <w:rsid w:val="00B561D6"/>
    <w:rsid w:val="00B622F2"/>
    <w:rsid w:val="00B62B4D"/>
    <w:rsid w:val="00B64DE8"/>
    <w:rsid w:val="00B9379B"/>
    <w:rsid w:val="00B95499"/>
    <w:rsid w:val="00B96D84"/>
    <w:rsid w:val="00BB7DDE"/>
    <w:rsid w:val="00BC1DA9"/>
    <w:rsid w:val="00BE73BD"/>
    <w:rsid w:val="00BF7814"/>
    <w:rsid w:val="00C101D6"/>
    <w:rsid w:val="00C10A5E"/>
    <w:rsid w:val="00C153D0"/>
    <w:rsid w:val="00C20562"/>
    <w:rsid w:val="00C25885"/>
    <w:rsid w:val="00C5148E"/>
    <w:rsid w:val="00C527AA"/>
    <w:rsid w:val="00C5793C"/>
    <w:rsid w:val="00C74709"/>
    <w:rsid w:val="00C773A1"/>
    <w:rsid w:val="00C77B64"/>
    <w:rsid w:val="00CC7341"/>
    <w:rsid w:val="00CD1386"/>
    <w:rsid w:val="00CE30F1"/>
    <w:rsid w:val="00CE5FB6"/>
    <w:rsid w:val="00CF573F"/>
    <w:rsid w:val="00D17124"/>
    <w:rsid w:val="00D21DB3"/>
    <w:rsid w:val="00D263E1"/>
    <w:rsid w:val="00D277CF"/>
    <w:rsid w:val="00D30146"/>
    <w:rsid w:val="00D336FB"/>
    <w:rsid w:val="00D50CC2"/>
    <w:rsid w:val="00D713D2"/>
    <w:rsid w:val="00D77B66"/>
    <w:rsid w:val="00D859D6"/>
    <w:rsid w:val="00D86DFE"/>
    <w:rsid w:val="00D94E7C"/>
    <w:rsid w:val="00DA5AD6"/>
    <w:rsid w:val="00DB1FBF"/>
    <w:rsid w:val="00DB3C65"/>
    <w:rsid w:val="00DC4063"/>
    <w:rsid w:val="00DC6C85"/>
    <w:rsid w:val="00DD3E15"/>
    <w:rsid w:val="00DE3BEA"/>
    <w:rsid w:val="00E120C0"/>
    <w:rsid w:val="00E12A1C"/>
    <w:rsid w:val="00E20D83"/>
    <w:rsid w:val="00E3054F"/>
    <w:rsid w:val="00E35A8B"/>
    <w:rsid w:val="00E40F3D"/>
    <w:rsid w:val="00E417E4"/>
    <w:rsid w:val="00E43BE2"/>
    <w:rsid w:val="00E8673B"/>
    <w:rsid w:val="00E93670"/>
    <w:rsid w:val="00E95690"/>
    <w:rsid w:val="00E95DC7"/>
    <w:rsid w:val="00E97A45"/>
    <w:rsid w:val="00EC0F98"/>
    <w:rsid w:val="00EC374A"/>
    <w:rsid w:val="00EF6B63"/>
    <w:rsid w:val="00F03137"/>
    <w:rsid w:val="00F06022"/>
    <w:rsid w:val="00F27395"/>
    <w:rsid w:val="00F375B8"/>
    <w:rsid w:val="00F437E5"/>
    <w:rsid w:val="00F4627E"/>
    <w:rsid w:val="00F629B2"/>
    <w:rsid w:val="00F63DAB"/>
    <w:rsid w:val="00F72DC3"/>
    <w:rsid w:val="00F75012"/>
    <w:rsid w:val="00F901DE"/>
    <w:rsid w:val="00FA5E63"/>
    <w:rsid w:val="00FB2AD4"/>
    <w:rsid w:val="00FC011F"/>
    <w:rsid w:val="00FC6A5A"/>
    <w:rsid w:val="00FE09D8"/>
    <w:rsid w:val="00FE1459"/>
    <w:rsid w:val="00FE6451"/>
    <w:rsid w:val="5FF0FE9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635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 w:type="paragraph" w:customStyle="1" w:styleId="xxmsonormal">
    <w:name w:val="x_xmsonormal"/>
    <w:basedOn w:val="Normal"/>
    <w:rsid w:val="00106B4B"/>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C527A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424965">
      <w:bodyDiv w:val="1"/>
      <w:marLeft w:val="0"/>
      <w:marRight w:val="0"/>
      <w:marTop w:val="0"/>
      <w:marBottom w:val="0"/>
      <w:divBdr>
        <w:top w:val="none" w:sz="0" w:space="0" w:color="auto"/>
        <w:left w:val="none" w:sz="0" w:space="0" w:color="auto"/>
        <w:bottom w:val="none" w:sz="0" w:space="0" w:color="auto"/>
        <w:right w:val="none" w:sz="0" w:space="0" w:color="auto"/>
      </w:divBdr>
    </w:div>
    <w:div w:id="508646019">
      <w:bodyDiv w:val="1"/>
      <w:marLeft w:val="0"/>
      <w:marRight w:val="0"/>
      <w:marTop w:val="0"/>
      <w:marBottom w:val="0"/>
      <w:divBdr>
        <w:top w:val="none" w:sz="0" w:space="0" w:color="auto"/>
        <w:left w:val="none" w:sz="0" w:space="0" w:color="auto"/>
        <w:bottom w:val="none" w:sz="0" w:space="0" w:color="auto"/>
        <w:right w:val="none" w:sz="0" w:space="0" w:color="auto"/>
      </w:divBdr>
    </w:div>
    <w:div w:id="719477001">
      <w:bodyDiv w:val="1"/>
      <w:marLeft w:val="0"/>
      <w:marRight w:val="0"/>
      <w:marTop w:val="0"/>
      <w:marBottom w:val="0"/>
      <w:divBdr>
        <w:top w:val="none" w:sz="0" w:space="0" w:color="auto"/>
        <w:left w:val="none" w:sz="0" w:space="0" w:color="auto"/>
        <w:bottom w:val="none" w:sz="0" w:space="0" w:color="auto"/>
        <w:right w:val="none" w:sz="0" w:space="0" w:color="auto"/>
      </w:divBdr>
    </w:div>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 w:id="1091968501">
      <w:bodyDiv w:val="1"/>
      <w:marLeft w:val="0"/>
      <w:marRight w:val="0"/>
      <w:marTop w:val="0"/>
      <w:marBottom w:val="0"/>
      <w:divBdr>
        <w:top w:val="none" w:sz="0" w:space="0" w:color="auto"/>
        <w:left w:val="none" w:sz="0" w:space="0" w:color="auto"/>
        <w:bottom w:val="none" w:sz="0" w:space="0" w:color="auto"/>
        <w:right w:val="none" w:sz="0" w:space="0" w:color="auto"/>
      </w:divBdr>
    </w:div>
    <w:div w:id="1371877565">
      <w:bodyDiv w:val="1"/>
      <w:marLeft w:val="0"/>
      <w:marRight w:val="0"/>
      <w:marTop w:val="0"/>
      <w:marBottom w:val="0"/>
      <w:divBdr>
        <w:top w:val="none" w:sz="0" w:space="0" w:color="auto"/>
        <w:left w:val="none" w:sz="0" w:space="0" w:color="auto"/>
        <w:bottom w:val="none" w:sz="0" w:space="0" w:color="auto"/>
        <w:right w:val="none" w:sz="0" w:space="0" w:color="auto"/>
      </w:divBdr>
    </w:div>
    <w:div w:id="17541566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6F0799-25ED-1F42-BEC0-C3CE14921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1639</Words>
  <Characters>9348</Characters>
  <Application>Microsoft Macintosh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2019-12-03T21:16:00Z</cp:lastPrinted>
  <dcterms:created xsi:type="dcterms:W3CDTF">2020-02-19T22:09:00Z</dcterms:created>
  <dcterms:modified xsi:type="dcterms:W3CDTF">2020-02-19T22:09:00Z</dcterms:modified>
</cp:coreProperties>
</file>