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81EC6" w14:textId="3E17CA51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Distance Education Committee</w:t>
      </w:r>
    </w:p>
    <w:p w14:paraId="30318847" w14:textId="7D261142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Agenda</w:t>
      </w:r>
    </w:p>
    <w:p w14:paraId="624CD76D" w14:textId="1F29CD35" w:rsidR="00DE37B2" w:rsidRPr="000049AD" w:rsidRDefault="0EAAC90A" w:rsidP="6C5CA4C5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Tuesday, </w:t>
      </w:r>
      <w:r w:rsidR="00D8582F" w:rsidRPr="000049AD">
        <w:rPr>
          <w:rFonts w:eastAsia="Calibri" w:cstheme="minorHAnsi"/>
          <w:color w:val="000000" w:themeColor="text1"/>
          <w:sz w:val="24"/>
          <w:szCs w:val="24"/>
        </w:rPr>
        <w:t>April</w:t>
      </w:r>
      <w:r w:rsidR="003E22EE" w:rsidRPr="000049AD"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r w:rsidR="00A30053" w:rsidRPr="000049AD">
        <w:rPr>
          <w:rFonts w:eastAsia="Calibri" w:cstheme="minorHAnsi"/>
          <w:color w:val="000000" w:themeColor="text1"/>
          <w:sz w:val="24"/>
          <w:szCs w:val="24"/>
        </w:rPr>
        <w:t>1</w:t>
      </w:r>
      <w:r w:rsidR="00D8582F" w:rsidRPr="000049AD">
        <w:rPr>
          <w:rFonts w:eastAsia="Calibri" w:cstheme="minorHAnsi"/>
          <w:color w:val="000000" w:themeColor="text1"/>
          <w:sz w:val="24"/>
          <w:szCs w:val="24"/>
        </w:rPr>
        <w:t>6</w:t>
      </w:r>
      <w:r w:rsidR="005D3030" w:rsidRPr="000049AD">
        <w:rPr>
          <w:rFonts w:eastAsia="Calibri" w:cstheme="minorHAnsi"/>
          <w:color w:val="000000" w:themeColor="text1"/>
          <w:sz w:val="24"/>
          <w:szCs w:val="24"/>
        </w:rPr>
        <w:t>, 2024</w:t>
      </w:r>
    </w:p>
    <w:p w14:paraId="3EB67CB4" w14:textId="3CCA3D83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Time: 2:15 – 3:45 pm</w:t>
      </w:r>
    </w:p>
    <w:p w14:paraId="53B86128" w14:textId="76642434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Location: </w:t>
      </w:r>
      <w:r w:rsidR="00B57EF3" w:rsidRPr="000049AD">
        <w:rPr>
          <w:rFonts w:eastAsia="Calibri" w:cstheme="minorHAnsi"/>
          <w:color w:val="000000" w:themeColor="text1"/>
          <w:sz w:val="24"/>
          <w:szCs w:val="24"/>
        </w:rPr>
        <w:t>WVC Club Room/</w:t>
      </w:r>
      <w:r w:rsidRPr="000049AD">
        <w:rPr>
          <w:rFonts w:eastAsia="Calibri" w:cstheme="minorHAnsi"/>
          <w:color w:val="000000" w:themeColor="text1"/>
          <w:sz w:val="24"/>
          <w:szCs w:val="24"/>
        </w:rPr>
        <w:t>Zoom</w:t>
      </w:r>
    </w:p>
    <w:p w14:paraId="4CB11141" w14:textId="2CB267D7" w:rsidR="00DE37B2" w:rsidRPr="000049AD" w:rsidRDefault="00000000" w:rsidP="22630737">
      <w:pPr>
        <w:rPr>
          <w:rFonts w:cstheme="minorHAnsi"/>
          <w:sz w:val="24"/>
          <w:szCs w:val="24"/>
        </w:rPr>
      </w:pPr>
      <w:hyperlink r:id="rId5" w:history="1">
        <w:r w:rsidR="00860DFC" w:rsidRPr="000049AD">
          <w:rPr>
            <w:rStyle w:val="Hyperlink"/>
            <w:rFonts w:cstheme="minorHAnsi"/>
            <w:sz w:val="24"/>
            <w:szCs w:val="24"/>
          </w:rPr>
          <w:t>https://wvm-edu.zoom.us/j/99623203179</w:t>
        </w:r>
      </w:hyperlink>
    </w:p>
    <w:p w14:paraId="2493DC17" w14:textId="77777777" w:rsidR="00860DFC" w:rsidRPr="000049AD" w:rsidRDefault="00860DFC" w:rsidP="22630737">
      <w:pPr>
        <w:rPr>
          <w:rFonts w:eastAsia="Calibri" w:cstheme="minorHAnsi"/>
          <w:color w:val="000000" w:themeColor="text1"/>
          <w:sz w:val="24"/>
          <w:szCs w:val="24"/>
        </w:rPr>
      </w:pPr>
    </w:p>
    <w:p w14:paraId="58D1D49C" w14:textId="77777777" w:rsidR="00151F79" w:rsidRPr="000049AD" w:rsidRDefault="00151F79" w:rsidP="00151F79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Call to order and welcome</w:t>
      </w:r>
    </w:p>
    <w:p w14:paraId="04D6439C" w14:textId="77777777" w:rsidR="00151F79" w:rsidRPr="000049AD" w:rsidRDefault="00151F79" w:rsidP="00151F79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Approval of agenda </w:t>
      </w:r>
    </w:p>
    <w:p w14:paraId="523766A4" w14:textId="77777777" w:rsidR="0022687C" w:rsidRPr="000049AD" w:rsidRDefault="0022687C" w:rsidP="0022687C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Announcements and information</w:t>
      </w:r>
    </w:p>
    <w:p w14:paraId="2C641B6D" w14:textId="735A21B6" w:rsidR="00D8582F" w:rsidRPr="000049AD" w:rsidRDefault="00A30053" w:rsidP="000C52E4">
      <w:pPr>
        <w:pStyle w:val="ListParagraph"/>
        <w:numPr>
          <w:ilvl w:val="1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Academic Senate update (Lerma/Plunkett)</w:t>
      </w:r>
      <w:r w:rsidR="00D8582F" w:rsidRPr="000049AD">
        <w:rPr>
          <w:rFonts w:eastAsia="Calibri" w:cstheme="minorHAnsi"/>
          <w:color w:val="000000" w:themeColor="text1"/>
          <w:sz w:val="24"/>
          <w:szCs w:val="24"/>
        </w:rPr>
        <w:t xml:space="preserve"> - 5 mins.</w:t>
      </w:r>
    </w:p>
    <w:p w14:paraId="786E6937" w14:textId="3713A3D4" w:rsidR="000049AD" w:rsidRPr="000049AD" w:rsidRDefault="000049AD" w:rsidP="000C52E4">
      <w:pPr>
        <w:pStyle w:val="ListParagraph"/>
        <w:numPr>
          <w:ilvl w:val="1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AI and Ethical Consideration – Anna Mills Presentation (Lerma/Plunkett) 15 mins. </w:t>
      </w:r>
    </w:p>
    <w:p w14:paraId="2130F7E9" w14:textId="2A3CEF73" w:rsidR="000049AD" w:rsidRPr="000049AD" w:rsidRDefault="000049AD" w:rsidP="000049AD">
      <w:pPr>
        <w:pStyle w:val="ListParagraph"/>
        <w:numPr>
          <w:ilvl w:val="2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cstheme="minorHAnsi"/>
          <w:color w:val="0F7597"/>
          <w:sz w:val="24"/>
          <w:szCs w:val="24"/>
        </w:rPr>
        <w:t xml:space="preserve"> </w:t>
      </w:r>
      <w:hyperlink r:id="rId6" w:anchor="slide=id.g2b2b02af8fa_1_150" w:history="1">
        <w:r w:rsidRPr="000049AD">
          <w:rPr>
            <w:rStyle w:val="Hyperlink"/>
            <w:rFonts w:cstheme="minorHAnsi"/>
            <w:sz w:val="24"/>
            <w:szCs w:val="24"/>
          </w:rPr>
          <w:t>Approaches to AI and Academic Integrity</w:t>
        </w:r>
      </w:hyperlink>
      <w:r w:rsidRPr="000049AD">
        <w:rPr>
          <w:rFonts w:cstheme="minorHAnsi"/>
          <w:color w:val="0F7597"/>
          <w:sz w:val="24"/>
          <w:szCs w:val="24"/>
        </w:rPr>
        <w:t xml:space="preserve"> </w:t>
      </w:r>
      <w:r w:rsidRPr="000049AD">
        <w:rPr>
          <w:rFonts w:cstheme="minorHAnsi"/>
          <w:color w:val="000000" w:themeColor="text1"/>
          <w:sz w:val="24"/>
          <w:szCs w:val="24"/>
        </w:rPr>
        <w:t>(Mills Slideshow)</w:t>
      </w:r>
    </w:p>
    <w:p w14:paraId="45E2D4A7" w14:textId="77777777" w:rsidR="00BD3EAF" w:rsidRPr="000049AD" w:rsidRDefault="0022687C" w:rsidP="00BD3EAF">
      <w:pPr>
        <w:pStyle w:val="ListParagraph"/>
        <w:numPr>
          <w:ilvl w:val="1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Distance Education Coordinator (Plunkett) - 10 mins</w:t>
      </w:r>
      <w:r w:rsidR="007844FE" w:rsidRPr="000049AD">
        <w:rPr>
          <w:rFonts w:eastAsia="Calibri" w:cstheme="minorHAnsi"/>
          <w:color w:val="000000" w:themeColor="text1"/>
          <w:sz w:val="24"/>
          <w:szCs w:val="24"/>
        </w:rPr>
        <w:t>.</w:t>
      </w:r>
    </w:p>
    <w:p w14:paraId="58DD49A6" w14:textId="59336180" w:rsidR="00D8582F" w:rsidRPr="000049AD" w:rsidRDefault="00D8582F" w:rsidP="00423053">
      <w:pPr>
        <w:pStyle w:val="ListParagraph"/>
        <w:numPr>
          <w:ilvl w:val="1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Professional Development </w:t>
      </w:r>
      <w:r w:rsidR="001B3AA1" w:rsidRPr="000049AD">
        <w:rPr>
          <w:rFonts w:eastAsia="Calibri" w:cstheme="minorHAnsi"/>
          <w:color w:val="000000" w:themeColor="text1"/>
          <w:sz w:val="24"/>
          <w:szCs w:val="24"/>
        </w:rPr>
        <w:t xml:space="preserve">Discussion </w:t>
      </w: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 (Francis) - </w:t>
      </w:r>
      <w:r w:rsidR="00FC6805" w:rsidRPr="000049AD">
        <w:rPr>
          <w:rFonts w:eastAsia="Calibri" w:cstheme="minorHAnsi"/>
          <w:color w:val="000000" w:themeColor="text1"/>
          <w:sz w:val="24"/>
          <w:szCs w:val="24"/>
        </w:rPr>
        <w:t>3</w:t>
      </w:r>
      <w:r w:rsidRPr="000049AD">
        <w:rPr>
          <w:rFonts w:eastAsia="Calibri" w:cstheme="minorHAnsi"/>
          <w:color w:val="000000" w:themeColor="text1"/>
          <w:sz w:val="24"/>
          <w:szCs w:val="24"/>
        </w:rPr>
        <w:t>0 mins.</w:t>
      </w:r>
    </w:p>
    <w:p w14:paraId="2085DA1C" w14:textId="60795531" w:rsidR="00D8582F" w:rsidRPr="000049AD" w:rsidRDefault="00D8582F" w:rsidP="00D8582F">
      <w:pPr>
        <w:pStyle w:val="ListParagraph"/>
        <w:numPr>
          <w:ilvl w:val="1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Follow-up </w:t>
      </w:r>
      <w:r w:rsidR="00A30053" w:rsidRPr="000049AD">
        <w:rPr>
          <w:rFonts w:eastAsia="Calibri" w:cstheme="minorHAnsi"/>
          <w:color w:val="000000" w:themeColor="text1"/>
          <w:sz w:val="24"/>
          <w:szCs w:val="24"/>
        </w:rPr>
        <w:t>Discussion: AI Concerns and Best Practices</w:t>
      </w:r>
      <w:r w:rsidR="00450AFC" w:rsidRPr="000049AD">
        <w:rPr>
          <w:rFonts w:eastAsia="Calibri" w:cstheme="minorHAnsi"/>
          <w:color w:val="000000" w:themeColor="text1"/>
          <w:sz w:val="24"/>
          <w:szCs w:val="24"/>
        </w:rPr>
        <w:t xml:space="preserve"> (</w:t>
      </w:r>
      <w:r w:rsidR="00A30053" w:rsidRPr="000049AD">
        <w:rPr>
          <w:rFonts w:eastAsia="Calibri" w:cstheme="minorHAnsi"/>
          <w:color w:val="000000" w:themeColor="text1"/>
          <w:sz w:val="24"/>
          <w:szCs w:val="24"/>
        </w:rPr>
        <w:t>Lerma</w:t>
      </w:r>
      <w:r w:rsidR="00450AFC" w:rsidRPr="000049AD">
        <w:rPr>
          <w:rFonts w:eastAsia="Calibri" w:cstheme="minorHAnsi"/>
          <w:color w:val="000000" w:themeColor="text1"/>
          <w:sz w:val="24"/>
          <w:szCs w:val="24"/>
        </w:rPr>
        <w:t xml:space="preserve">) – </w:t>
      </w:r>
      <w:r w:rsidR="000049AD" w:rsidRPr="000049AD">
        <w:rPr>
          <w:rFonts w:eastAsia="Calibri" w:cstheme="minorHAnsi"/>
          <w:color w:val="000000" w:themeColor="text1"/>
          <w:sz w:val="24"/>
          <w:szCs w:val="24"/>
        </w:rPr>
        <w:t>2</w:t>
      </w:r>
      <w:r w:rsidR="00450AFC" w:rsidRPr="000049AD">
        <w:rPr>
          <w:rFonts w:eastAsia="Calibri" w:cstheme="minorHAnsi"/>
          <w:color w:val="000000" w:themeColor="text1"/>
          <w:sz w:val="24"/>
          <w:szCs w:val="24"/>
        </w:rPr>
        <w:t>0 mins</w:t>
      </w:r>
    </w:p>
    <w:p w14:paraId="78B5B156" w14:textId="582A883C" w:rsidR="00D8582F" w:rsidRPr="000049AD" w:rsidRDefault="00D8582F" w:rsidP="00D8582F">
      <w:pPr>
        <w:pStyle w:val="ListParagraph"/>
        <w:numPr>
          <w:ilvl w:val="2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 Please read</w:t>
      </w:r>
      <w:r w:rsidR="001B3AA1" w:rsidRPr="000049AD">
        <w:rPr>
          <w:rFonts w:eastAsia="Calibri" w:cstheme="minorHAnsi"/>
          <w:color w:val="000000" w:themeColor="text1"/>
          <w:sz w:val="24"/>
          <w:szCs w:val="24"/>
        </w:rPr>
        <w:t xml:space="preserve"> this short article</w:t>
      </w: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: </w:t>
      </w:r>
      <w:hyperlink r:id="rId7" w:history="1">
        <w:r w:rsidRPr="000049AD">
          <w:rPr>
            <w:rStyle w:val="Hyperlink"/>
            <w:rFonts w:cstheme="minorHAnsi"/>
            <w:sz w:val="24"/>
            <w:szCs w:val="24"/>
          </w:rPr>
          <w:t>Flexible due dates lower student stress without loss of rigor</w:t>
        </w:r>
      </w:hyperlink>
      <w:r w:rsidRPr="000049AD">
        <w:rPr>
          <w:rFonts w:cstheme="minorHAnsi"/>
          <w:sz w:val="24"/>
          <w:szCs w:val="24"/>
        </w:rPr>
        <w:t>. How does this fit in with the our</w:t>
      </w:r>
      <w:r w:rsidR="001B3AA1" w:rsidRPr="000049AD">
        <w:rPr>
          <w:rFonts w:cstheme="minorHAnsi"/>
          <w:sz w:val="24"/>
          <w:szCs w:val="24"/>
        </w:rPr>
        <w:t xml:space="preserve"> last</w:t>
      </w:r>
      <w:r w:rsidRPr="000049AD">
        <w:rPr>
          <w:rFonts w:cstheme="minorHAnsi"/>
          <w:sz w:val="24"/>
          <w:szCs w:val="24"/>
        </w:rPr>
        <w:t xml:space="preserve"> AI discussion? </w:t>
      </w:r>
    </w:p>
    <w:p w14:paraId="597119F2" w14:textId="637C2005" w:rsidR="00151F79" w:rsidRPr="000049AD" w:rsidRDefault="00151F79" w:rsidP="00151F79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sz w:val="24"/>
          <w:szCs w:val="24"/>
        </w:rPr>
        <w:t>General Announcements</w:t>
      </w: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 and I</w:t>
      </w:r>
      <w:r w:rsidR="0022687C" w:rsidRPr="000049AD">
        <w:rPr>
          <w:rFonts w:eastAsia="Calibri" w:cstheme="minorHAnsi"/>
          <w:color w:val="000000" w:themeColor="text1"/>
          <w:sz w:val="24"/>
          <w:szCs w:val="24"/>
        </w:rPr>
        <w:t>nformation - 5</w:t>
      </w: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 mins.</w:t>
      </w:r>
    </w:p>
    <w:p w14:paraId="4581ECD9" w14:textId="77777777" w:rsidR="00AD34D1" w:rsidRPr="000049AD" w:rsidRDefault="00AD34D1" w:rsidP="00AD34D1">
      <w:pPr>
        <w:pStyle w:val="Heading2"/>
        <w:rPr>
          <w:rFonts w:asciiTheme="minorHAnsi" w:eastAsia="Calibri" w:hAnsiTheme="minorHAnsi" w:cstheme="minorHAnsi"/>
          <w:color w:val="000000" w:themeColor="text1"/>
          <w:sz w:val="24"/>
          <w:szCs w:val="24"/>
        </w:rPr>
      </w:pPr>
      <w:r w:rsidRPr="000049AD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 xml:space="preserve">Next Meeting: </w:t>
      </w:r>
    </w:p>
    <w:p w14:paraId="2A54DA71" w14:textId="77777777" w:rsidR="00A30053" w:rsidRPr="000049AD" w:rsidRDefault="00A30053" w:rsidP="00A30053">
      <w:pPr>
        <w:pStyle w:val="ListParagraph"/>
        <w:numPr>
          <w:ilvl w:val="0"/>
          <w:numId w:val="41"/>
        </w:numPr>
        <w:rPr>
          <w:rFonts w:eastAsia="Calibri" w:cstheme="minorHAnsi"/>
          <w:sz w:val="24"/>
          <w:szCs w:val="24"/>
        </w:rPr>
      </w:pPr>
      <w:r w:rsidRPr="000049AD">
        <w:rPr>
          <w:rFonts w:eastAsia="Calibri" w:cstheme="minorHAnsi"/>
          <w:sz w:val="24"/>
          <w:szCs w:val="24"/>
        </w:rPr>
        <w:t>Review of next discussion - 5 min</w:t>
      </w:r>
    </w:p>
    <w:p w14:paraId="4C3C5ECA" w14:textId="4F7EBF20" w:rsidR="00DE37B2" w:rsidRPr="000049AD" w:rsidRDefault="0EAAC90A" w:rsidP="22630737">
      <w:pPr>
        <w:pStyle w:val="Heading2"/>
        <w:rPr>
          <w:rFonts w:asciiTheme="minorHAnsi" w:eastAsia="Calibri" w:hAnsiTheme="minorHAnsi" w:cstheme="minorHAnsi"/>
          <w:color w:val="000000" w:themeColor="text1"/>
          <w:sz w:val="24"/>
          <w:szCs w:val="24"/>
        </w:rPr>
      </w:pPr>
      <w:r w:rsidRPr="000049AD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>Other</w:t>
      </w:r>
    </w:p>
    <w:p w14:paraId="7156F9AA" w14:textId="1DCE1866" w:rsidR="00DE37B2" w:rsidRPr="000049AD" w:rsidRDefault="0EAAC90A" w:rsidP="22630737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Theme="minorHAnsi" w:eastAsia="Calibri" w:hAnsiTheme="minorHAnsi" w:cstheme="minorHAnsi"/>
          <w:color w:val="000000" w:themeColor="text1"/>
          <w:sz w:val="24"/>
          <w:szCs w:val="24"/>
        </w:rPr>
      </w:pPr>
      <w:r w:rsidRPr="000049AD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>Adjourn</w:t>
      </w:r>
    </w:p>
    <w:p w14:paraId="2C078E63" w14:textId="5DC7FC6D" w:rsidR="00DE37B2" w:rsidRPr="000049AD" w:rsidRDefault="00DE37B2" w:rsidP="22630737">
      <w:pPr>
        <w:rPr>
          <w:rFonts w:cstheme="minorHAnsi"/>
          <w:sz w:val="24"/>
          <w:szCs w:val="24"/>
        </w:rPr>
      </w:pPr>
    </w:p>
    <w:sectPr w:rsidR="00DE37B2" w:rsidRPr="000049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F00BB4"/>
    <w:multiLevelType w:val="hybridMultilevel"/>
    <w:tmpl w:val="44806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C484FD"/>
    <w:multiLevelType w:val="hybridMultilevel"/>
    <w:tmpl w:val="4CB295E0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BB425FA6">
      <w:start w:val="1"/>
      <w:numFmt w:val="lowerLetter"/>
      <w:lvlText w:val="%2."/>
      <w:lvlJc w:val="left"/>
      <w:pPr>
        <w:ind w:left="1440" w:hanging="360"/>
      </w:p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872198">
    <w:abstractNumId w:val="36"/>
  </w:num>
  <w:num w:numId="2" w16cid:durableId="406848853">
    <w:abstractNumId w:val="39"/>
  </w:num>
  <w:num w:numId="3" w16cid:durableId="1667710221">
    <w:abstractNumId w:val="20"/>
  </w:num>
  <w:num w:numId="4" w16cid:durableId="637682091">
    <w:abstractNumId w:val="18"/>
  </w:num>
  <w:num w:numId="5" w16cid:durableId="319576134">
    <w:abstractNumId w:val="7"/>
  </w:num>
  <w:num w:numId="6" w16cid:durableId="1728341177">
    <w:abstractNumId w:val="35"/>
  </w:num>
  <w:num w:numId="7" w16cid:durableId="1996642218">
    <w:abstractNumId w:val="15"/>
  </w:num>
  <w:num w:numId="8" w16cid:durableId="71784888">
    <w:abstractNumId w:val="24"/>
  </w:num>
  <w:num w:numId="9" w16cid:durableId="356345858">
    <w:abstractNumId w:val="29"/>
  </w:num>
  <w:num w:numId="10" w16cid:durableId="1916284100">
    <w:abstractNumId w:val="0"/>
  </w:num>
  <w:num w:numId="11" w16cid:durableId="1167013763">
    <w:abstractNumId w:val="4"/>
  </w:num>
  <w:num w:numId="12" w16cid:durableId="646666649">
    <w:abstractNumId w:val="2"/>
  </w:num>
  <w:num w:numId="13" w16cid:durableId="1999460212">
    <w:abstractNumId w:val="33"/>
  </w:num>
  <w:num w:numId="14" w16cid:durableId="378363033">
    <w:abstractNumId w:val="22"/>
  </w:num>
  <w:num w:numId="15" w16cid:durableId="501239810">
    <w:abstractNumId w:val="40"/>
  </w:num>
  <w:num w:numId="16" w16cid:durableId="1281910811">
    <w:abstractNumId w:val="28"/>
  </w:num>
  <w:num w:numId="17" w16cid:durableId="243028294">
    <w:abstractNumId w:val="31"/>
  </w:num>
  <w:num w:numId="18" w16cid:durableId="1365902847">
    <w:abstractNumId w:val="16"/>
  </w:num>
  <w:num w:numId="19" w16cid:durableId="1656492739">
    <w:abstractNumId w:val="6"/>
  </w:num>
  <w:num w:numId="20" w16cid:durableId="271671343">
    <w:abstractNumId w:val="37"/>
  </w:num>
  <w:num w:numId="21" w16cid:durableId="430785229">
    <w:abstractNumId w:val="19"/>
  </w:num>
  <w:num w:numId="22" w16cid:durableId="921448354">
    <w:abstractNumId w:val="23"/>
  </w:num>
  <w:num w:numId="23" w16cid:durableId="37126129">
    <w:abstractNumId w:val="41"/>
  </w:num>
  <w:num w:numId="24" w16cid:durableId="979572783">
    <w:abstractNumId w:val="9"/>
  </w:num>
  <w:num w:numId="25" w16cid:durableId="80640595">
    <w:abstractNumId w:val="26"/>
  </w:num>
  <w:num w:numId="26" w16cid:durableId="512693517">
    <w:abstractNumId w:val="34"/>
  </w:num>
  <w:num w:numId="27" w16cid:durableId="1809786008">
    <w:abstractNumId w:val="44"/>
  </w:num>
  <w:num w:numId="28" w16cid:durableId="1114907664">
    <w:abstractNumId w:val="14"/>
  </w:num>
  <w:num w:numId="29" w16cid:durableId="955914219">
    <w:abstractNumId w:val="30"/>
  </w:num>
  <w:num w:numId="30" w16cid:durableId="1947422714">
    <w:abstractNumId w:val="10"/>
  </w:num>
  <w:num w:numId="31" w16cid:durableId="691418406">
    <w:abstractNumId w:val="1"/>
  </w:num>
  <w:num w:numId="32" w16cid:durableId="1260405038">
    <w:abstractNumId w:val="25"/>
  </w:num>
  <w:num w:numId="33" w16cid:durableId="1890608497">
    <w:abstractNumId w:val="27"/>
  </w:num>
  <w:num w:numId="34" w16cid:durableId="1433041608">
    <w:abstractNumId w:val="42"/>
  </w:num>
  <w:num w:numId="35" w16cid:durableId="45299910">
    <w:abstractNumId w:val="3"/>
  </w:num>
  <w:num w:numId="36" w16cid:durableId="338511761">
    <w:abstractNumId w:val="12"/>
  </w:num>
  <w:num w:numId="37" w16cid:durableId="1024597871">
    <w:abstractNumId w:val="21"/>
  </w:num>
  <w:num w:numId="38" w16cid:durableId="1765372476">
    <w:abstractNumId w:val="38"/>
  </w:num>
  <w:num w:numId="39" w16cid:durableId="16472861">
    <w:abstractNumId w:val="5"/>
  </w:num>
  <w:num w:numId="40" w16cid:durableId="1397388341">
    <w:abstractNumId w:val="17"/>
  </w:num>
  <w:num w:numId="41" w16cid:durableId="1306472716">
    <w:abstractNumId w:val="11"/>
  </w:num>
  <w:num w:numId="42" w16cid:durableId="2057318733">
    <w:abstractNumId w:val="32"/>
  </w:num>
  <w:num w:numId="43" w16cid:durableId="65691334">
    <w:abstractNumId w:val="13"/>
  </w:num>
  <w:num w:numId="44" w16cid:durableId="1746295038">
    <w:abstractNumId w:val="43"/>
  </w:num>
  <w:num w:numId="45" w16cid:durableId="1153756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F38B60"/>
    <w:rsid w:val="000049AD"/>
    <w:rsid w:val="0003219B"/>
    <w:rsid w:val="00081145"/>
    <w:rsid w:val="00124D28"/>
    <w:rsid w:val="00151F79"/>
    <w:rsid w:val="001B3AA1"/>
    <w:rsid w:val="0022687C"/>
    <w:rsid w:val="00265124"/>
    <w:rsid w:val="002B1CF2"/>
    <w:rsid w:val="002E1171"/>
    <w:rsid w:val="003D103A"/>
    <w:rsid w:val="003E22EE"/>
    <w:rsid w:val="003F36AA"/>
    <w:rsid w:val="00450AFC"/>
    <w:rsid w:val="005444B2"/>
    <w:rsid w:val="0056226F"/>
    <w:rsid w:val="005822FA"/>
    <w:rsid w:val="00591AFD"/>
    <w:rsid w:val="005D3030"/>
    <w:rsid w:val="00612145"/>
    <w:rsid w:val="007844FE"/>
    <w:rsid w:val="0079163B"/>
    <w:rsid w:val="00805E05"/>
    <w:rsid w:val="0082250C"/>
    <w:rsid w:val="00860DFC"/>
    <w:rsid w:val="00914677"/>
    <w:rsid w:val="00935E11"/>
    <w:rsid w:val="009C32E6"/>
    <w:rsid w:val="009D3D60"/>
    <w:rsid w:val="00A30053"/>
    <w:rsid w:val="00A33C22"/>
    <w:rsid w:val="00A8622A"/>
    <w:rsid w:val="00AA00BB"/>
    <w:rsid w:val="00AD34D1"/>
    <w:rsid w:val="00B57EF3"/>
    <w:rsid w:val="00B63E4B"/>
    <w:rsid w:val="00BD3EAF"/>
    <w:rsid w:val="00BF08AE"/>
    <w:rsid w:val="00C7D1A0"/>
    <w:rsid w:val="00CC4E80"/>
    <w:rsid w:val="00D8582F"/>
    <w:rsid w:val="00DE366A"/>
    <w:rsid w:val="00DE37B2"/>
    <w:rsid w:val="00E047D0"/>
    <w:rsid w:val="00E16F89"/>
    <w:rsid w:val="00E301A9"/>
    <w:rsid w:val="00E49FDA"/>
    <w:rsid w:val="00E92A47"/>
    <w:rsid w:val="00EA0DD5"/>
    <w:rsid w:val="00F50E1C"/>
    <w:rsid w:val="00FA6A24"/>
    <w:rsid w:val="00FC6805"/>
    <w:rsid w:val="00FD6F44"/>
    <w:rsid w:val="00FE6587"/>
    <w:rsid w:val="0164505F"/>
    <w:rsid w:val="01BB574A"/>
    <w:rsid w:val="01D5EE1B"/>
    <w:rsid w:val="0235118D"/>
    <w:rsid w:val="03062947"/>
    <w:rsid w:val="037D1100"/>
    <w:rsid w:val="045AF20E"/>
    <w:rsid w:val="0668AE43"/>
    <w:rsid w:val="074B363E"/>
    <w:rsid w:val="0B33E665"/>
    <w:rsid w:val="0BE48401"/>
    <w:rsid w:val="0EAAC90A"/>
    <w:rsid w:val="0FE3D01D"/>
    <w:rsid w:val="1025078E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9C1E310"/>
    <w:rsid w:val="29C29C36"/>
    <w:rsid w:val="29C2C736"/>
    <w:rsid w:val="2ADD95A0"/>
    <w:rsid w:val="2CF084A0"/>
    <w:rsid w:val="2D5E2623"/>
    <w:rsid w:val="2E628F8D"/>
    <w:rsid w:val="2FA8219A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C02045E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924B73"/>
    <w:rsid w:val="5F3DF691"/>
    <w:rsid w:val="62E51402"/>
    <w:rsid w:val="63B278B3"/>
    <w:rsid w:val="64757499"/>
    <w:rsid w:val="655D2437"/>
    <w:rsid w:val="65904303"/>
    <w:rsid w:val="65BB20DB"/>
    <w:rsid w:val="6BFD1137"/>
    <w:rsid w:val="6C5CA4C5"/>
    <w:rsid w:val="6DE59D4B"/>
    <w:rsid w:val="6EFEF1C1"/>
    <w:rsid w:val="70F38B60"/>
    <w:rsid w:val="7169D53A"/>
    <w:rsid w:val="71C170FE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0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5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33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5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65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28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37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52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ews.cornell.edu/stories/2024/03/flexible-due-dates-lower-student-stress-without-loss-rigor?fbclid=IwAR1p3VwIay4EBpSHWP7Y7lvUuQnvxQtDzEFmqG3UU-LKqttgyVaWJMgLtY4_aem_AahMBcVyHj2QKiAjo5tsKJcOS2P9oTNtDP18TIMwEGg5bhy1G2658NG9FWPugA6oKj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presentation/d/1GrzQktLYIhbYjf9TEEcdXbT3xGZuaQgT/edit" TargetMode="External"/><Relationship Id="rId5" Type="http://schemas.openxmlformats.org/officeDocument/2006/relationships/hyperlink" Target="https://wvm-edu.zoom.us/j/99623203179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Jess Lerma</cp:lastModifiedBy>
  <cp:revision>5</cp:revision>
  <dcterms:created xsi:type="dcterms:W3CDTF">2024-04-10T17:52:00Z</dcterms:created>
  <dcterms:modified xsi:type="dcterms:W3CDTF">2024-04-11T14:08:00Z</dcterms:modified>
</cp:coreProperties>
</file>