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81EC6" w14:textId="3E17CA51"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Distance Education Committee</w:t>
      </w:r>
    </w:p>
    <w:p w14:paraId="30318847" w14:textId="7D261142"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Agenda</w:t>
      </w:r>
    </w:p>
    <w:p w14:paraId="624CD76D" w14:textId="4F0C5BB3" w:rsidR="00DE37B2" w:rsidRPr="00E92A47" w:rsidRDefault="0EAAC90A" w:rsidP="6C5CA4C5">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 xml:space="preserve">Tuesday, </w:t>
      </w:r>
      <w:r w:rsidR="005D3030" w:rsidRPr="00E92A47">
        <w:rPr>
          <w:rFonts w:ascii="Calibri" w:eastAsia="Calibri" w:hAnsi="Calibri" w:cs="Calibri"/>
          <w:color w:val="000000" w:themeColor="text1"/>
          <w:sz w:val="24"/>
          <w:szCs w:val="24"/>
        </w:rPr>
        <w:t>Feb.</w:t>
      </w:r>
      <w:r w:rsidR="00EA0DD5">
        <w:rPr>
          <w:rFonts w:ascii="Calibri" w:eastAsia="Calibri" w:hAnsi="Calibri" w:cs="Calibri"/>
          <w:color w:val="000000" w:themeColor="text1"/>
          <w:sz w:val="24"/>
          <w:szCs w:val="24"/>
        </w:rPr>
        <w:t>20</w:t>
      </w:r>
      <w:r w:rsidR="005D3030" w:rsidRPr="00E92A47">
        <w:rPr>
          <w:rFonts w:ascii="Calibri" w:eastAsia="Calibri" w:hAnsi="Calibri" w:cs="Calibri"/>
          <w:color w:val="000000" w:themeColor="text1"/>
          <w:sz w:val="24"/>
          <w:szCs w:val="24"/>
        </w:rPr>
        <w:t>, 2024</w:t>
      </w:r>
    </w:p>
    <w:p w14:paraId="3EB67CB4" w14:textId="3CCA3D83"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Time: 2:15 – 3:45 pm</w:t>
      </w:r>
    </w:p>
    <w:p w14:paraId="53B86128" w14:textId="7E6FF71A" w:rsidR="00DE37B2" w:rsidRPr="00E92A47" w:rsidRDefault="0EAAC90A" w:rsidP="22630737">
      <w:p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Location: Zoom</w:t>
      </w:r>
    </w:p>
    <w:p w14:paraId="4CB11141" w14:textId="2CB267D7" w:rsidR="00DE37B2" w:rsidRPr="00E92A47" w:rsidRDefault="00000000" w:rsidP="22630737">
      <w:pPr>
        <w:rPr>
          <w:sz w:val="24"/>
          <w:szCs w:val="24"/>
        </w:rPr>
      </w:pPr>
      <w:hyperlink r:id="rId5" w:history="1">
        <w:r w:rsidR="00860DFC" w:rsidRPr="00E92A47">
          <w:rPr>
            <w:rStyle w:val="Hyperlink"/>
            <w:sz w:val="24"/>
            <w:szCs w:val="24"/>
          </w:rPr>
          <w:t>https://wvm-edu.zoom.us/j/99623203179</w:t>
        </w:r>
      </w:hyperlink>
    </w:p>
    <w:p w14:paraId="26401B13" w14:textId="4FF115CB" w:rsidR="00A8798C" w:rsidRPr="0028112B" w:rsidRDefault="00A8798C" w:rsidP="00A8798C">
      <w:pPr>
        <w:pStyle w:val="paragraph"/>
        <w:contextualSpacing/>
        <w:textAlignment w:val="baseline"/>
        <w:rPr>
          <w:rFonts w:asciiTheme="minorHAnsi" w:hAnsiTheme="minorHAnsi"/>
        </w:rPr>
      </w:pPr>
      <w:r w:rsidRPr="0028112B">
        <w:rPr>
          <w:rStyle w:val="eop"/>
          <w:rFonts w:asciiTheme="minorHAnsi" w:hAnsiTheme="minorHAnsi"/>
        </w:rPr>
        <w:t>In Attendance:</w:t>
      </w:r>
      <w:r w:rsidRPr="0028112B">
        <w:rPr>
          <w:rStyle w:val="eop"/>
          <w:rFonts w:asciiTheme="minorHAnsi" w:hAnsiTheme="minorHAnsi"/>
          <w:sz w:val="22"/>
          <w:szCs w:val="22"/>
        </w:rPr>
        <w:t xml:space="preserve"> </w:t>
      </w:r>
      <w:r w:rsidRPr="0028112B">
        <w:rPr>
          <w:rStyle w:val="normaltextrun"/>
          <w:rFonts w:asciiTheme="minorHAnsi" w:hAnsiTheme="minorHAnsi"/>
          <w:color w:val="0E00FF"/>
        </w:rPr>
        <w:t xml:space="preserve">Jess Lerma (chair), Kathy Arnold, Tracy </w:t>
      </w:r>
      <w:proofErr w:type="spellStart"/>
      <w:r w:rsidRPr="0028112B">
        <w:rPr>
          <w:rStyle w:val="normaltextrun"/>
          <w:rFonts w:asciiTheme="minorHAnsi" w:hAnsiTheme="minorHAnsi"/>
          <w:color w:val="0E00FF"/>
        </w:rPr>
        <w:t>DeHaan</w:t>
      </w:r>
      <w:proofErr w:type="spellEnd"/>
      <w:r w:rsidRPr="0028112B">
        <w:rPr>
          <w:rStyle w:val="normaltextrun"/>
          <w:rFonts w:asciiTheme="minorHAnsi" w:hAnsiTheme="minorHAnsi"/>
          <w:color w:val="0E00FF"/>
        </w:rPr>
        <w:t xml:space="preserve">, Amy </w:t>
      </w:r>
      <w:proofErr w:type="spellStart"/>
      <w:r w:rsidRPr="0028112B">
        <w:rPr>
          <w:rStyle w:val="normaltextrun"/>
          <w:rFonts w:asciiTheme="minorHAnsi" w:hAnsiTheme="minorHAnsi"/>
          <w:color w:val="0E00FF"/>
        </w:rPr>
        <w:t>Delevett</w:t>
      </w:r>
      <w:proofErr w:type="spellEnd"/>
      <w:r w:rsidRPr="0028112B">
        <w:rPr>
          <w:rStyle w:val="normaltextrun"/>
          <w:rFonts w:asciiTheme="minorHAnsi" w:hAnsiTheme="minorHAnsi"/>
          <w:color w:val="0E00FF"/>
        </w:rPr>
        <w:t xml:space="preserve">, </w:t>
      </w:r>
      <w:r>
        <w:rPr>
          <w:rStyle w:val="normaltextrun"/>
          <w:rFonts w:asciiTheme="minorHAnsi" w:hAnsiTheme="minorHAnsi"/>
          <w:color w:val="0E00FF"/>
        </w:rPr>
        <w:t xml:space="preserve">Gina </w:t>
      </w:r>
      <w:proofErr w:type="spellStart"/>
      <w:r>
        <w:rPr>
          <w:rStyle w:val="normaltextrun"/>
          <w:rFonts w:asciiTheme="minorHAnsi" w:hAnsiTheme="minorHAnsi"/>
          <w:color w:val="0E00FF"/>
        </w:rPr>
        <w:t>Firenzi</w:t>
      </w:r>
      <w:proofErr w:type="spellEnd"/>
      <w:r>
        <w:rPr>
          <w:rStyle w:val="normaltextrun"/>
          <w:rFonts w:asciiTheme="minorHAnsi" w:hAnsiTheme="minorHAnsi"/>
          <w:color w:val="0E00FF"/>
        </w:rPr>
        <w:t>, Wendy Bowers-</w:t>
      </w:r>
      <w:proofErr w:type="spellStart"/>
      <w:r>
        <w:rPr>
          <w:rStyle w:val="normaltextrun"/>
          <w:rFonts w:asciiTheme="minorHAnsi" w:hAnsiTheme="minorHAnsi"/>
          <w:color w:val="0E00FF"/>
        </w:rPr>
        <w:t>Gachesa</w:t>
      </w:r>
      <w:proofErr w:type="spellEnd"/>
      <w:r w:rsidRPr="0028112B">
        <w:rPr>
          <w:rStyle w:val="normaltextrun"/>
          <w:rFonts w:asciiTheme="minorHAnsi" w:hAnsiTheme="minorHAnsi"/>
          <w:color w:val="0E00FF"/>
        </w:rPr>
        <w:t xml:space="preserve">, Janis Kea, Jennifer </w:t>
      </w:r>
      <w:proofErr w:type="spellStart"/>
      <w:r w:rsidRPr="0028112B">
        <w:rPr>
          <w:rStyle w:val="normaltextrun"/>
          <w:rFonts w:asciiTheme="minorHAnsi" w:hAnsiTheme="minorHAnsi"/>
          <w:color w:val="0E00FF"/>
        </w:rPr>
        <w:t>Keh</w:t>
      </w:r>
      <w:proofErr w:type="spellEnd"/>
      <w:r w:rsidRPr="0028112B">
        <w:rPr>
          <w:rStyle w:val="normaltextrun"/>
          <w:rFonts w:asciiTheme="minorHAnsi" w:hAnsiTheme="minorHAnsi"/>
          <w:color w:val="0E00FF"/>
        </w:rPr>
        <w:t xml:space="preserve">, </w:t>
      </w:r>
      <w:r>
        <w:rPr>
          <w:rStyle w:val="normaltextrun"/>
          <w:rFonts w:asciiTheme="minorHAnsi" w:hAnsiTheme="minorHAnsi"/>
          <w:color w:val="0E00FF"/>
        </w:rPr>
        <w:t xml:space="preserve">Maryam Ford, </w:t>
      </w:r>
      <w:r w:rsidRPr="0028112B">
        <w:rPr>
          <w:rStyle w:val="normaltextrun"/>
          <w:rFonts w:asciiTheme="minorHAnsi" w:hAnsiTheme="minorHAnsi"/>
          <w:color w:val="0E00FF"/>
        </w:rPr>
        <w:t xml:space="preserve">Eva Maddox, Maryanne Mills, Laura Plunkett, Jeff </w:t>
      </w:r>
      <w:proofErr w:type="spellStart"/>
      <w:r w:rsidRPr="0028112B">
        <w:rPr>
          <w:rStyle w:val="normaltextrun"/>
          <w:rFonts w:asciiTheme="minorHAnsi" w:hAnsiTheme="minorHAnsi"/>
          <w:color w:val="0E00FF"/>
        </w:rPr>
        <w:t>Rascov</w:t>
      </w:r>
      <w:proofErr w:type="spellEnd"/>
      <w:r w:rsidRPr="0028112B">
        <w:rPr>
          <w:rStyle w:val="normaltextrun"/>
          <w:rFonts w:asciiTheme="minorHAnsi" w:hAnsiTheme="minorHAnsi"/>
          <w:color w:val="0E00FF"/>
        </w:rPr>
        <w:t xml:space="preserve">, Jeanette Richey, </w:t>
      </w:r>
    </w:p>
    <w:p w14:paraId="2493DC17" w14:textId="77777777" w:rsidR="00860DFC" w:rsidRPr="00E92A47" w:rsidRDefault="00860DFC" w:rsidP="22630737">
      <w:pPr>
        <w:rPr>
          <w:rFonts w:ascii="Calibri" w:eastAsia="Calibri" w:hAnsi="Calibri" w:cs="Calibri"/>
          <w:color w:val="000000" w:themeColor="text1"/>
          <w:sz w:val="24"/>
          <w:szCs w:val="24"/>
        </w:rPr>
      </w:pPr>
    </w:p>
    <w:p w14:paraId="70FE041D" w14:textId="2C5FA828" w:rsidR="00A8798C" w:rsidRPr="0028112B" w:rsidRDefault="00A8798C" w:rsidP="00A8798C">
      <w:pPr>
        <w:pStyle w:val="ListParagraph"/>
        <w:numPr>
          <w:ilvl w:val="0"/>
          <w:numId w:val="41"/>
        </w:numPr>
        <w:rPr>
          <w:rFonts w:eastAsia="Calibri" w:cs="Calibri"/>
          <w:color w:val="000000" w:themeColor="text1"/>
          <w:sz w:val="24"/>
          <w:szCs w:val="24"/>
        </w:rPr>
      </w:pPr>
      <w:r w:rsidRPr="0028112B">
        <w:rPr>
          <w:rFonts w:eastAsia="Calibri" w:cs="Calibri"/>
          <w:color w:val="000000" w:themeColor="text1"/>
          <w:sz w:val="24"/>
          <w:szCs w:val="24"/>
        </w:rPr>
        <w:t xml:space="preserve">Call to order and welcome </w:t>
      </w:r>
      <w:r w:rsidRPr="0028112B">
        <w:rPr>
          <w:rStyle w:val="normaltextrun"/>
          <w:color w:val="0E00FF"/>
          <w:sz w:val="24"/>
          <w:szCs w:val="24"/>
        </w:rPr>
        <w:t>Meeting was called to order at 2:2</w:t>
      </w:r>
      <w:r>
        <w:rPr>
          <w:rStyle w:val="normaltextrun"/>
          <w:color w:val="0E00FF"/>
          <w:sz w:val="24"/>
          <w:szCs w:val="24"/>
        </w:rPr>
        <w:t>0</w:t>
      </w:r>
      <w:r w:rsidRPr="0028112B">
        <w:rPr>
          <w:rStyle w:val="normaltextrun"/>
          <w:color w:val="0E00FF"/>
          <w:sz w:val="24"/>
          <w:szCs w:val="24"/>
        </w:rPr>
        <w:t xml:space="preserve"> pm.</w:t>
      </w:r>
    </w:p>
    <w:p w14:paraId="5BF0B210" w14:textId="77777777" w:rsidR="00A8798C" w:rsidRPr="0028112B" w:rsidRDefault="00A8798C" w:rsidP="00A8798C">
      <w:pPr>
        <w:pStyle w:val="ListParagraph"/>
        <w:numPr>
          <w:ilvl w:val="0"/>
          <w:numId w:val="41"/>
        </w:numPr>
        <w:rPr>
          <w:rFonts w:eastAsia="Calibri" w:cs="Calibri"/>
          <w:color w:val="000000" w:themeColor="text1"/>
          <w:sz w:val="24"/>
          <w:szCs w:val="24"/>
        </w:rPr>
      </w:pPr>
      <w:r w:rsidRPr="0028112B">
        <w:rPr>
          <w:rFonts w:eastAsia="Calibri" w:cs="Calibri"/>
          <w:color w:val="000000" w:themeColor="text1"/>
          <w:sz w:val="24"/>
          <w:szCs w:val="24"/>
        </w:rPr>
        <w:t xml:space="preserve">Approval of agenda </w:t>
      </w:r>
      <w:r w:rsidRPr="0028112B">
        <w:rPr>
          <w:rFonts w:eastAsia="Calibri" w:cs="Calibri"/>
          <w:color w:val="0035FF"/>
          <w:sz w:val="24"/>
          <w:szCs w:val="24"/>
        </w:rPr>
        <w:t>Order of agenda was approved.</w:t>
      </w:r>
    </w:p>
    <w:p w14:paraId="523766A4" w14:textId="77777777" w:rsidR="0022687C" w:rsidRPr="00E92A47" w:rsidRDefault="0022687C" w:rsidP="0022687C">
      <w:pPr>
        <w:pStyle w:val="ListParagraph"/>
        <w:numPr>
          <w:ilvl w:val="0"/>
          <w:numId w:val="41"/>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Announcements and information</w:t>
      </w:r>
    </w:p>
    <w:p w14:paraId="28653C1D" w14:textId="77777777" w:rsidR="00482CE7" w:rsidRPr="00482CE7" w:rsidRDefault="0022687C" w:rsidP="0022687C">
      <w:pPr>
        <w:pStyle w:val="ListParagraph"/>
        <w:numPr>
          <w:ilvl w:val="1"/>
          <w:numId w:val="40"/>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Counseling update (</w:t>
      </w:r>
      <w:proofErr w:type="spellStart"/>
      <w:r w:rsidRPr="00E92A47">
        <w:rPr>
          <w:rFonts w:ascii="Calibri" w:eastAsia="Calibri" w:hAnsi="Calibri" w:cs="Calibri"/>
          <w:color w:val="000000" w:themeColor="text1"/>
          <w:sz w:val="24"/>
          <w:szCs w:val="24"/>
        </w:rPr>
        <w:t>Keh</w:t>
      </w:r>
      <w:proofErr w:type="spellEnd"/>
      <w:r w:rsidR="00A8798C">
        <w:rPr>
          <w:rFonts w:ascii="Calibri" w:eastAsia="Calibri" w:hAnsi="Calibri" w:cs="Calibri"/>
          <w:color w:val="000000" w:themeColor="text1"/>
          <w:sz w:val="24"/>
          <w:szCs w:val="24"/>
        </w:rPr>
        <w:t>/Ford</w:t>
      </w:r>
      <w:r w:rsidRPr="00E92A47">
        <w:rPr>
          <w:rFonts w:ascii="Calibri" w:eastAsia="Calibri" w:hAnsi="Calibri" w:cs="Calibri"/>
          <w:color w:val="000000" w:themeColor="text1"/>
          <w:sz w:val="24"/>
          <w:szCs w:val="24"/>
        </w:rPr>
        <w:t>) - 5 mins</w:t>
      </w:r>
      <w:r w:rsidR="00A8798C">
        <w:rPr>
          <w:rFonts w:ascii="Calibri" w:eastAsia="Calibri" w:hAnsi="Calibri" w:cs="Calibri"/>
          <w:color w:val="000000" w:themeColor="text1"/>
          <w:sz w:val="24"/>
          <w:szCs w:val="24"/>
        </w:rPr>
        <w:t xml:space="preserve"> </w:t>
      </w:r>
      <w:r w:rsidR="00A8798C">
        <w:rPr>
          <w:rFonts w:eastAsia="Calibri" w:cs="Calibri"/>
          <w:color w:val="0035FF"/>
          <w:sz w:val="24"/>
          <w:szCs w:val="24"/>
        </w:rPr>
        <w:t xml:space="preserve">Jennifer </w:t>
      </w:r>
      <w:proofErr w:type="spellStart"/>
      <w:r w:rsidR="00A8798C">
        <w:rPr>
          <w:rFonts w:eastAsia="Calibri" w:cs="Calibri"/>
          <w:color w:val="0035FF"/>
          <w:sz w:val="24"/>
          <w:szCs w:val="24"/>
        </w:rPr>
        <w:t>Keh</w:t>
      </w:r>
      <w:proofErr w:type="spellEnd"/>
      <w:r w:rsidR="00A8798C">
        <w:rPr>
          <w:rFonts w:eastAsia="Calibri" w:cs="Calibri"/>
          <w:color w:val="0035FF"/>
          <w:sz w:val="24"/>
          <w:szCs w:val="24"/>
        </w:rPr>
        <w:t xml:space="preserve"> introduced Maryam Ford as her replacement representative for the Counseling Department. Lerma and Plunkett both expressed their appreciation for </w:t>
      </w:r>
      <w:proofErr w:type="spellStart"/>
      <w:r w:rsidR="00A8798C">
        <w:rPr>
          <w:rFonts w:eastAsia="Calibri" w:cs="Calibri"/>
          <w:color w:val="0035FF"/>
          <w:sz w:val="24"/>
          <w:szCs w:val="24"/>
        </w:rPr>
        <w:t>Keh’s</w:t>
      </w:r>
      <w:proofErr w:type="spellEnd"/>
      <w:r w:rsidR="00A8798C">
        <w:rPr>
          <w:rFonts w:eastAsia="Calibri" w:cs="Calibri"/>
          <w:color w:val="0035FF"/>
          <w:sz w:val="24"/>
          <w:szCs w:val="24"/>
        </w:rPr>
        <w:t xml:space="preserve"> support and student-centered approach to DE issues and concerns at WVC. </w:t>
      </w:r>
    </w:p>
    <w:p w14:paraId="326F8A03" w14:textId="77777777" w:rsidR="00482CE7" w:rsidRDefault="00482CE7" w:rsidP="00482CE7">
      <w:pPr>
        <w:pStyle w:val="ListParagraph"/>
        <w:rPr>
          <w:rFonts w:eastAsia="Calibri" w:cs="Calibri"/>
          <w:color w:val="0035FF"/>
          <w:sz w:val="24"/>
          <w:szCs w:val="24"/>
        </w:rPr>
      </w:pPr>
    </w:p>
    <w:p w14:paraId="29A116F0" w14:textId="696210B6" w:rsidR="0022687C" w:rsidRPr="00E92A47" w:rsidRDefault="00482CE7" w:rsidP="00482CE7">
      <w:pPr>
        <w:pStyle w:val="ListParagraph"/>
        <w:rPr>
          <w:rFonts w:ascii="Calibri" w:eastAsia="Calibri" w:hAnsi="Calibri" w:cs="Calibri"/>
          <w:color w:val="000000" w:themeColor="text1"/>
          <w:sz w:val="24"/>
          <w:szCs w:val="24"/>
        </w:rPr>
      </w:pPr>
      <w:r>
        <w:rPr>
          <w:rFonts w:eastAsia="Calibri" w:cs="Calibri"/>
          <w:color w:val="0035FF"/>
          <w:sz w:val="24"/>
          <w:szCs w:val="24"/>
        </w:rPr>
        <w:t xml:space="preserve">Maryam Ford stated that the counseling department’s current focus is on the Early Alert system and making sure students receive the necessary support. </w:t>
      </w:r>
    </w:p>
    <w:p w14:paraId="3F26ACA2" w14:textId="27C573EE" w:rsidR="0022687C" w:rsidRPr="00482CE7" w:rsidRDefault="0022687C" w:rsidP="0022687C">
      <w:pPr>
        <w:pStyle w:val="ListParagraph"/>
        <w:numPr>
          <w:ilvl w:val="1"/>
          <w:numId w:val="40"/>
        </w:numPr>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Distance Education Coordinator (Plunkett) - 10 mins</w:t>
      </w:r>
      <w:r w:rsidR="007844FE" w:rsidRPr="00E92A47">
        <w:rPr>
          <w:rFonts w:ascii="Calibri" w:eastAsia="Calibri" w:hAnsi="Calibri" w:cs="Calibri"/>
          <w:color w:val="000000" w:themeColor="text1"/>
          <w:sz w:val="24"/>
          <w:szCs w:val="24"/>
        </w:rPr>
        <w:t>.</w:t>
      </w:r>
      <w:r w:rsidR="00482CE7">
        <w:rPr>
          <w:rFonts w:ascii="Calibri" w:eastAsia="Calibri" w:hAnsi="Calibri" w:cs="Calibri"/>
          <w:color w:val="000000" w:themeColor="text1"/>
          <w:sz w:val="24"/>
          <w:szCs w:val="24"/>
        </w:rPr>
        <w:t xml:space="preserve"> </w:t>
      </w:r>
      <w:r w:rsidR="00482CE7">
        <w:rPr>
          <w:rFonts w:eastAsia="Calibri" w:cs="Calibri"/>
          <w:color w:val="0035FF"/>
          <w:sz w:val="24"/>
          <w:szCs w:val="24"/>
        </w:rPr>
        <w:t xml:space="preserve">Laura Plunkett </w:t>
      </w:r>
      <w:proofErr w:type="spellStart"/>
      <w:r w:rsidR="00482CE7">
        <w:rPr>
          <w:rFonts w:eastAsia="Calibri" w:cs="Calibri"/>
          <w:color w:val="0035FF"/>
          <w:sz w:val="24"/>
          <w:szCs w:val="24"/>
        </w:rPr>
        <w:t>discussd</w:t>
      </w:r>
      <w:proofErr w:type="spellEnd"/>
      <w:r w:rsidR="00482CE7">
        <w:rPr>
          <w:rFonts w:eastAsia="Calibri" w:cs="Calibri"/>
          <w:color w:val="0035FF"/>
          <w:sz w:val="24"/>
          <w:szCs w:val="24"/>
        </w:rPr>
        <w:t xml:space="preserve"> the most recent Friday WOW review of Discussion Boards on Canvas. The next Friday WOW will address Canvas quiz questions. She also shared that the most common request for training is OneNote and asked if any members use it regularly. No members had. Plunkett highlighted its functionality but stated that not many faculty use it. </w:t>
      </w:r>
    </w:p>
    <w:p w14:paraId="7A0B33FD" w14:textId="215C7182" w:rsidR="00482CE7" w:rsidRDefault="00482CE7" w:rsidP="00482CE7">
      <w:pPr>
        <w:ind w:left="720"/>
        <w:rPr>
          <w:rFonts w:eastAsia="Calibri" w:cs="Calibri"/>
          <w:color w:val="0035FF"/>
          <w:sz w:val="24"/>
          <w:szCs w:val="24"/>
        </w:rPr>
      </w:pPr>
      <w:r>
        <w:rPr>
          <w:rFonts w:eastAsia="Calibri" w:cs="Calibri"/>
          <w:color w:val="0035FF"/>
          <w:sz w:val="24"/>
          <w:szCs w:val="24"/>
        </w:rPr>
        <w:t xml:space="preserve">POCR faculty are doing well and the cohort is in their final stages. Plunkett also reminded us of the </w:t>
      </w:r>
      <w:proofErr w:type="spellStart"/>
      <w:r>
        <w:rPr>
          <w:rFonts w:eastAsia="Calibri" w:cs="Calibri"/>
          <w:color w:val="0035FF"/>
          <w:sz w:val="24"/>
          <w:szCs w:val="24"/>
        </w:rPr>
        <w:t>PopeTech</w:t>
      </w:r>
      <w:proofErr w:type="spellEnd"/>
      <w:r>
        <w:rPr>
          <w:rFonts w:eastAsia="Calibri" w:cs="Calibri"/>
          <w:color w:val="0035FF"/>
          <w:sz w:val="24"/>
          <w:szCs w:val="24"/>
        </w:rPr>
        <w:t xml:space="preserve"> presentation occurring on Wednesday 2/21, a tool that helps make tools accessible and compliant. </w:t>
      </w:r>
    </w:p>
    <w:p w14:paraId="6428E044" w14:textId="7123CC6F" w:rsidR="00E463C5" w:rsidRDefault="00E463C5" w:rsidP="00482CE7">
      <w:pPr>
        <w:ind w:left="720"/>
        <w:rPr>
          <w:rFonts w:eastAsia="Calibri" w:cs="Calibri"/>
          <w:color w:val="0035FF"/>
          <w:sz w:val="24"/>
          <w:szCs w:val="24"/>
        </w:rPr>
      </w:pPr>
      <w:r>
        <w:rPr>
          <w:rFonts w:eastAsia="Calibri" w:cs="Calibri"/>
          <w:color w:val="0035FF"/>
          <w:sz w:val="24"/>
          <w:szCs w:val="24"/>
        </w:rPr>
        <w:t xml:space="preserve">Plunkett also stated that she met with Michelle Francis, as Professional Development Coordinator to introduce AI training at All College Day as well as during weekly PD sessions. </w:t>
      </w:r>
      <w:r w:rsidRPr="00E463C5">
        <w:rPr>
          <w:rFonts w:eastAsia="Calibri" w:cs="Calibri"/>
          <w:color w:val="0035FF"/>
          <w:sz w:val="24"/>
          <w:szCs w:val="24"/>
        </w:rPr>
        <w:t xml:space="preserve"> </w:t>
      </w:r>
      <w:r>
        <w:rPr>
          <w:rFonts w:eastAsia="Calibri" w:cs="Calibri"/>
          <w:color w:val="0035FF"/>
          <w:sz w:val="24"/>
          <w:szCs w:val="24"/>
        </w:rPr>
        <w:t xml:space="preserve">The discussion was around </w:t>
      </w:r>
      <w:r w:rsidRPr="00E463C5">
        <w:rPr>
          <w:rFonts w:eastAsia="Calibri" w:cs="Calibri"/>
          <w:color w:val="0035FF"/>
          <w:sz w:val="24"/>
          <w:szCs w:val="24"/>
        </w:rPr>
        <w:t xml:space="preserve"> the classroom </w:t>
      </w:r>
      <w:r>
        <w:rPr>
          <w:rFonts w:eastAsia="Calibri" w:cs="Calibri"/>
          <w:color w:val="0035FF"/>
          <w:sz w:val="24"/>
          <w:szCs w:val="24"/>
        </w:rPr>
        <w:t>and</w:t>
      </w:r>
      <w:r w:rsidRPr="00E463C5">
        <w:rPr>
          <w:rFonts w:eastAsia="Calibri" w:cs="Calibri"/>
          <w:color w:val="0035FF"/>
          <w:sz w:val="24"/>
          <w:szCs w:val="24"/>
        </w:rPr>
        <w:t xml:space="preserve"> modifi</w:t>
      </w:r>
      <w:r>
        <w:rPr>
          <w:rFonts w:eastAsia="Calibri" w:cs="Calibri"/>
          <w:color w:val="0035FF"/>
          <w:sz w:val="24"/>
          <w:szCs w:val="24"/>
        </w:rPr>
        <w:t>cation</w:t>
      </w:r>
      <w:r w:rsidRPr="00E463C5">
        <w:rPr>
          <w:rFonts w:eastAsia="Calibri" w:cs="Calibri"/>
          <w:color w:val="0035FF"/>
          <w:sz w:val="24"/>
          <w:szCs w:val="24"/>
        </w:rPr>
        <w:t xml:space="preserve"> in this new age, thinking about how pedagogy is changing</w:t>
      </w:r>
      <w:r>
        <w:rPr>
          <w:rFonts w:eastAsia="Calibri" w:cs="Calibri"/>
          <w:color w:val="0035FF"/>
          <w:sz w:val="24"/>
          <w:szCs w:val="24"/>
        </w:rPr>
        <w:t xml:space="preserve"> and</w:t>
      </w:r>
      <w:r w:rsidRPr="00E463C5">
        <w:rPr>
          <w:rFonts w:eastAsia="Calibri" w:cs="Calibri"/>
          <w:color w:val="0035FF"/>
          <w:sz w:val="24"/>
          <w:szCs w:val="24"/>
        </w:rPr>
        <w:t xml:space="preserve"> learning outcomes</w:t>
      </w:r>
      <w:r>
        <w:rPr>
          <w:rFonts w:eastAsia="Calibri" w:cs="Calibri"/>
          <w:color w:val="0035FF"/>
          <w:sz w:val="24"/>
          <w:szCs w:val="24"/>
        </w:rPr>
        <w:t xml:space="preserve">. Eva Maddox stated that </w:t>
      </w:r>
      <w:r w:rsidRPr="00E463C5">
        <w:rPr>
          <w:rFonts w:eastAsia="Calibri" w:cs="Calibri"/>
          <w:color w:val="0035FF"/>
          <w:sz w:val="24"/>
          <w:szCs w:val="24"/>
        </w:rPr>
        <w:t>college seniors</w:t>
      </w:r>
      <w:r>
        <w:rPr>
          <w:rFonts w:eastAsia="Calibri" w:cs="Calibri"/>
          <w:color w:val="0035FF"/>
          <w:sz w:val="24"/>
          <w:szCs w:val="24"/>
        </w:rPr>
        <w:t xml:space="preserve"> at her university</w:t>
      </w:r>
      <w:r w:rsidRPr="00E463C5">
        <w:rPr>
          <w:rFonts w:eastAsia="Calibri" w:cs="Calibri"/>
          <w:color w:val="0035FF"/>
          <w:sz w:val="24"/>
          <w:szCs w:val="24"/>
        </w:rPr>
        <w:t xml:space="preserve">, don't </w:t>
      </w:r>
      <w:r>
        <w:rPr>
          <w:rFonts w:eastAsia="Calibri" w:cs="Calibri"/>
          <w:color w:val="0035FF"/>
          <w:sz w:val="24"/>
          <w:szCs w:val="24"/>
        </w:rPr>
        <w:t xml:space="preserve">know how to use AI </w:t>
      </w:r>
      <w:r w:rsidRPr="00E463C5">
        <w:rPr>
          <w:rFonts w:eastAsia="Calibri" w:cs="Calibri"/>
          <w:color w:val="0035FF"/>
          <w:sz w:val="24"/>
          <w:szCs w:val="24"/>
        </w:rPr>
        <w:t xml:space="preserve"> </w:t>
      </w:r>
      <w:r>
        <w:rPr>
          <w:rFonts w:eastAsia="Calibri" w:cs="Calibri"/>
          <w:color w:val="0035FF"/>
          <w:sz w:val="24"/>
          <w:szCs w:val="24"/>
        </w:rPr>
        <w:t xml:space="preserve">while others </w:t>
      </w:r>
      <w:r w:rsidRPr="00E463C5">
        <w:rPr>
          <w:rFonts w:eastAsia="Calibri" w:cs="Calibri"/>
          <w:color w:val="0035FF"/>
          <w:sz w:val="24"/>
          <w:szCs w:val="24"/>
        </w:rPr>
        <w:t>are definitely using it.</w:t>
      </w:r>
    </w:p>
    <w:p w14:paraId="52012EB4" w14:textId="06EC78D6" w:rsidR="00E463C5" w:rsidRPr="00482CE7" w:rsidRDefault="00E463C5" w:rsidP="00482CE7">
      <w:pPr>
        <w:ind w:left="720"/>
        <w:rPr>
          <w:rFonts w:ascii="Calibri" w:eastAsia="Calibri" w:hAnsi="Calibri" w:cs="Calibri"/>
          <w:color w:val="000000" w:themeColor="text1"/>
          <w:sz w:val="24"/>
          <w:szCs w:val="24"/>
        </w:rPr>
      </w:pPr>
      <w:r>
        <w:rPr>
          <w:rFonts w:eastAsia="Calibri" w:cs="Calibri"/>
          <w:color w:val="0035FF"/>
          <w:sz w:val="24"/>
          <w:szCs w:val="24"/>
        </w:rPr>
        <w:lastRenderedPageBreak/>
        <w:t xml:space="preserve">Maryanne Mills said that the library will be conducing AI orientations and to work with faculty to set expectations about what would be covered. An All Faculty email will follow and introduce this discussion. </w:t>
      </w:r>
    </w:p>
    <w:p w14:paraId="48CBEC5C" w14:textId="7AE96027" w:rsidR="0022687C" w:rsidRPr="00665B95" w:rsidRDefault="007833B9" w:rsidP="0022687C">
      <w:pPr>
        <w:pStyle w:val="ListParagraph"/>
        <w:numPr>
          <w:ilvl w:val="1"/>
          <w:numId w:val="40"/>
        </w:numPr>
        <w:rPr>
          <w:rFonts w:eastAsia="Calibri" w:cs="Calibri"/>
          <w:color w:val="000000" w:themeColor="text1"/>
          <w:sz w:val="24"/>
          <w:szCs w:val="24"/>
        </w:rPr>
      </w:pPr>
      <w:r>
        <w:rPr>
          <w:rFonts w:eastAsia="Calibri" w:cs="Calibri"/>
          <w:color w:val="000000" w:themeColor="text1"/>
          <w:sz w:val="24"/>
          <w:szCs w:val="24"/>
        </w:rPr>
        <w:t xml:space="preserve">Discuss </w:t>
      </w:r>
      <w:hyperlink r:id="rId6" w:history="1">
        <w:r w:rsidR="0022687C" w:rsidRPr="007833B9">
          <w:rPr>
            <w:rStyle w:val="Hyperlink"/>
            <w:rFonts w:eastAsia="Calibri" w:cs="Calibri"/>
            <w:sz w:val="24"/>
            <w:szCs w:val="24"/>
          </w:rPr>
          <w:t xml:space="preserve">AI </w:t>
        </w:r>
        <w:r w:rsidR="00EA0DD5" w:rsidRPr="007833B9">
          <w:rPr>
            <w:rStyle w:val="Hyperlink"/>
            <w:rFonts w:eastAsia="Calibri" w:cs="Calibri"/>
            <w:sz w:val="24"/>
            <w:szCs w:val="24"/>
          </w:rPr>
          <w:t>Task Force Survey</w:t>
        </w:r>
      </w:hyperlink>
      <w:r w:rsidR="00EA0DD5">
        <w:rPr>
          <w:rFonts w:eastAsia="Calibri" w:cs="Calibri"/>
          <w:color w:val="000000" w:themeColor="text1"/>
          <w:sz w:val="24"/>
          <w:szCs w:val="24"/>
        </w:rPr>
        <w:t xml:space="preserve"> Results</w:t>
      </w:r>
      <w:r w:rsidR="0022687C" w:rsidRPr="00E92A47">
        <w:rPr>
          <w:rFonts w:eastAsia="Calibri" w:cs="Calibri"/>
          <w:color w:val="000000" w:themeColor="text1"/>
          <w:sz w:val="24"/>
          <w:szCs w:val="24"/>
        </w:rPr>
        <w:t xml:space="preserve"> </w:t>
      </w:r>
      <w:r w:rsidR="00EA0DD5">
        <w:rPr>
          <w:rFonts w:eastAsia="Calibri" w:cs="Calibri"/>
          <w:color w:val="000000" w:themeColor="text1"/>
          <w:sz w:val="24"/>
          <w:szCs w:val="24"/>
        </w:rPr>
        <w:t>– 30 mins</w:t>
      </w:r>
      <w:r w:rsidR="00C84ACD">
        <w:rPr>
          <w:rFonts w:eastAsia="Calibri" w:cs="Calibri"/>
          <w:color w:val="000000" w:themeColor="text1"/>
          <w:sz w:val="24"/>
          <w:szCs w:val="24"/>
        </w:rPr>
        <w:t xml:space="preserve"> </w:t>
      </w:r>
      <w:r w:rsidR="00C84ACD">
        <w:rPr>
          <w:rFonts w:eastAsia="Calibri" w:cs="Calibri"/>
          <w:color w:val="0035FF"/>
          <w:sz w:val="24"/>
          <w:szCs w:val="24"/>
        </w:rPr>
        <w:t xml:space="preserve">Lerma and Plunkett introduced the results of the AI Survey conducted by the Academic Senate’s AI Task Force. The survey was the result of 73 Reponses by faculty to questions regarding AI use and concerns in the classroom. The first graph showed that 50% of the faculty use AI in some way. The discussion also had Plunkett noting that faculty who are not aware of the types of AI tools that are available and what is being used may not be sure what AI tools can accomplish, which puts their students at a detriment. Lerma noted that most faculty may be aware of AI tools like Grammarly but may not know that apps they current use may be integrating AI.  </w:t>
      </w:r>
    </w:p>
    <w:p w14:paraId="0F5D1351" w14:textId="77777777" w:rsidR="00665B95" w:rsidRDefault="00665B95" w:rsidP="00665B95">
      <w:pPr>
        <w:pStyle w:val="ListParagraph"/>
        <w:ind w:left="0"/>
        <w:rPr>
          <w:rFonts w:eastAsia="Calibri" w:cs="Calibri"/>
          <w:color w:val="0035FF"/>
          <w:sz w:val="24"/>
          <w:szCs w:val="24"/>
        </w:rPr>
      </w:pPr>
    </w:p>
    <w:p w14:paraId="785AEAD6" w14:textId="6FD5817C" w:rsidR="00665B95" w:rsidRDefault="00665B95" w:rsidP="00665B95">
      <w:pPr>
        <w:pStyle w:val="ListParagraph"/>
        <w:rPr>
          <w:rFonts w:eastAsia="Calibri" w:cs="Calibri"/>
          <w:color w:val="0035FF"/>
          <w:sz w:val="24"/>
          <w:szCs w:val="24"/>
        </w:rPr>
      </w:pPr>
      <w:r>
        <w:rPr>
          <w:rFonts w:eastAsia="Calibri" w:cs="Calibri"/>
          <w:color w:val="0035FF"/>
          <w:sz w:val="24"/>
          <w:szCs w:val="24"/>
        </w:rPr>
        <w:t xml:space="preserve">Plunkett noted that the next response addressed the issue of AI use and whether it constitutes cheating. She noted that higher level students will be better prepared to use AI tools, understanding when and where to use. This begs the question as to whether it is a tool or considered cheating. Gina </w:t>
      </w:r>
      <w:proofErr w:type="spellStart"/>
      <w:r>
        <w:rPr>
          <w:rFonts w:eastAsia="Calibri" w:cs="Calibri"/>
          <w:color w:val="0035FF"/>
          <w:sz w:val="24"/>
          <w:szCs w:val="24"/>
        </w:rPr>
        <w:t>Firenzi</w:t>
      </w:r>
      <w:proofErr w:type="spellEnd"/>
      <w:r>
        <w:rPr>
          <w:rFonts w:eastAsia="Calibri" w:cs="Calibri"/>
          <w:color w:val="0035FF"/>
          <w:sz w:val="24"/>
          <w:szCs w:val="24"/>
        </w:rPr>
        <w:t xml:space="preserve"> added that the </w:t>
      </w:r>
      <w:proofErr w:type="spellStart"/>
      <w:r>
        <w:rPr>
          <w:rFonts w:eastAsia="Calibri" w:cs="Calibri"/>
          <w:color w:val="0035FF"/>
          <w:sz w:val="24"/>
          <w:szCs w:val="24"/>
        </w:rPr>
        <w:t>DeAnza</w:t>
      </w:r>
      <w:proofErr w:type="spellEnd"/>
      <w:r>
        <w:rPr>
          <w:rFonts w:eastAsia="Calibri" w:cs="Calibri"/>
          <w:color w:val="0035FF"/>
          <w:sz w:val="24"/>
          <w:szCs w:val="24"/>
        </w:rPr>
        <w:t xml:space="preserve">/Foothill district encourage students and faculty to use AI tools, while SJSU strictly prohibits AI use. She also stated that some students use the excuse that </w:t>
      </w:r>
      <w:proofErr w:type="spellStart"/>
      <w:r>
        <w:rPr>
          <w:rFonts w:eastAsia="Calibri" w:cs="Calibri"/>
          <w:color w:val="0035FF"/>
          <w:sz w:val="24"/>
          <w:szCs w:val="24"/>
        </w:rPr>
        <w:t>ChatGPT</w:t>
      </w:r>
      <w:proofErr w:type="spellEnd"/>
      <w:r>
        <w:rPr>
          <w:rFonts w:eastAsia="Calibri" w:cs="Calibri"/>
          <w:color w:val="0035FF"/>
          <w:sz w:val="24"/>
          <w:szCs w:val="24"/>
        </w:rPr>
        <w:t xml:space="preserve"> was down and they could not complete assignments. The concern </w:t>
      </w:r>
      <w:proofErr w:type="spellStart"/>
      <w:r>
        <w:rPr>
          <w:rFonts w:eastAsia="Calibri" w:cs="Calibri"/>
          <w:color w:val="0035FF"/>
          <w:sz w:val="24"/>
          <w:szCs w:val="24"/>
        </w:rPr>
        <w:t>Firenzi</w:t>
      </w:r>
      <w:proofErr w:type="spellEnd"/>
      <w:r>
        <w:rPr>
          <w:rFonts w:eastAsia="Calibri" w:cs="Calibri"/>
          <w:color w:val="0035FF"/>
          <w:sz w:val="24"/>
          <w:szCs w:val="24"/>
        </w:rPr>
        <w:t xml:space="preserve"> had was on the messaging to students and making sure everyone was clearly prepared and aware of consequences of use, if there are any</w:t>
      </w:r>
      <w:r w:rsidRPr="00665B95">
        <w:rPr>
          <w:rFonts w:eastAsia="Calibri" w:cs="Calibri"/>
          <w:color w:val="0035FF"/>
          <w:sz w:val="24"/>
          <w:szCs w:val="24"/>
        </w:rPr>
        <w:t xml:space="preserve">. </w:t>
      </w:r>
    </w:p>
    <w:p w14:paraId="6FCC67FE" w14:textId="77777777" w:rsidR="00665B95" w:rsidRDefault="00665B95" w:rsidP="00665B95">
      <w:pPr>
        <w:pStyle w:val="ListParagraph"/>
        <w:rPr>
          <w:rFonts w:eastAsia="Calibri" w:cs="Calibri"/>
          <w:color w:val="0035FF"/>
          <w:sz w:val="24"/>
          <w:szCs w:val="24"/>
        </w:rPr>
      </w:pPr>
    </w:p>
    <w:p w14:paraId="7DD750FA" w14:textId="77777777" w:rsidR="004430EC" w:rsidRDefault="00665B95" w:rsidP="00665B95">
      <w:pPr>
        <w:pStyle w:val="ListParagraph"/>
        <w:rPr>
          <w:rFonts w:eastAsia="Calibri" w:cs="Calibri"/>
          <w:color w:val="0035FF"/>
          <w:sz w:val="24"/>
          <w:szCs w:val="24"/>
        </w:rPr>
      </w:pPr>
      <w:r>
        <w:rPr>
          <w:rFonts w:eastAsia="Calibri" w:cs="Calibri"/>
          <w:color w:val="0035FF"/>
          <w:sz w:val="24"/>
          <w:szCs w:val="24"/>
        </w:rPr>
        <w:t xml:space="preserve">Lerma and Plunkett both noted that discussion needs to be held at the discipline level in order to clearly be aware how various disciplines will or will not tolerate AI use. Plunkett stated that this speaks to Mills’ discussion of the library’s introduction of AI tools in orientations. </w:t>
      </w:r>
      <w:r w:rsidR="00F551E6">
        <w:rPr>
          <w:rFonts w:eastAsia="Calibri" w:cs="Calibri"/>
          <w:color w:val="0035FF"/>
          <w:sz w:val="24"/>
          <w:szCs w:val="24"/>
        </w:rPr>
        <w:t xml:space="preserve">They also stated that the library would be a natural place for discussion of AI tools should occur, given its concern with Information Competency. </w:t>
      </w:r>
    </w:p>
    <w:p w14:paraId="6FA351E8" w14:textId="77777777" w:rsidR="004430EC" w:rsidRDefault="004430EC" w:rsidP="00665B95">
      <w:pPr>
        <w:pStyle w:val="ListParagraph"/>
        <w:rPr>
          <w:rFonts w:eastAsia="Calibri" w:cs="Calibri"/>
          <w:color w:val="0035FF"/>
          <w:sz w:val="24"/>
          <w:szCs w:val="24"/>
        </w:rPr>
      </w:pPr>
    </w:p>
    <w:p w14:paraId="7EFFE235" w14:textId="77777777" w:rsidR="00612B9C" w:rsidRDefault="004430EC" w:rsidP="00665B95">
      <w:pPr>
        <w:pStyle w:val="ListParagraph"/>
        <w:rPr>
          <w:rFonts w:eastAsia="Calibri" w:cs="Calibri"/>
          <w:color w:val="0035FF"/>
          <w:sz w:val="24"/>
          <w:szCs w:val="24"/>
        </w:rPr>
      </w:pPr>
      <w:r>
        <w:rPr>
          <w:rFonts w:eastAsia="Calibri" w:cs="Calibri"/>
          <w:color w:val="0035FF"/>
          <w:sz w:val="24"/>
          <w:szCs w:val="24"/>
        </w:rPr>
        <w:t>Plunkett noted that the next response referred to t</w:t>
      </w:r>
      <w:r w:rsidRPr="004430EC">
        <w:rPr>
          <w:rFonts w:eastAsia="Calibri" w:cs="Calibri"/>
          <w:color w:val="0035FF"/>
          <w:sz w:val="24"/>
          <w:szCs w:val="24"/>
        </w:rPr>
        <w:t xml:space="preserve">he integration of AI </w:t>
      </w:r>
      <w:r>
        <w:rPr>
          <w:rFonts w:eastAsia="Calibri" w:cs="Calibri"/>
          <w:color w:val="0035FF"/>
          <w:sz w:val="24"/>
          <w:szCs w:val="24"/>
        </w:rPr>
        <w:t>and how it may affect</w:t>
      </w:r>
      <w:r w:rsidRPr="004430EC">
        <w:rPr>
          <w:rFonts w:eastAsia="Calibri" w:cs="Calibri"/>
          <w:color w:val="0035FF"/>
          <w:sz w:val="24"/>
          <w:szCs w:val="24"/>
        </w:rPr>
        <w:t xml:space="preserve"> workload. </w:t>
      </w:r>
      <w:r>
        <w:rPr>
          <w:rFonts w:eastAsia="Calibri" w:cs="Calibri"/>
          <w:color w:val="0035FF"/>
          <w:sz w:val="24"/>
          <w:szCs w:val="24"/>
        </w:rPr>
        <w:t>Reponses noted that most</w:t>
      </w:r>
      <w:r w:rsidRPr="004430EC">
        <w:rPr>
          <w:rFonts w:eastAsia="Calibri" w:cs="Calibri"/>
          <w:color w:val="0035FF"/>
          <w:sz w:val="24"/>
          <w:szCs w:val="24"/>
        </w:rPr>
        <w:t xml:space="preserve"> strongly agree</w:t>
      </w:r>
      <w:r>
        <w:rPr>
          <w:rFonts w:eastAsia="Calibri" w:cs="Calibri"/>
          <w:color w:val="0035FF"/>
          <w:sz w:val="24"/>
          <w:szCs w:val="24"/>
        </w:rPr>
        <w:t xml:space="preserve"> and are</w:t>
      </w:r>
      <w:r w:rsidRPr="004430EC">
        <w:rPr>
          <w:rFonts w:eastAsia="Calibri" w:cs="Calibri"/>
          <w:color w:val="0035FF"/>
          <w:sz w:val="24"/>
          <w:szCs w:val="24"/>
        </w:rPr>
        <w:t xml:space="preserve"> neutral. </w:t>
      </w:r>
      <w:r>
        <w:rPr>
          <w:rFonts w:eastAsia="Calibri" w:cs="Calibri"/>
          <w:color w:val="0035FF"/>
          <w:sz w:val="24"/>
          <w:szCs w:val="24"/>
        </w:rPr>
        <w:t xml:space="preserve">She noted that the </w:t>
      </w:r>
      <w:r w:rsidRPr="004430EC">
        <w:rPr>
          <w:rFonts w:eastAsia="Calibri" w:cs="Calibri"/>
          <w:color w:val="0035FF"/>
          <w:sz w:val="24"/>
          <w:szCs w:val="24"/>
        </w:rPr>
        <w:t>neutral group is the group that</w:t>
      </w:r>
      <w:r>
        <w:rPr>
          <w:rFonts w:eastAsia="Calibri" w:cs="Calibri"/>
          <w:color w:val="0035FF"/>
          <w:sz w:val="24"/>
          <w:szCs w:val="24"/>
        </w:rPr>
        <w:t xml:space="preserve"> may not be</w:t>
      </w:r>
      <w:r w:rsidRPr="004430EC">
        <w:rPr>
          <w:rFonts w:eastAsia="Calibri" w:cs="Calibri"/>
          <w:color w:val="0035FF"/>
          <w:sz w:val="24"/>
          <w:szCs w:val="24"/>
        </w:rPr>
        <w:t xml:space="preserve"> quite sure if it's happening or not happening</w:t>
      </w:r>
      <w:r>
        <w:rPr>
          <w:rFonts w:eastAsia="Calibri" w:cs="Calibri"/>
          <w:color w:val="0035FF"/>
          <w:sz w:val="24"/>
          <w:szCs w:val="24"/>
        </w:rPr>
        <w:t xml:space="preserve"> and</w:t>
      </w:r>
      <w:r w:rsidRPr="004430EC">
        <w:rPr>
          <w:rFonts w:eastAsia="Calibri" w:cs="Calibri"/>
          <w:color w:val="0035FF"/>
          <w:sz w:val="24"/>
          <w:szCs w:val="24"/>
        </w:rPr>
        <w:t xml:space="preserve"> to what extent</w:t>
      </w:r>
      <w:r>
        <w:rPr>
          <w:rFonts w:eastAsia="Calibri" w:cs="Calibri"/>
          <w:color w:val="0035FF"/>
          <w:sz w:val="24"/>
          <w:szCs w:val="24"/>
        </w:rPr>
        <w:t xml:space="preserve">. </w:t>
      </w:r>
      <w:r w:rsidRPr="004430EC">
        <w:rPr>
          <w:rFonts w:eastAsia="Calibri" w:cs="Calibri"/>
          <w:color w:val="0035FF"/>
          <w:sz w:val="24"/>
          <w:szCs w:val="24"/>
        </w:rPr>
        <w:t xml:space="preserve"> </w:t>
      </w:r>
      <w:r>
        <w:rPr>
          <w:rFonts w:eastAsia="Calibri" w:cs="Calibri"/>
          <w:color w:val="0035FF"/>
          <w:sz w:val="24"/>
          <w:szCs w:val="24"/>
        </w:rPr>
        <w:t xml:space="preserve">She stated that </w:t>
      </w:r>
      <w:r w:rsidRPr="004430EC">
        <w:rPr>
          <w:rFonts w:eastAsia="Calibri" w:cs="Calibri"/>
          <w:color w:val="0035FF"/>
          <w:sz w:val="24"/>
          <w:szCs w:val="24"/>
        </w:rPr>
        <w:t xml:space="preserve"> those who are aware of how it's being used </w:t>
      </w:r>
      <w:r>
        <w:rPr>
          <w:rFonts w:eastAsia="Calibri" w:cs="Calibri"/>
          <w:color w:val="0035FF"/>
          <w:sz w:val="24"/>
          <w:szCs w:val="24"/>
        </w:rPr>
        <w:t>may have</w:t>
      </w:r>
      <w:r w:rsidRPr="004430EC">
        <w:rPr>
          <w:rFonts w:eastAsia="Calibri" w:cs="Calibri"/>
          <w:color w:val="0035FF"/>
          <w:sz w:val="24"/>
          <w:szCs w:val="24"/>
        </w:rPr>
        <w:t xml:space="preserve"> higher</w:t>
      </w:r>
      <w:r>
        <w:rPr>
          <w:rFonts w:eastAsia="Calibri" w:cs="Calibri"/>
          <w:color w:val="0035FF"/>
          <w:sz w:val="24"/>
          <w:szCs w:val="24"/>
        </w:rPr>
        <w:t xml:space="preserve"> workloads and may be </w:t>
      </w:r>
      <w:r w:rsidRPr="004430EC">
        <w:rPr>
          <w:rFonts w:eastAsia="Calibri" w:cs="Calibri"/>
          <w:color w:val="0035FF"/>
          <w:sz w:val="24"/>
          <w:szCs w:val="24"/>
        </w:rPr>
        <w:t>higher on the front</w:t>
      </w:r>
      <w:r>
        <w:rPr>
          <w:rFonts w:eastAsia="Calibri" w:cs="Calibri"/>
          <w:color w:val="0035FF"/>
          <w:sz w:val="24"/>
          <w:szCs w:val="24"/>
        </w:rPr>
        <w:t>, creating AI resistant assignments,</w:t>
      </w:r>
      <w:r w:rsidRPr="004430EC">
        <w:rPr>
          <w:rFonts w:eastAsia="Calibri" w:cs="Calibri"/>
          <w:color w:val="0035FF"/>
          <w:sz w:val="24"/>
          <w:szCs w:val="24"/>
        </w:rPr>
        <w:t xml:space="preserve"> or back end</w:t>
      </w:r>
      <w:r>
        <w:rPr>
          <w:rFonts w:eastAsia="Calibri" w:cs="Calibri"/>
          <w:color w:val="0035FF"/>
          <w:sz w:val="24"/>
          <w:szCs w:val="24"/>
        </w:rPr>
        <w:t xml:space="preserve">, where it is detected. The survey speaks to </w:t>
      </w:r>
      <w:r w:rsidR="00792BBF">
        <w:rPr>
          <w:rFonts w:eastAsia="Calibri" w:cs="Calibri"/>
          <w:color w:val="0035FF"/>
          <w:sz w:val="24"/>
          <w:szCs w:val="24"/>
        </w:rPr>
        <w:t>faculty</w:t>
      </w:r>
      <w:r>
        <w:rPr>
          <w:rFonts w:eastAsia="Calibri" w:cs="Calibri"/>
          <w:color w:val="0035FF"/>
          <w:sz w:val="24"/>
          <w:szCs w:val="24"/>
        </w:rPr>
        <w:t xml:space="preserve"> feeling overwhelmed</w:t>
      </w:r>
      <w:r w:rsidR="00792BBF">
        <w:rPr>
          <w:rFonts w:eastAsia="Calibri" w:cs="Calibri"/>
          <w:color w:val="0035FF"/>
          <w:sz w:val="24"/>
          <w:szCs w:val="24"/>
        </w:rPr>
        <w:t xml:space="preserve"> by the technology</w:t>
      </w:r>
      <w:r>
        <w:rPr>
          <w:rFonts w:eastAsia="Calibri" w:cs="Calibri"/>
          <w:color w:val="0035FF"/>
          <w:sz w:val="24"/>
          <w:szCs w:val="24"/>
        </w:rPr>
        <w:t>.</w:t>
      </w:r>
      <w:r w:rsidR="00612B9C">
        <w:rPr>
          <w:rFonts w:eastAsia="Calibri" w:cs="Calibri"/>
          <w:color w:val="0035FF"/>
          <w:sz w:val="24"/>
          <w:szCs w:val="24"/>
        </w:rPr>
        <w:t xml:space="preserve"> The survey also spoke to the training that faculty would like. </w:t>
      </w:r>
    </w:p>
    <w:p w14:paraId="76C76FD8" w14:textId="2BEB584F" w:rsidR="00665B95" w:rsidRDefault="00612B9C" w:rsidP="00665B95">
      <w:pPr>
        <w:pStyle w:val="ListParagraph"/>
        <w:rPr>
          <w:rFonts w:eastAsia="Calibri" w:cs="Calibri"/>
          <w:color w:val="0035FF"/>
          <w:sz w:val="24"/>
          <w:szCs w:val="24"/>
        </w:rPr>
      </w:pPr>
      <w:r>
        <w:rPr>
          <w:rFonts w:eastAsia="Calibri" w:cs="Calibri"/>
          <w:color w:val="0035FF"/>
          <w:sz w:val="24"/>
          <w:szCs w:val="24"/>
        </w:rPr>
        <w:br/>
        <w:t xml:space="preserve">Janis Kea posited that the survey’s reference to the need for a clearer WVC Academic Integrity policy </w:t>
      </w:r>
      <w:r w:rsidR="004430EC">
        <w:rPr>
          <w:rFonts w:eastAsia="Calibri" w:cs="Calibri"/>
          <w:color w:val="0035FF"/>
          <w:sz w:val="24"/>
          <w:szCs w:val="24"/>
        </w:rPr>
        <w:t xml:space="preserve"> </w:t>
      </w:r>
      <w:r>
        <w:rPr>
          <w:rFonts w:eastAsia="Calibri" w:cs="Calibri"/>
          <w:color w:val="0035FF"/>
          <w:sz w:val="24"/>
          <w:szCs w:val="24"/>
        </w:rPr>
        <w:t xml:space="preserve">may be referring to more than just a collegewide policy. It may speak to </w:t>
      </w:r>
      <w:r>
        <w:rPr>
          <w:rFonts w:eastAsia="Calibri" w:cs="Calibri"/>
          <w:color w:val="0035FF"/>
          <w:sz w:val="24"/>
          <w:szCs w:val="24"/>
        </w:rPr>
        <w:lastRenderedPageBreak/>
        <w:t xml:space="preserve">the need for a clear process that guides faculty through reporting students and supporting faculty. Kea emphasized the importance of having a clear process that supports faculty and their individual course policies. Plunkett affirmed this reading of the survey as well. </w:t>
      </w:r>
    </w:p>
    <w:p w14:paraId="7C1CDFCD" w14:textId="77777777" w:rsidR="00612B9C" w:rsidRDefault="00612B9C" w:rsidP="00665B95">
      <w:pPr>
        <w:pStyle w:val="ListParagraph"/>
        <w:rPr>
          <w:rFonts w:eastAsia="Calibri" w:cs="Calibri"/>
          <w:color w:val="0035FF"/>
          <w:sz w:val="24"/>
          <w:szCs w:val="24"/>
        </w:rPr>
      </w:pPr>
    </w:p>
    <w:p w14:paraId="112A5A71" w14:textId="4A69FFE7" w:rsidR="00665B95" w:rsidRDefault="00612B9C" w:rsidP="00612B9C">
      <w:pPr>
        <w:pStyle w:val="ListParagraph"/>
        <w:rPr>
          <w:rFonts w:eastAsia="Calibri" w:cs="Calibri"/>
          <w:color w:val="0035FF"/>
          <w:sz w:val="24"/>
          <w:szCs w:val="24"/>
        </w:rPr>
      </w:pPr>
      <w:r>
        <w:rPr>
          <w:rFonts w:eastAsia="Calibri" w:cs="Calibri"/>
          <w:color w:val="0035FF"/>
          <w:sz w:val="24"/>
          <w:szCs w:val="24"/>
        </w:rPr>
        <w:t xml:space="preserve">Jeanette Richey noted that she read an article about the litigiousness of students in relation to students who have been accused of violating an academic integrity policy and using AI, in this case at MIT. She emphasized how important it is that administration support faculty in the face of this type of legal threat. She noted that associate faculty are especially exposed to these issues, as they serve various campuses with varied polices. Lerma affirmed this concern and asked DE committee members talk to their AS representatives to speak about this concern. </w:t>
      </w:r>
    </w:p>
    <w:p w14:paraId="797114E9" w14:textId="77777777" w:rsidR="00612B9C" w:rsidRDefault="00612B9C" w:rsidP="00612B9C">
      <w:pPr>
        <w:pStyle w:val="ListParagraph"/>
        <w:rPr>
          <w:rFonts w:eastAsia="Calibri" w:cs="Calibri"/>
          <w:color w:val="0035FF"/>
          <w:sz w:val="24"/>
          <w:szCs w:val="24"/>
        </w:rPr>
      </w:pPr>
    </w:p>
    <w:p w14:paraId="599E844C" w14:textId="7D1BF739" w:rsidR="00612B9C" w:rsidRDefault="00612B9C" w:rsidP="00612B9C">
      <w:pPr>
        <w:pStyle w:val="ListParagraph"/>
        <w:rPr>
          <w:rFonts w:eastAsia="Calibri" w:cs="Calibri"/>
          <w:color w:val="0035FF"/>
          <w:sz w:val="24"/>
          <w:szCs w:val="24"/>
        </w:rPr>
      </w:pPr>
      <w:r>
        <w:rPr>
          <w:rFonts w:eastAsia="Calibri" w:cs="Calibri"/>
          <w:color w:val="0035FF"/>
          <w:sz w:val="24"/>
          <w:szCs w:val="24"/>
        </w:rPr>
        <w:t xml:space="preserve">Plunkett informed the committee that she and Francis had been discussing creating a Monday Minute – like video update for AI tools and use. For example, a discussion of how Dall-e works and how it might be used. Tracy </w:t>
      </w:r>
      <w:proofErr w:type="spellStart"/>
      <w:r>
        <w:rPr>
          <w:rFonts w:eastAsia="Calibri" w:cs="Calibri"/>
          <w:color w:val="0035FF"/>
          <w:sz w:val="24"/>
          <w:szCs w:val="24"/>
        </w:rPr>
        <w:t>DeHaan</w:t>
      </w:r>
      <w:proofErr w:type="spellEnd"/>
      <w:r>
        <w:rPr>
          <w:rFonts w:eastAsia="Calibri" w:cs="Calibri"/>
          <w:color w:val="0035FF"/>
          <w:sz w:val="24"/>
          <w:szCs w:val="24"/>
        </w:rPr>
        <w:t xml:space="preserve"> responded that </w:t>
      </w:r>
      <w:r w:rsidR="00CE30DF">
        <w:rPr>
          <w:rFonts w:eastAsia="Calibri" w:cs="Calibri"/>
          <w:color w:val="0035FF"/>
          <w:sz w:val="24"/>
          <w:szCs w:val="24"/>
        </w:rPr>
        <w:t xml:space="preserve">we may want to send out announcements by creating a Canvas shell and using it as a hub for AI information across campus. She did acknowledge that this may be something done when Whitney Clay returns as full time design faculty. Mills confirmed that Clay has plans to work with the WVC Online pages on her return from sabbatical. </w:t>
      </w:r>
    </w:p>
    <w:p w14:paraId="4BA6E639" w14:textId="5569E41C" w:rsidR="00CE30DF" w:rsidRDefault="00CE30DF" w:rsidP="00612B9C">
      <w:pPr>
        <w:pStyle w:val="ListParagraph"/>
        <w:rPr>
          <w:rFonts w:eastAsia="Calibri" w:cs="Calibri"/>
          <w:color w:val="0035FF"/>
          <w:sz w:val="24"/>
          <w:szCs w:val="24"/>
        </w:rPr>
      </w:pPr>
    </w:p>
    <w:p w14:paraId="5308730B" w14:textId="1EBB1838" w:rsidR="00CE30DF" w:rsidRDefault="00CE30DF" w:rsidP="00612B9C">
      <w:pPr>
        <w:pStyle w:val="ListParagraph"/>
        <w:rPr>
          <w:rFonts w:eastAsia="Calibri" w:cs="Calibri"/>
          <w:color w:val="0035FF"/>
          <w:sz w:val="24"/>
          <w:szCs w:val="24"/>
        </w:rPr>
      </w:pPr>
      <w:r>
        <w:rPr>
          <w:rFonts w:eastAsia="Calibri" w:cs="Calibri"/>
          <w:color w:val="0035FF"/>
          <w:sz w:val="24"/>
          <w:szCs w:val="24"/>
        </w:rPr>
        <w:t xml:space="preserve">Mills and Plunkett said that professional development might want to have an All College Day focused on AI. Kea said that a good strategy might be to have a half day All College Week, as WVC administration may have other items to focus on All College Day. She also noted that if we did something on Friday, faculty wanted to get paid, so a session during the week of All College Day might work out better. Faculty can use these hours as part of their Flex hours. </w:t>
      </w:r>
    </w:p>
    <w:p w14:paraId="3F9DBD47" w14:textId="77777777" w:rsidR="00CE30DF" w:rsidRDefault="00CE30DF" w:rsidP="00612B9C">
      <w:pPr>
        <w:pStyle w:val="ListParagraph"/>
        <w:rPr>
          <w:rFonts w:eastAsia="Calibri" w:cs="Calibri"/>
          <w:color w:val="0035FF"/>
          <w:sz w:val="24"/>
          <w:szCs w:val="24"/>
        </w:rPr>
      </w:pPr>
    </w:p>
    <w:p w14:paraId="57B81C61" w14:textId="06E8707C" w:rsidR="00CE30DF" w:rsidRDefault="00CE30DF" w:rsidP="00612B9C">
      <w:pPr>
        <w:pStyle w:val="ListParagraph"/>
        <w:rPr>
          <w:rFonts w:eastAsia="Calibri" w:cs="Calibri"/>
          <w:color w:val="0035FF"/>
          <w:sz w:val="24"/>
          <w:szCs w:val="24"/>
        </w:rPr>
      </w:pPr>
      <w:r>
        <w:rPr>
          <w:rFonts w:eastAsia="Calibri" w:cs="Calibri"/>
          <w:color w:val="0035FF"/>
          <w:sz w:val="24"/>
          <w:szCs w:val="24"/>
        </w:rPr>
        <w:t xml:space="preserve">In the final graph, Plunkett noted that faculty seem to be concerned that students may not be learning enough, as AI may be interfering with the process. She also stated that there is an underlying concern about student privacy. Arnold noted that Copilot has come up with a privacy statement. Plunkett noted that using a program like Copilot may be better suited to some tasks and not others. </w:t>
      </w:r>
    </w:p>
    <w:p w14:paraId="343DDD3F" w14:textId="77777777" w:rsidR="00CE30DF" w:rsidRDefault="00CE30DF" w:rsidP="00612B9C">
      <w:pPr>
        <w:pStyle w:val="ListParagraph"/>
        <w:rPr>
          <w:rFonts w:eastAsia="Calibri" w:cs="Calibri"/>
          <w:color w:val="0035FF"/>
          <w:sz w:val="24"/>
          <w:szCs w:val="24"/>
        </w:rPr>
      </w:pPr>
    </w:p>
    <w:p w14:paraId="5207FA20" w14:textId="730C478B" w:rsidR="00CE30DF" w:rsidRDefault="00CE30DF" w:rsidP="00612B9C">
      <w:pPr>
        <w:pStyle w:val="ListParagraph"/>
        <w:rPr>
          <w:rFonts w:eastAsia="Calibri" w:cs="Calibri"/>
          <w:color w:val="0035FF"/>
          <w:sz w:val="24"/>
          <w:szCs w:val="24"/>
        </w:rPr>
      </w:pPr>
      <w:r>
        <w:rPr>
          <w:rFonts w:eastAsia="Calibri" w:cs="Calibri"/>
          <w:color w:val="0035FF"/>
          <w:sz w:val="24"/>
          <w:szCs w:val="24"/>
        </w:rPr>
        <w:t xml:space="preserve">The issue of inequities in the use of AI came up. Plunkett asked about the use of AI for DESP students. </w:t>
      </w:r>
      <w:proofErr w:type="spellStart"/>
      <w:r>
        <w:rPr>
          <w:rFonts w:eastAsia="Calibri" w:cs="Calibri"/>
          <w:color w:val="0035FF"/>
          <w:sz w:val="24"/>
          <w:szCs w:val="24"/>
        </w:rPr>
        <w:t>Delevett</w:t>
      </w:r>
      <w:proofErr w:type="spellEnd"/>
      <w:r>
        <w:rPr>
          <w:rFonts w:eastAsia="Calibri" w:cs="Calibri"/>
          <w:color w:val="0035FF"/>
          <w:sz w:val="24"/>
          <w:szCs w:val="24"/>
        </w:rPr>
        <w:t xml:space="preserve"> stated that there are some uses that she has noted, those students who have receptive and expressive language challenges, but was not aware of a specific program. </w:t>
      </w:r>
      <w:r w:rsidR="00E048BA">
        <w:rPr>
          <w:rFonts w:eastAsia="Calibri" w:cs="Calibri"/>
          <w:color w:val="0035FF"/>
          <w:sz w:val="24"/>
          <w:szCs w:val="24"/>
        </w:rPr>
        <w:t>Bowers-</w:t>
      </w:r>
      <w:proofErr w:type="spellStart"/>
      <w:r w:rsidR="00E048BA">
        <w:rPr>
          <w:rFonts w:eastAsia="Calibri" w:cs="Calibri"/>
          <w:color w:val="0035FF"/>
          <w:sz w:val="24"/>
          <w:szCs w:val="24"/>
        </w:rPr>
        <w:t>Gachesa</w:t>
      </w:r>
      <w:proofErr w:type="spellEnd"/>
      <w:r w:rsidR="00E048BA">
        <w:rPr>
          <w:rFonts w:eastAsia="Calibri" w:cs="Calibri"/>
          <w:color w:val="0035FF"/>
          <w:sz w:val="24"/>
          <w:szCs w:val="24"/>
        </w:rPr>
        <w:t xml:space="preserve"> stated that working to get AI training during All College Week would be valuable. Mills noted that she would like to have access to the survey’s comments, but Lerma noted that AS has not stripped divisions/departments </w:t>
      </w:r>
      <w:r w:rsidR="00E048BA">
        <w:rPr>
          <w:rFonts w:eastAsia="Calibri" w:cs="Calibri"/>
          <w:color w:val="0035FF"/>
          <w:sz w:val="24"/>
          <w:szCs w:val="24"/>
        </w:rPr>
        <w:lastRenderedPageBreak/>
        <w:t xml:space="preserve">from those comments and may point to specific faculty members, as many departments only have one faculty. This would undermine the anonymity of the survey. </w:t>
      </w:r>
    </w:p>
    <w:p w14:paraId="56BF6CD1" w14:textId="77777777" w:rsidR="00E048BA" w:rsidRDefault="00E048BA" w:rsidP="00612B9C">
      <w:pPr>
        <w:pStyle w:val="ListParagraph"/>
        <w:rPr>
          <w:rFonts w:eastAsia="Calibri" w:cs="Calibri"/>
          <w:color w:val="0035FF"/>
          <w:sz w:val="24"/>
          <w:szCs w:val="24"/>
        </w:rPr>
      </w:pPr>
    </w:p>
    <w:p w14:paraId="0A9447E8" w14:textId="22381A1C" w:rsidR="00E048BA" w:rsidRDefault="00E048BA" w:rsidP="00612B9C">
      <w:pPr>
        <w:pStyle w:val="ListParagraph"/>
        <w:rPr>
          <w:rFonts w:eastAsia="Calibri" w:cs="Calibri"/>
          <w:color w:val="0035FF"/>
          <w:sz w:val="24"/>
          <w:szCs w:val="24"/>
        </w:rPr>
      </w:pPr>
      <w:r>
        <w:rPr>
          <w:rFonts w:eastAsia="Calibri" w:cs="Calibri"/>
          <w:color w:val="0035FF"/>
          <w:sz w:val="24"/>
          <w:szCs w:val="24"/>
        </w:rPr>
        <w:t xml:space="preserve">Lerma asked if any departments have been discussing AI. Plunkett stated that Math has been discussing in-person testing to address this issue. Jeff </w:t>
      </w:r>
      <w:proofErr w:type="spellStart"/>
      <w:r>
        <w:rPr>
          <w:rFonts w:eastAsia="Calibri" w:cs="Calibri"/>
          <w:color w:val="0035FF"/>
          <w:sz w:val="24"/>
          <w:szCs w:val="24"/>
        </w:rPr>
        <w:t>Rascov</w:t>
      </w:r>
      <w:proofErr w:type="spellEnd"/>
      <w:r>
        <w:rPr>
          <w:rFonts w:eastAsia="Calibri" w:cs="Calibri"/>
          <w:color w:val="0035FF"/>
          <w:sz w:val="24"/>
          <w:szCs w:val="24"/>
        </w:rPr>
        <w:t xml:space="preserve"> noted that he was considering adjusting the Art Expo to account for an AI component that might have students use AI to respond to questions and art related tasks. </w:t>
      </w:r>
      <w:proofErr w:type="spellStart"/>
      <w:r>
        <w:rPr>
          <w:rFonts w:eastAsia="Calibri" w:cs="Calibri"/>
          <w:color w:val="0035FF"/>
          <w:sz w:val="24"/>
          <w:szCs w:val="24"/>
        </w:rPr>
        <w:t>DeHaan</w:t>
      </w:r>
      <w:proofErr w:type="spellEnd"/>
      <w:r>
        <w:rPr>
          <w:rFonts w:eastAsia="Calibri" w:cs="Calibri"/>
          <w:color w:val="0035FF"/>
          <w:sz w:val="24"/>
          <w:szCs w:val="24"/>
        </w:rPr>
        <w:t xml:space="preserve"> noted that this idea sounded very close to the IFFYS. </w:t>
      </w:r>
    </w:p>
    <w:p w14:paraId="6B13E144" w14:textId="77777777" w:rsidR="00CE30DF" w:rsidRPr="00665B95" w:rsidRDefault="00CE30DF" w:rsidP="00612B9C">
      <w:pPr>
        <w:pStyle w:val="ListParagraph"/>
        <w:rPr>
          <w:rFonts w:ascii="Calibri" w:eastAsia="Calibri" w:hAnsi="Calibri" w:cs="Calibri"/>
          <w:color w:val="000000" w:themeColor="text1"/>
          <w:sz w:val="24"/>
          <w:szCs w:val="24"/>
        </w:rPr>
      </w:pPr>
    </w:p>
    <w:p w14:paraId="597119F2" w14:textId="28419E19" w:rsidR="00151F79" w:rsidRPr="00E92A47" w:rsidRDefault="00151F79" w:rsidP="00151F79">
      <w:pPr>
        <w:pStyle w:val="ListParagraph"/>
        <w:numPr>
          <w:ilvl w:val="0"/>
          <w:numId w:val="41"/>
        </w:numPr>
        <w:rPr>
          <w:rFonts w:ascii="Calibri" w:eastAsia="Calibri" w:hAnsi="Calibri" w:cs="Calibri"/>
          <w:color w:val="000000" w:themeColor="text1"/>
          <w:sz w:val="24"/>
          <w:szCs w:val="24"/>
        </w:rPr>
      </w:pPr>
      <w:r w:rsidRPr="00E92A47">
        <w:rPr>
          <w:rFonts w:eastAsia="Calibri" w:cs="Calibri"/>
          <w:sz w:val="24"/>
          <w:szCs w:val="24"/>
        </w:rPr>
        <w:t>General Announcements</w:t>
      </w:r>
      <w:r w:rsidRPr="00E92A47">
        <w:rPr>
          <w:rFonts w:ascii="Calibri" w:eastAsia="Calibri" w:hAnsi="Calibri" w:cs="Calibri"/>
          <w:color w:val="000000" w:themeColor="text1"/>
          <w:sz w:val="24"/>
          <w:szCs w:val="24"/>
        </w:rPr>
        <w:t xml:space="preserve"> and I</w:t>
      </w:r>
      <w:r w:rsidR="0022687C" w:rsidRPr="00E92A47">
        <w:rPr>
          <w:rFonts w:ascii="Calibri" w:eastAsia="Calibri" w:hAnsi="Calibri" w:cs="Calibri"/>
          <w:color w:val="000000" w:themeColor="text1"/>
          <w:sz w:val="24"/>
          <w:szCs w:val="24"/>
        </w:rPr>
        <w:t>nformation - 5</w:t>
      </w:r>
      <w:r w:rsidRPr="00E92A47">
        <w:rPr>
          <w:rFonts w:ascii="Calibri" w:eastAsia="Calibri" w:hAnsi="Calibri" w:cs="Calibri"/>
          <w:color w:val="000000" w:themeColor="text1"/>
          <w:sz w:val="24"/>
          <w:szCs w:val="24"/>
        </w:rPr>
        <w:t xml:space="preserve"> mins.</w:t>
      </w:r>
    </w:p>
    <w:p w14:paraId="5E75FAD0" w14:textId="77777777" w:rsidR="00E048BA" w:rsidRPr="00E048BA" w:rsidRDefault="00EA0DD5" w:rsidP="00E16F89">
      <w:pPr>
        <w:pStyle w:val="ListParagraph"/>
        <w:numPr>
          <w:ilvl w:val="0"/>
          <w:numId w:val="41"/>
        </w:numPr>
        <w:rPr>
          <w:rFonts w:ascii="Calibri" w:eastAsia="Calibri" w:hAnsi="Calibri" w:cs="Calibri"/>
          <w:sz w:val="24"/>
          <w:szCs w:val="24"/>
        </w:rPr>
      </w:pPr>
      <w:r>
        <w:rPr>
          <w:rFonts w:ascii="Calibri" w:eastAsia="Calibri" w:hAnsi="Calibri" w:cs="Calibri"/>
          <w:sz w:val="24"/>
          <w:szCs w:val="24"/>
        </w:rPr>
        <w:t>Follow up discussion</w:t>
      </w:r>
      <w:r w:rsidR="00E301A9">
        <w:rPr>
          <w:rFonts w:ascii="Calibri" w:eastAsia="Calibri" w:hAnsi="Calibri" w:cs="Calibri"/>
          <w:sz w:val="24"/>
          <w:szCs w:val="24"/>
        </w:rPr>
        <w:t xml:space="preserve"> of goals and projects for spring ’24 semester</w:t>
      </w:r>
      <w:r w:rsidR="00F50E1C" w:rsidRPr="00E92A47">
        <w:rPr>
          <w:rFonts w:ascii="Calibri" w:eastAsia="Calibri" w:hAnsi="Calibri" w:cs="Calibri"/>
          <w:sz w:val="24"/>
          <w:szCs w:val="24"/>
        </w:rPr>
        <w:t xml:space="preserve"> - 5</w:t>
      </w:r>
      <w:r w:rsidR="00E16F89" w:rsidRPr="00E92A47">
        <w:rPr>
          <w:rFonts w:ascii="Calibri" w:eastAsia="Calibri" w:hAnsi="Calibri" w:cs="Calibri"/>
          <w:sz w:val="24"/>
          <w:szCs w:val="24"/>
        </w:rPr>
        <w:t xml:space="preserve"> min</w:t>
      </w:r>
      <w:r w:rsidR="00E048BA">
        <w:rPr>
          <w:rFonts w:ascii="Calibri" w:eastAsia="Calibri" w:hAnsi="Calibri" w:cs="Calibri"/>
          <w:sz w:val="24"/>
          <w:szCs w:val="24"/>
        </w:rPr>
        <w:t xml:space="preserve"> </w:t>
      </w:r>
      <w:r w:rsidR="00E048BA">
        <w:rPr>
          <w:rFonts w:eastAsia="Calibri" w:cs="Calibri"/>
          <w:color w:val="0035FF"/>
          <w:sz w:val="24"/>
          <w:szCs w:val="24"/>
        </w:rPr>
        <w:t xml:space="preserve">Lerma asked if </w:t>
      </w:r>
    </w:p>
    <w:p w14:paraId="313625F7" w14:textId="2498A89A" w:rsidR="00E16F89" w:rsidRPr="00E92A47" w:rsidRDefault="00E048BA" w:rsidP="00E048BA">
      <w:pPr>
        <w:pStyle w:val="ListParagraph"/>
        <w:rPr>
          <w:rFonts w:ascii="Calibri" w:eastAsia="Calibri" w:hAnsi="Calibri" w:cs="Calibri"/>
          <w:sz w:val="24"/>
          <w:szCs w:val="24"/>
        </w:rPr>
      </w:pPr>
      <w:r>
        <w:rPr>
          <w:rFonts w:eastAsia="Calibri" w:cs="Calibri"/>
          <w:color w:val="0035FF"/>
          <w:sz w:val="24"/>
          <w:szCs w:val="24"/>
        </w:rPr>
        <w:t xml:space="preserve">there were any ideas for future meetings. Plunkett volunteered to do a presentation on the upcoming </w:t>
      </w:r>
      <w:proofErr w:type="spellStart"/>
      <w:r>
        <w:rPr>
          <w:rFonts w:eastAsia="Calibri" w:cs="Calibri"/>
          <w:color w:val="0035FF"/>
          <w:sz w:val="24"/>
          <w:szCs w:val="24"/>
        </w:rPr>
        <w:t>PopeTech</w:t>
      </w:r>
      <w:proofErr w:type="spellEnd"/>
      <w:r>
        <w:rPr>
          <w:rFonts w:eastAsia="Calibri" w:cs="Calibri"/>
          <w:color w:val="0035FF"/>
          <w:sz w:val="24"/>
          <w:szCs w:val="24"/>
        </w:rPr>
        <w:t xml:space="preserve"> training. </w:t>
      </w:r>
    </w:p>
    <w:p w14:paraId="53110980" w14:textId="77777777" w:rsidR="009D3D60" w:rsidRPr="00E92A47" w:rsidRDefault="009D3D60" w:rsidP="009D3D60">
      <w:pPr>
        <w:rPr>
          <w:rFonts w:ascii="Calibri" w:eastAsia="Calibri" w:hAnsi="Calibri" w:cs="Calibri"/>
          <w:sz w:val="24"/>
          <w:szCs w:val="24"/>
        </w:rPr>
      </w:pPr>
    </w:p>
    <w:p w14:paraId="4581ECD9" w14:textId="77777777" w:rsidR="00AD34D1" w:rsidRPr="00E92A47" w:rsidRDefault="00AD34D1" w:rsidP="00AD34D1">
      <w:pPr>
        <w:pStyle w:val="Heading2"/>
        <w:rPr>
          <w:rFonts w:asciiTheme="minorHAnsi" w:eastAsia="Calibri" w:hAnsiTheme="minorHAnsi" w:cs="Calibri"/>
          <w:color w:val="000000" w:themeColor="text1"/>
          <w:sz w:val="24"/>
          <w:szCs w:val="24"/>
        </w:rPr>
      </w:pPr>
      <w:r w:rsidRPr="00E92A47">
        <w:rPr>
          <w:rFonts w:asciiTheme="minorHAnsi" w:eastAsia="Calibri" w:hAnsiTheme="minorHAnsi" w:cs="Calibri"/>
          <w:color w:val="000000" w:themeColor="text1"/>
          <w:sz w:val="24"/>
          <w:szCs w:val="24"/>
        </w:rPr>
        <w:t xml:space="preserve">Next Meeting: </w:t>
      </w:r>
    </w:p>
    <w:p w14:paraId="524266AC" w14:textId="19CB7DA1" w:rsidR="00AD34D1" w:rsidRPr="00E92A47" w:rsidRDefault="00E301A9" w:rsidP="00AD34D1">
      <w:pPr>
        <w:pStyle w:val="ListParagraph"/>
        <w:numPr>
          <w:ilvl w:val="1"/>
          <w:numId w:val="17"/>
        </w:numPr>
        <w:rPr>
          <w:rFonts w:ascii="Calibri" w:eastAsia="Calibri" w:hAnsi="Calibri" w:cs="Calibri"/>
          <w:sz w:val="24"/>
          <w:szCs w:val="24"/>
        </w:rPr>
      </w:pPr>
      <w:r>
        <w:rPr>
          <w:rFonts w:ascii="Calibri" w:eastAsia="Calibri" w:hAnsi="Calibri" w:cs="Calibri"/>
          <w:color w:val="000000" w:themeColor="text1"/>
          <w:sz w:val="24"/>
          <w:szCs w:val="24"/>
        </w:rPr>
        <w:t>Continue AI discussion and new projects.</w:t>
      </w:r>
    </w:p>
    <w:p w14:paraId="4C3C5ECA" w14:textId="4F7EBF20" w:rsidR="00DE37B2" w:rsidRPr="00E92A47" w:rsidRDefault="0EAAC90A" w:rsidP="22630737">
      <w:pPr>
        <w:pStyle w:val="Heading2"/>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Other</w:t>
      </w:r>
    </w:p>
    <w:p w14:paraId="7156F9AA" w14:textId="5C2B87CD" w:rsidR="00DE37B2" w:rsidRPr="00E92A47" w:rsidRDefault="0EAAC90A" w:rsidP="22630737">
      <w:pPr>
        <w:pStyle w:val="Heading1"/>
        <w:keepNext w:val="0"/>
        <w:keepLines w:val="0"/>
        <w:widowControl w:val="0"/>
        <w:tabs>
          <w:tab w:val="left" w:pos="360"/>
          <w:tab w:val="left" w:pos="720"/>
          <w:tab w:val="left" w:pos="1080"/>
        </w:tabs>
        <w:rPr>
          <w:rFonts w:ascii="Calibri" w:eastAsia="Calibri" w:hAnsi="Calibri" w:cs="Calibri"/>
          <w:color w:val="000000" w:themeColor="text1"/>
          <w:sz w:val="24"/>
          <w:szCs w:val="24"/>
        </w:rPr>
      </w:pPr>
      <w:r w:rsidRPr="00E92A47">
        <w:rPr>
          <w:rFonts w:ascii="Calibri" w:eastAsia="Calibri" w:hAnsi="Calibri" w:cs="Calibri"/>
          <w:color w:val="000000" w:themeColor="text1"/>
          <w:sz w:val="24"/>
          <w:szCs w:val="24"/>
        </w:rPr>
        <w:t>Adjourn</w:t>
      </w:r>
      <w:r w:rsidR="00E048BA">
        <w:rPr>
          <w:rFonts w:ascii="Calibri" w:eastAsia="Calibri" w:hAnsi="Calibri" w:cs="Calibri"/>
          <w:color w:val="000000" w:themeColor="text1"/>
          <w:sz w:val="24"/>
          <w:szCs w:val="24"/>
        </w:rPr>
        <w:t xml:space="preserve"> </w:t>
      </w:r>
      <w:r w:rsidR="00E048BA" w:rsidRPr="00E048BA">
        <w:rPr>
          <w:rFonts w:eastAsia="Calibri" w:cs="Calibri"/>
          <w:b/>
          <w:bCs/>
          <w:color w:val="0035FF"/>
          <w:sz w:val="24"/>
          <w:szCs w:val="24"/>
        </w:rPr>
        <w:t>The meeting adjourned at 3:21</w:t>
      </w:r>
    </w:p>
    <w:p w14:paraId="2C078E63" w14:textId="5DC7FC6D" w:rsidR="00DE37B2" w:rsidRPr="00E92A47" w:rsidRDefault="00DE37B2" w:rsidP="22630737">
      <w:pPr>
        <w:rPr>
          <w:sz w:val="24"/>
          <w:szCs w:val="24"/>
        </w:rPr>
      </w:pPr>
    </w:p>
    <w:sectPr w:rsidR="00DE37B2" w:rsidRPr="00E92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10C6"/>
    <w:multiLevelType w:val="hybridMultilevel"/>
    <w:tmpl w:val="C9A65C22"/>
    <w:lvl w:ilvl="0" w:tplc="06D20492">
      <w:start w:val="1"/>
      <w:numFmt w:val="decimal"/>
      <w:lvlText w:val="%1."/>
      <w:lvlJc w:val="left"/>
      <w:pPr>
        <w:ind w:left="720" w:hanging="360"/>
      </w:pPr>
    </w:lvl>
    <w:lvl w:ilvl="1" w:tplc="9CC474E4">
      <w:start w:val="1"/>
      <w:numFmt w:val="lowerLetter"/>
      <w:lvlText w:val="%2."/>
      <w:lvlJc w:val="left"/>
      <w:pPr>
        <w:ind w:left="1440" w:hanging="360"/>
      </w:pPr>
    </w:lvl>
    <w:lvl w:ilvl="2" w:tplc="A9E668E2">
      <w:start w:val="1"/>
      <w:numFmt w:val="lowerRoman"/>
      <w:lvlText w:val="%3."/>
      <w:lvlJc w:val="right"/>
      <w:pPr>
        <w:ind w:left="2160" w:hanging="180"/>
      </w:pPr>
    </w:lvl>
    <w:lvl w:ilvl="3" w:tplc="0394B79A">
      <w:start w:val="1"/>
      <w:numFmt w:val="decimal"/>
      <w:lvlText w:val="%4."/>
      <w:lvlJc w:val="left"/>
      <w:pPr>
        <w:ind w:left="2880" w:hanging="360"/>
      </w:pPr>
    </w:lvl>
    <w:lvl w:ilvl="4" w:tplc="236C2DC4">
      <w:start w:val="1"/>
      <w:numFmt w:val="lowerLetter"/>
      <w:lvlText w:val="%5."/>
      <w:lvlJc w:val="left"/>
      <w:pPr>
        <w:ind w:left="3600" w:hanging="360"/>
      </w:pPr>
    </w:lvl>
    <w:lvl w:ilvl="5" w:tplc="3DDEFA3C">
      <w:start w:val="3"/>
      <w:numFmt w:val="lowerRoman"/>
      <w:lvlText w:val="%6."/>
      <w:lvlJc w:val="right"/>
      <w:pPr>
        <w:ind w:left="4320" w:hanging="180"/>
      </w:pPr>
    </w:lvl>
    <w:lvl w:ilvl="6" w:tplc="8C9C9E10">
      <w:start w:val="1"/>
      <w:numFmt w:val="decimal"/>
      <w:lvlText w:val="%7."/>
      <w:lvlJc w:val="left"/>
      <w:pPr>
        <w:ind w:left="5040" w:hanging="360"/>
      </w:pPr>
    </w:lvl>
    <w:lvl w:ilvl="7" w:tplc="35D4988C">
      <w:start w:val="1"/>
      <w:numFmt w:val="lowerLetter"/>
      <w:lvlText w:val="%8."/>
      <w:lvlJc w:val="left"/>
      <w:pPr>
        <w:ind w:left="5760" w:hanging="360"/>
      </w:pPr>
    </w:lvl>
    <w:lvl w:ilvl="8" w:tplc="D5DE34EA">
      <w:start w:val="1"/>
      <w:numFmt w:val="lowerRoman"/>
      <w:lvlText w:val="%9."/>
      <w:lvlJc w:val="right"/>
      <w:pPr>
        <w:ind w:left="6480" w:hanging="180"/>
      </w:pPr>
    </w:lvl>
  </w:abstractNum>
  <w:abstractNum w:abstractNumId="1" w15:restartNumberingAfterBreak="0">
    <w:nsid w:val="03BCACC4"/>
    <w:multiLevelType w:val="hybridMultilevel"/>
    <w:tmpl w:val="228CB57A"/>
    <w:lvl w:ilvl="0" w:tplc="85E05E66">
      <w:start w:val="1"/>
      <w:numFmt w:val="bullet"/>
      <w:lvlText w:val=""/>
      <w:lvlJc w:val="left"/>
      <w:pPr>
        <w:ind w:left="2160" w:hanging="360"/>
      </w:pPr>
      <w:rPr>
        <w:rFonts w:ascii="Symbol" w:hAnsi="Symbol" w:hint="default"/>
      </w:rPr>
    </w:lvl>
    <w:lvl w:ilvl="1" w:tplc="C30295E8">
      <w:start w:val="1"/>
      <w:numFmt w:val="bullet"/>
      <w:lvlText w:val="o"/>
      <w:lvlJc w:val="left"/>
      <w:pPr>
        <w:ind w:left="1440" w:hanging="360"/>
      </w:pPr>
      <w:rPr>
        <w:rFonts w:ascii="Courier New" w:hAnsi="Courier New" w:hint="default"/>
      </w:rPr>
    </w:lvl>
    <w:lvl w:ilvl="2" w:tplc="83942A0A">
      <w:start w:val="1"/>
      <w:numFmt w:val="bullet"/>
      <w:lvlText w:val=""/>
      <w:lvlJc w:val="left"/>
      <w:pPr>
        <w:ind w:left="2160" w:hanging="360"/>
      </w:pPr>
      <w:rPr>
        <w:rFonts w:ascii="Wingdings" w:hAnsi="Wingdings" w:hint="default"/>
      </w:rPr>
    </w:lvl>
    <w:lvl w:ilvl="3" w:tplc="3730928A">
      <w:start w:val="1"/>
      <w:numFmt w:val="bullet"/>
      <w:lvlText w:val=""/>
      <w:lvlJc w:val="left"/>
      <w:pPr>
        <w:ind w:left="2880" w:hanging="360"/>
      </w:pPr>
      <w:rPr>
        <w:rFonts w:ascii="Symbol" w:hAnsi="Symbol" w:hint="default"/>
      </w:rPr>
    </w:lvl>
    <w:lvl w:ilvl="4" w:tplc="1E1C8964">
      <w:start w:val="1"/>
      <w:numFmt w:val="bullet"/>
      <w:lvlText w:val="o"/>
      <w:lvlJc w:val="left"/>
      <w:pPr>
        <w:ind w:left="3600" w:hanging="360"/>
      </w:pPr>
      <w:rPr>
        <w:rFonts w:ascii="Courier New" w:hAnsi="Courier New" w:hint="default"/>
      </w:rPr>
    </w:lvl>
    <w:lvl w:ilvl="5" w:tplc="31A25910">
      <w:start w:val="1"/>
      <w:numFmt w:val="bullet"/>
      <w:lvlText w:val=""/>
      <w:lvlJc w:val="left"/>
      <w:pPr>
        <w:ind w:left="4320" w:hanging="360"/>
      </w:pPr>
      <w:rPr>
        <w:rFonts w:ascii="Wingdings" w:hAnsi="Wingdings" w:hint="default"/>
      </w:rPr>
    </w:lvl>
    <w:lvl w:ilvl="6" w:tplc="29225B96">
      <w:start w:val="1"/>
      <w:numFmt w:val="bullet"/>
      <w:lvlText w:val=""/>
      <w:lvlJc w:val="left"/>
      <w:pPr>
        <w:ind w:left="5040" w:hanging="360"/>
      </w:pPr>
      <w:rPr>
        <w:rFonts w:ascii="Symbol" w:hAnsi="Symbol" w:hint="default"/>
      </w:rPr>
    </w:lvl>
    <w:lvl w:ilvl="7" w:tplc="2510515E">
      <w:start w:val="1"/>
      <w:numFmt w:val="bullet"/>
      <w:lvlText w:val="o"/>
      <w:lvlJc w:val="left"/>
      <w:pPr>
        <w:ind w:left="5760" w:hanging="360"/>
      </w:pPr>
      <w:rPr>
        <w:rFonts w:ascii="Courier New" w:hAnsi="Courier New" w:hint="default"/>
      </w:rPr>
    </w:lvl>
    <w:lvl w:ilvl="8" w:tplc="DD5CB25A">
      <w:start w:val="1"/>
      <w:numFmt w:val="bullet"/>
      <w:lvlText w:val=""/>
      <w:lvlJc w:val="left"/>
      <w:pPr>
        <w:ind w:left="6480" w:hanging="360"/>
      </w:pPr>
      <w:rPr>
        <w:rFonts w:ascii="Wingdings" w:hAnsi="Wingdings" w:hint="default"/>
      </w:rPr>
    </w:lvl>
  </w:abstractNum>
  <w:abstractNum w:abstractNumId="2" w15:restartNumberingAfterBreak="0">
    <w:nsid w:val="03E839FD"/>
    <w:multiLevelType w:val="hybridMultilevel"/>
    <w:tmpl w:val="D1983F4A"/>
    <w:lvl w:ilvl="0" w:tplc="517EAFC0">
      <w:start w:val="1"/>
      <w:numFmt w:val="decimal"/>
      <w:lvlText w:val="%1."/>
      <w:lvlJc w:val="left"/>
      <w:pPr>
        <w:ind w:left="720" w:hanging="360"/>
      </w:pPr>
    </w:lvl>
    <w:lvl w:ilvl="1" w:tplc="09EE6EF6">
      <w:start w:val="1"/>
      <w:numFmt w:val="lowerLetter"/>
      <w:lvlText w:val="%2."/>
      <w:lvlJc w:val="left"/>
      <w:pPr>
        <w:ind w:left="1440" w:hanging="360"/>
      </w:pPr>
    </w:lvl>
    <w:lvl w:ilvl="2" w:tplc="60449810">
      <w:start w:val="1"/>
      <w:numFmt w:val="lowerRoman"/>
      <w:lvlText w:val="%3."/>
      <w:lvlJc w:val="right"/>
      <w:pPr>
        <w:ind w:left="2160" w:hanging="180"/>
      </w:pPr>
    </w:lvl>
    <w:lvl w:ilvl="3" w:tplc="320AF638">
      <w:start w:val="1"/>
      <w:numFmt w:val="decimal"/>
      <w:lvlText w:val="%4."/>
      <w:lvlJc w:val="left"/>
      <w:pPr>
        <w:ind w:left="2880" w:hanging="360"/>
      </w:pPr>
    </w:lvl>
    <w:lvl w:ilvl="4" w:tplc="5D5CF2F4">
      <w:start w:val="1"/>
      <w:numFmt w:val="lowerLetter"/>
      <w:lvlText w:val="%5."/>
      <w:lvlJc w:val="left"/>
      <w:pPr>
        <w:ind w:left="3600" w:hanging="360"/>
      </w:pPr>
    </w:lvl>
    <w:lvl w:ilvl="5" w:tplc="353CC1BE">
      <w:start w:val="1"/>
      <w:numFmt w:val="lowerRoman"/>
      <w:lvlText w:val="%6."/>
      <w:lvlJc w:val="right"/>
      <w:pPr>
        <w:ind w:left="4320" w:hanging="180"/>
      </w:pPr>
    </w:lvl>
    <w:lvl w:ilvl="6" w:tplc="4738AE9E">
      <w:start w:val="1"/>
      <w:numFmt w:val="decimal"/>
      <w:lvlText w:val="%7."/>
      <w:lvlJc w:val="left"/>
      <w:pPr>
        <w:ind w:left="5040" w:hanging="360"/>
      </w:pPr>
    </w:lvl>
    <w:lvl w:ilvl="7" w:tplc="579A484A">
      <w:start w:val="1"/>
      <w:numFmt w:val="lowerLetter"/>
      <w:lvlText w:val="%8."/>
      <w:lvlJc w:val="left"/>
      <w:pPr>
        <w:ind w:left="5760" w:hanging="360"/>
      </w:pPr>
    </w:lvl>
    <w:lvl w:ilvl="8" w:tplc="B3C6530A">
      <w:start w:val="1"/>
      <w:numFmt w:val="lowerRoman"/>
      <w:lvlText w:val="%9."/>
      <w:lvlJc w:val="right"/>
      <w:pPr>
        <w:ind w:left="6480" w:hanging="180"/>
      </w:pPr>
    </w:lvl>
  </w:abstractNum>
  <w:abstractNum w:abstractNumId="3" w15:restartNumberingAfterBreak="0">
    <w:nsid w:val="0718166B"/>
    <w:multiLevelType w:val="hybridMultilevel"/>
    <w:tmpl w:val="633A1F2C"/>
    <w:lvl w:ilvl="0" w:tplc="238E8492">
      <w:start w:val="1"/>
      <w:numFmt w:val="decimal"/>
      <w:lvlText w:val="%1."/>
      <w:lvlJc w:val="left"/>
      <w:pPr>
        <w:ind w:left="720" w:hanging="360"/>
      </w:pPr>
    </w:lvl>
    <w:lvl w:ilvl="1" w:tplc="498025AA">
      <w:start w:val="6"/>
      <w:numFmt w:val="lowerLetter"/>
      <w:lvlText w:val="%2)"/>
      <w:lvlJc w:val="left"/>
      <w:pPr>
        <w:ind w:left="720" w:firstLine="0"/>
      </w:pPr>
    </w:lvl>
    <w:lvl w:ilvl="2" w:tplc="3D0450F6">
      <w:start w:val="1"/>
      <w:numFmt w:val="lowerRoman"/>
      <w:lvlText w:val="%3."/>
      <w:lvlJc w:val="right"/>
      <w:pPr>
        <w:ind w:left="2160" w:hanging="180"/>
      </w:pPr>
    </w:lvl>
    <w:lvl w:ilvl="3" w:tplc="67827046">
      <w:start w:val="1"/>
      <w:numFmt w:val="decimal"/>
      <w:lvlText w:val="%4."/>
      <w:lvlJc w:val="left"/>
      <w:pPr>
        <w:ind w:left="2880" w:hanging="360"/>
      </w:pPr>
    </w:lvl>
    <w:lvl w:ilvl="4" w:tplc="8C482916">
      <w:start w:val="1"/>
      <w:numFmt w:val="lowerLetter"/>
      <w:lvlText w:val="%5."/>
      <w:lvlJc w:val="left"/>
      <w:pPr>
        <w:ind w:left="3600" w:hanging="360"/>
      </w:pPr>
    </w:lvl>
    <w:lvl w:ilvl="5" w:tplc="8166CC02">
      <w:start w:val="1"/>
      <w:numFmt w:val="lowerRoman"/>
      <w:lvlText w:val="%6."/>
      <w:lvlJc w:val="right"/>
      <w:pPr>
        <w:ind w:left="4320" w:hanging="180"/>
      </w:pPr>
    </w:lvl>
    <w:lvl w:ilvl="6" w:tplc="1EFAA868">
      <w:start w:val="1"/>
      <w:numFmt w:val="decimal"/>
      <w:lvlText w:val="%7."/>
      <w:lvlJc w:val="left"/>
      <w:pPr>
        <w:ind w:left="5040" w:hanging="360"/>
      </w:pPr>
    </w:lvl>
    <w:lvl w:ilvl="7" w:tplc="3D9E6296">
      <w:start w:val="1"/>
      <w:numFmt w:val="lowerLetter"/>
      <w:lvlText w:val="%8."/>
      <w:lvlJc w:val="left"/>
      <w:pPr>
        <w:ind w:left="5760" w:hanging="360"/>
      </w:pPr>
    </w:lvl>
    <w:lvl w:ilvl="8" w:tplc="75386AF6">
      <w:start w:val="1"/>
      <w:numFmt w:val="lowerRoman"/>
      <w:lvlText w:val="%9."/>
      <w:lvlJc w:val="right"/>
      <w:pPr>
        <w:ind w:left="6480" w:hanging="180"/>
      </w:pPr>
    </w:lvl>
  </w:abstractNum>
  <w:abstractNum w:abstractNumId="4" w15:restartNumberingAfterBreak="0">
    <w:nsid w:val="0875F124"/>
    <w:multiLevelType w:val="hybridMultilevel"/>
    <w:tmpl w:val="800E1596"/>
    <w:lvl w:ilvl="0" w:tplc="8D965868">
      <w:start w:val="1"/>
      <w:numFmt w:val="decimal"/>
      <w:lvlText w:val="%1."/>
      <w:lvlJc w:val="left"/>
      <w:pPr>
        <w:ind w:left="720" w:hanging="360"/>
      </w:pPr>
    </w:lvl>
    <w:lvl w:ilvl="1" w:tplc="E68E6700">
      <w:start w:val="1"/>
      <w:numFmt w:val="lowerLetter"/>
      <w:lvlText w:val="%2."/>
      <w:lvlJc w:val="left"/>
      <w:pPr>
        <w:ind w:left="1440" w:hanging="360"/>
      </w:pPr>
    </w:lvl>
    <w:lvl w:ilvl="2" w:tplc="CE789098">
      <w:start w:val="1"/>
      <w:numFmt w:val="lowerRoman"/>
      <w:lvlText w:val="%3."/>
      <w:lvlJc w:val="right"/>
      <w:pPr>
        <w:ind w:left="2160" w:hanging="180"/>
      </w:pPr>
    </w:lvl>
    <w:lvl w:ilvl="3" w:tplc="A7B8C76E">
      <w:start w:val="1"/>
      <w:numFmt w:val="decimal"/>
      <w:lvlText w:val="%4."/>
      <w:lvlJc w:val="left"/>
      <w:pPr>
        <w:ind w:left="2880" w:hanging="360"/>
      </w:pPr>
    </w:lvl>
    <w:lvl w:ilvl="4" w:tplc="6F989750">
      <w:start w:val="1"/>
      <w:numFmt w:val="lowerLetter"/>
      <w:lvlText w:val="%5."/>
      <w:lvlJc w:val="left"/>
      <w:pPr>
        <w:ind w:left="3600" w:hanging="360"/>
      </w:pPr>
    </w:lvl>
    <w:lvl w:ilvl="5" w:tplc="55168B36">
      <w:start w:val="2"/>
      <w:numFmt w:val="lowerRoman"/>
      <w:lvlText w:val="%6."/>
      <w:lvlJc w:val="right"/>
      <w:pPr>
        <w:ind w:left="4320" w:hanging="180"/>
      </w:pPr>
    </w:lvl>
    <w:lvl w:ilvl="6" w:tplc="0FD6E096">
      <w:start w:val="1"/>
      <w:numFmt w:val="decimal"/>
      <w:lvlText w:val="%7."/>
      <w:lvlJc w:val="left"/>
      <w:pPr>
        <w:ind w:left="5040" w:hanging="360"/>
      </w:pPr>
    </w:lvl>
    <w:lvl w:ilvl="7" w:tplc="6F908286">
      <w:start w:val="1"/>
      <w:numFmt w:val="lowerLetter"/>
      <w:lvlText w:val="%8."/>
      <w:lvlJc w:val="left"/>
      <w:pPr>
        <w:ind w:left="5760" w:hanging="360"/>
      </w:pPr>
    </w:lvl>
    <w:lvl w:ilvl="8" w:tplc="EF60C2EE">
      <w:start w:val="1"/>
      <w:numFmt w:val="lowerRoman"/>
      <w:lvlText w:val="%9."/>
      <w:lvlJc w:val="right"/>
      <w:pPr>
        <w:ind w:left="6480" w:hanging="180"/>
      </w:pPr>
    </w:lvl>
  </w:abstractNum>
  <w:abstractNum w:abstractNumId="5" w15:restartNumberingAfterBreak="0">
    <w:nsid w:val="0902C0F6"/>
    <w:multiLevelType w:val="hybridMultilevel"/>
    <w:tmpl w:val="8DFC7F14"/>
    <w:lvl w:ilvl="0" w:tplc="95A2E6A2">
      <w:start w:val="1"/>
      <w:numFmt w:val="decimal"/>
      <w:lvlText w:val="%1."/>
      <w:lvlJc w:val="left"/>
      <w:pPr>
        <w:ind w:left="720" w:hanging="360"/>
      </w:pPr>
    </w:lvl>
    <w:lvl w:ilvl="1" w:tplc="5590EE88">
      <w:start w:val="2"/>
      <w:numFmt w:val="lowerLetter"/>
      <w:lvlText w:val="%2)"/>
      <w:lvlJc w:val="left"/>
      <w:pPr>
        <w:ind w:left="720" w:firstLine="0"/>
      </w:pPr>
    </w:lvl>
    <w:lvl w:ilvl="2" w:tplc="9B46476A">
      <w:start w:val="1"/>
      <w:numFmt w:val="lowerRoman"/>
      <w:lvlText w:val="%3."/>
      <w:lvlJc w:val="right"/>
      <w:pPr>
        <w:ind w:left="2160" w:hanging="180"/>
      </w:pPr>
    </w:lvl>
    <w:lvl w:ilvl="3" w:tplc="45A4F236">
      <w:start w:val="1"/>
      <w:numFmt w:val="decimal"/>
      <w:lvlText w:val="%4."/>
      <w:lvlJc w:val="left"/>
      <w:pPr>
        <w:ind w:left="2880" w:hanging="360"/>
      </w:pPr>
    </w:lvl>
    <w:lvl w:ilvl="4" w:tplc="CAF243D0">
      <w:start w:val="1"/>
      <w:numFmt w:val="lowerLetter"/>
      <w:lvlText w:val="%5."/>
      <w:lvlJc w:val="left"/>
      <w:pPr>
        <w:ind w:left="3600" w:hanging="360"/>
      </w:pPr>
    </w:lvl>
    <w:lvl w:ilvl="5" w:tplc="CD76B024">
      <w:start w:val="1"/>
      <w:numFmt w:val="lowerRoman"/>
      <w:lvlText w:val="%6."/>
      <w:lvlJc w:val="right"/>
      <w:pPr>
        <w:ind w:left="4320" w:hanging="180"/>
      </w:pPr>
    </w:lvl>
    <w:lvl w:ilvl="6" w:tplc="EE1EA728">
      <w:start w:val="1"/>
      <w:numFmt w:val="decimal"/>
      <w:lvlText w:val="%7."/>
      <w:lvlJc w:val="left"/>
      <w:pPr>
        <w:ind w:left="5040" w:hanging="360"/>
      </w:pPr>
    </w:lvl>
    <w:lvl w:ilvl="7" w:tplc="1494ED40">
      <w:start w:val="1"/>
      <w:numFmt w:val="lowerLetter"/>
      <w:lvlText w:val="%8."/>
      <w:lvlJc w:val="left"/>
      <w:pPr>
        <w:ind w:left="5760" w:hanging="360"/>
      </w:pPr>
    </w:lvl>
    <w:lvl w:ilvl="8" w:tplc="58064390">
      <w:start w:val="1"/>
      <w:numFmt w:val="lowerRoman"/>
      <w:lvlText w:val="%9."/>
      <w:lvlJc w:val="right"/>
      <w:pPr>
        <w:ind w:left="6480" w:hanging="180"/>
      </w:pPr>
    </w:lvl>
  </w:abstractNum>
  <w:abstractNum w:abstractNumId="6" w15:restartNumberingAfterBreak="0">
    <w:nsid w:val="0A302424"/>
    <w:multiLevelType w:val="hybridMultilevel"/>
    <w:tmpl w:val="193ED814"/>
    <w:lvl w:ilvl="0" w:tplc="F73EA5DA">
      <w:start w:val="1"/>
      <w:numFmt w:val="decimal"/>
      <w:lvlText w:val="%1."/>
      <w:lvlJc w:val="left"/>
      <w:pPr>
        <w:ind w:left="720" w:hanging="360"/>
      </w:pPr>
    </w:lvl>
    <w:lvl w:ilvl="1" w:tplc="4C002020">
      <w:start w:val="1"/>
      <w:numFmt w:val="lowerLetter"/>
      <w:lvlText w:val="%2."/>
      <w:lvlJc w:val="left"/>
      <w:pPr>
        <w:ind w:left="1440" w:hanging="360"/>
      </w:pPr>
    </w:lvl>
    <w:lvl w:ilvl="2" w:tplc="B8F06160">
      <w:start w:val="3"/>
      <w:numFmt w:val="lowerRoman"/>
      <w:lvlText w:val="%3)"/>
      <w:lvlJc w:val="right"/>
      <w:pPr>
        <w:ind w:left="1440" w:firstLine="0"/>
      </w:pPr>
    </w:lvl>
    <w:lvl w:ilvl="3" w:tplc="3E406D14">
      <w:start w:val="1"/>
      <w:numFmt w:val="decimal"/>
      <w:lvlText w:val="%4."/>
      <w:lvlJc w:val="left"/>
      <w:pPr>
        <w:ind w:left="2880" w:hanging="360"/>
      </w:pPr>
    </w:lvl>
    <w:lvl w:ilvl="4" w:tplc="021EB1D2">
      <w:start w:val="1"/>
      <w:numFmt w:val="lowerLetter"/>
      <w:lvlText w:val="%5."/>
      <w:lvlJc w:val="left"/>
      <w:pPr>
        <w:ind w:left="3600" w:hanging="360"/>
      </w:pPr>
    </w:lvl>
    <w:lvl w:ilvl="5" w:tplc="643CBCEE">
      <w:start w:val="1"/>
      <w:numFmt w:val="lowerRoman"/>
      <w:lvlText w:val="%6."/>
      <w:lvlJc w:val="right"/>
      <w:pPr>
        <w:ind w:left="4320" w:hanging="180"/>
      </w:pPr>
    </w:lvl>
    <w:lvl w:ilvl="6" w:tplc="A7E0D4DE">
      <w:start w:val="1"/>
      <w:numFmt w:val="decimal"/>
      <w:lvlText w:val="%7."/>
      <w:lvlJc w:val="left"/>
      <w:pPr>
        <w:ind w:left="5040" w:hanging="360"/>
      </w:pPr>
    </w:lvl>
    <w:lvl w:ilvl="7" w:tplc="EB408B40">
      <w:start w:val="1"/>
      <w:numFmt w:val="lowerLetter"/>
      <w:lvlText w:val="%8."/>
      <w:lvlJc w:val="left"/>
      <w:pPr>
        <w:ind w:left="5760" w:hanging="360"/>
      </w:pPr>
    </w:lvl>
    <w:lvl w:ilvl="8" w:tplc="845C2850">
      <w:start w:val="1"/>
      <w:numFmt w:val="lowerRoman"/>
      <w:lvlText w:val="%9."/>
      <w:lvlJc w:val="right"/>
      <w:pPr>
        <w:ind w:left="6480" w:hanging="180"/>
      </w:pPr>
    </w:lvl>
  </w:abstractNum>
  <w:abstractNum w:abstractNumId="7" w15:restartNumberingAfterBreak="0">
    <w:nsid w:val="0B15352C"/>
    <w:multiLevelType w:val="hybridMultilevel"/>
    <w:tmpl w:val="C1509520"/>
    <w:lvl w:ilvl="0" w:tplc="8F10C3DA">
      <w:start w:val="1"/>
      <w:numFmt w:val="decimal"/>
      <w:lvlText w:val="%1."/>
      <w:lvlJc w:val="left"/>
      <w:pPr>
        <w:ind w:left="720" w:hanging="360"/>
      </w:pPr>
    </w:lvl>
    <w:lvl w:ilvl="1" w:tplc="0876D3E2">
      <w:start w:val="1"/>
      <w:numFmt w:val="lowerLetter"/>
      <w:lvlText w:val="%2."/>
      <w:lvlJc w:val="left"/>
      <w:pPr>
        <w:ind w:left="1440" w:hanging="360"/>
      </w:pPr>
    </w:lvl>
    <w:lvl w:ilvl="2" w:tplc="42F0482A">
      <w:start w:val="1"/>
      <w:numFmt w:val="lowerRoman"/>
      <w:lvlText w:val="%3."/>
      <w:lvlJc w:val="right"/>
      <w:pPr>
        <w:ind w:left="2160" w:hanging="180"/>
      </w:pPr>
    </w:lvl>
    <w:lvl w:ilvl="3" w:tplc="F0C08394">
      <w:start w:val="1"/>
      <w:numFmt w:val="decimal"/>
      <w:lvlText w:val="%4."/>
      <w:lvlJc w:val="left"/>
      <w:pPr>
        <w:ind w:left="2880" w:hanging="360"/>
      </w:pPr>
    </w:lvl>
    <w:lvl w:ilvl="4" w:tplc="33F49AA0">
      <w:start w:val="1"/>
      <w:numFmt w:val="lowerLetter"/>
      <w:lvlText w:val="%5."/>
      <w:lvlJc w:val="left"/>
      <w:pPr>
        <w:ind w:left="3600" w:hanging="360"/>
      </w:pPr>
    </w:lvl>
    <w:lvl w:ilvl="5" w:tplc="71AA0446">
      <w:start w:val="2"/>
      <w:numFmt w:val="lowerRoman"/>
      <w:lvlText w:val="%6."/>
      <w:lvlJc w:val="right"/>
      <w:pPr>
        <w:ind w:left="4320" w:hanging="180"/>
      </w:pPr>
    </w:lvl>
    <w:lvl w:ilvl="6" w:tplc="67A82BE2">
      <w:start w:val="1"/>
      <w:numFmt w:val="decimal"/>
      <w:lvlText w:val="%7."/>
      <w:lvlJc w:val="left"/>
      <w:pPr>
        <w:ind w:left="5040" w:hanging="360"/>
      </w:pPr>
    </w:lvl>
    <w:lvl w:ilvl="7" w:tplc="028E3F46">
      <w:start w:val="1"/>
      <w:numFmt w:val="lowerLetter"/>
      <w:lvlText w:val="%8."/>
      <w:lvlJc w:val="left"/>
      <w:pPr>
        <w:ind w:left="5760" w:hanging="360"/>
      </w:pPr>
    </w:lvl>
    <w:lvl w:ilvl="8" w:tplc="B3E4B57A">
      <w:start w:val="1"/>
      <w:numFmt w:val="lowerRoman"/>
      <w:lvlText w:val="%9."/>
      <w:lvlJc w:val="right"/>
      <w:pPr>
        <w:ind w:left="6480" w:hanging="180"/>
      </w:pPr>
    </w:lvl>
  </w:abstractNum>
  <w:abstractNum w:abstractNumId="8" w15:restartNumberingAfterBreak="0">
    <w:nsid w:val="0CF00BB4"/>
    <w:multiLevelType w:val="hybridMultilevel"/>
    <w:tmpl w:val="44806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4E75EE"/>
    <w:multiLevelType w:val="hybridMultilevel"/>
    <w:tmpl w:val="51B295DE"/>
    <w:lvl w:ilvl="0" w:tplc="E398F22E">
      <w:start w:val="1"/>
      <w:numFmt w:val="bullet"/>
      <w:lvlText w:val=""/>
      <w:lvlJc w:val="left"/>
      <w:pPr>
        <w:ind w:left="720" w:hanging="360"/>
      </w:pPr>
      <w:rPr>
        <w:rFonts w:ascii="Symbol" w:hAnsi="Symbol" w:hint="default"/>
      </w:rPr>
    </w:lvl>
    <w:lvl w:ilvl="1" w:tplc="5D502940">
      <w:start w:val="1"/>
      <w:numFmt w:val="bullet"/>
      <w:lvlText w:val="o"/>
      <w:lvlJc w:val="left"/>
      <w:pPr>
        <w:ind w:left="2880" w:hanging="360"/>
      </w:pPr>
      <w:rPr>
        <w:rFonts w:ascii="Courier New" w:hAnsi="Courier New" w:hint="default"/>
      </w:rPr>
    </w:lvl>
    <w:lvl w:ilvl="2" w:tplc="EDB84650">
      <w:start w:val="1"/>
      <w:numFmt w:val="bullet"/>
      <w:lvlText w:val=""/>
      <w:lvlJc w:val="left"/>
      <w:pPr>
        <w:ind w:left="2160" w:hanging="360"/>
      </w:pPr>
      <w:rPr>
        <w:rFonts w:ascii="Wingdings" w:hAnsi="Wingdings" w:hint="default"/>
      </w:rPr>
    </w:lvl>
    <w:lvl w:ilvl="3" w:tplc="E58E3216">
      <w:start w:val="1"/>
      <w:numFmt w:val="bullet"/>
      <w:lvlText w:val=""/>
      <w:lvlJc w:val="left"/>
      <w:pPr>
        <w:ind w:left="2880" w:hanging="360"/>
      </w:pPr>
      <w:rPr>
        <w:rFonts w:ascii="Symbol" w:hAnsi="Symbol" w:hint="default"/>
      </w:rPr>
    </w:lvl>
    <w:lvl w:ilvl="4" w:tplc="C2A4A0F6">
      <w:start w:val="1"/>
      <w:numFmt w:val="bullet"/>
      <w:lvlText w:val="o"/>
      <w:lvlJc w:val="left"/>
      <w:pPr>
        <w:ind w:left="3600" w:hanging="360"/>
      </w:pPr>
      <w:rPr>
        <w:rFonts w:ascii="Courier New" w:hAnsi="Courier New" w:hint="default"/>
      </w:rPr>
    </w:lvl>
    <w:lvl w:ilvl="5" w:tplc="7038962C">
      <w:start w:val="1"/>
      <w:numFmt w:val="bullet"/>
      <w:lvlText w:val=""/>
      <w:lvlJc w:val="left"/>
      <w:pPr>
        <w:ind w:left="4320" w:hanging="360"/>
      </w:pPr>
      <w:rPr>
        <w:rFonts w:ascii="Wingdings" w:hAnsi="Wingdings" w:hint="default"/>
      </w:rPr>
    </w:lvl>
    <w:lvl w:ilvl="6" w:tplc="8AF8CEF4">
      <w:start w:val="1"/>
      <w:numFmt w:val="bullet"/>
      <w:lvlText w:val=""/>
      <w:lvlJc w:val="left"/>
      <w:pPr>
        <w:ind w:left="5040" w:hanging="360"/>
      </w:pPr>
      <w:rPr>
        <w:rFonts w:ascii="Symbol" w:hAnsi="Symbol" w:hint="default"/>
      </w:rPr>
    </w:lvl>
    <w:lvl w:ilvl="7" w:tplc="044A0E0C">
      <w:start w:val="1"/>
      <w:numFmt w:val="bullet"/>
      <w:lvlText w:val="o"/>
      <w:lvlJc w:val="left"/>
      <w:pPr>
        <w:ind w:left="5760" w:hanging="360"/>
      </w:pPr>
      <w:rPr>
        <w:rFonts w:ascii="Courier New" w:hAnsi="Courier New" w:hint="default"/>
      </w:rPr>
    </w:lvl>
    <w:lvl w:ilvl="8" w:tplc="2E827C5A">
      <w:start w:val="1"/>
      <w:numFmt w:val="bullet"/>
      <w:lvlText w:val=""/>
      <w:lvlJc w:val="left"/>
      <w:pPr>
        <w:ind w:left="6480" w:hanging="360"/>
      </w:pPr>
      <w:rPr>
        <w:rFonts w:ascii="Wingdings" w:hAnsi="Wingdings" w:hint="default"/>
      </w:rPr>
    </w:lvl>
  </w:abstractNum>
  <w:abstractNum w:abstractNumId="10" w15:restartNumberingAfterBreak="0">
    <w:nsid w:val="12874C8E"/>
    <w:multiLevelType w:val="hybridMultilevel"/>
    <w:tmpl w:val="24B21E7A"/>
    <w:lvl w:ilvl="0" w:tplc="6FA68FD8">
      <w:start w:val="1"/>
      <w:numFmt w:val="bullet"/>
      <w:lvlText w:val=""/>
      <w:lvlJc w:val="left"/>
      <w:pPr>
        <w:ind w:left="720" w:hanging="360"/>
      </w:pPr>
      <w:rPr>
        <w:rFonts w:ascii="Symbol" w:hAnsi="Symbol" w:hint="default"/>
      </w:rPr>
    </w:lvl>
    <w:lvl w:ilvl="1" w:tplc="D3BC5FE4">
      <w:start w:val="1"/>
      <w:numFmt w:val="bullet"/>
      <w:lvlText w:val="o"/>
      <w:lvlJc w:val="left"/>
      <w:pPr>
        <w:ind w:left="2880" w:hanging="360"/>
      </w:pPr>
      <w:rPr>
        <w:rFonts w:ascii="Courier New" w:hAnsi="Courier New" w:hint="default"/>
      </w:rPr>
    </w:lvl>
    <w:lvl w:ilvl="2" w:tplc="3F202D02">
      <w:start w:val="1"/>
      <w:numFmt w:val="bullet"/>
      <w:lvlText w:val=""/>
      <w:lvlJc w:val="left"/>
      <w:pPr>
        <w:ind w:left="2160" w:hanging="360"/>
      </w:pPr>
      <w:rPr>
        <w:rFonts w:ascii="Wingdings" w:hAnsi="Wingdings" w:hint="default"/>
      </w:rPr>
    </w:lvl>
    <w:lvl w:ilvl="3" w:tplc="FDD8F58A">
      <w:start w:val="1"/>
      <w:numFmt w:val="bullet"/>
      <w:lvlText w:val=""/>
      <w:lvlJc w:val="left"/>
      <w:pPr>
        <w:ind w:left="2880" w:hanging="360"/>
      </w:pPr>
      <w:rPr>
        <w:rFonts w:ascii="Symbol" w:hAnsi="Symbol" w:hint="default"/>
      </w:rPr>
    </w:lvl>
    <w:lvl w:ilvl="4" w:tplc="66262BE6">
      <w:start w:val="1"/>
      <w:numFmt w:val="bullet"/>
      <w:lvlText w:val="o"/>
      <w:lvlJc w:val="left"/>
      <w:pPr>
        <w:ind w:left="3600" w:hanging="360"/>
      </w:pPr>
      <w:rPr>
        <w:rFonts w:ascii="Courier New" w:hAnsi="Courier New" w:hint="default"/>
      </w:rPr>
    </w:lvl>
    <w:lvl w:ilvl="5" w:tplc="5FD270EA">
      <w:start w:val="1"/>
      <w:numFmt w:val="bullet"/>
      <w:lvlText w:val=""/>
      <w:lvlJc w:val="left"/>
      <w:pPr>
        <w:ind w:left="4320" w:hanging="360"/>
      </w:pPr>
      <w:rPr>
        <w:rFonts w:ascii="Wingdings" w:hAnsi="Wingdings" w:hint="default"/>
      </w:rPr>
    </w:lvl>
    <w:lvl w:ilvl="6" w:tplc="3F669574">
      <w:start w:val="1"/>
      <w:numFmt w:val="bullet"/>
      <w:lvlText w:val=""/>
      <w:lvlJc w:val="left"/>
      <w:pPr>
        <w:ind w:left="5040" w:hanging="360"/>
      </w:pPr>
      <w:rPr>
        <w:rFonts w:ascii="Symbol" w:hAnsi="Symbol" w:hint="default"/>
      </w:rPr>
    </w:lvl>
    <w:lvl w:ilvl="7" w:tplc="153E2DBE">
      <w:start w:val="1"/>
      <w:numFmt w:val="bullet"/>
      <w:lvlText w:val="o"/>
      <w:lvlJc w:val="left"/>
      <w:pPr>
        <w:ind w:left="5760" w:hanging="360"/>
      </w:pPr>
      <w:rPr>
        <w:rFonts w:ascii="Courier New" w:hAnsi="Courier New" w:hint="default"/>
      </w:rPr>
    </w:lvl>
    <w:lvl w:ilvl="8" w:tplc="5FEA0CCA">
      <w:start w:val="1"/>
      <w:numFmt w:val="bullet"/>
      <w:lvlText w:val=""/>
      <w:lvlJc w:val="left"/>
      <w:pPr>
        <w:ind w:left="6480" w:hanging="360"/>
      </w:pPr>
      <w:rPr>
        <w:rFonts w:ascii="Wingdings" w:hAnsi="Wingdings" w:hint="default"/>
      </w:rPr>
    </w:lvl>
  </w:abstractNum>
  <w:abstractNum w:abstractNumId="11" w15:restartNumberingAfterBreak="0">
    <w:nsid w:val="12C484FD"/>
    <w:multiLevelType w:val="hybridMultilevel"/>
    <w:tmpl w:val="4CB295E0"/>
    <w:lvl w:ilvl="0" w:tplc="B04E222E">
      <w:start w:val="1"/>
      <w:numFmt w:val="decimal"/>
      <w:lvlText w:val="%1)"/>
      <w:lvlJc w:val="left"/>
      <w:pPr>
        <w:ind w:left="0" w:firstLine="0"/>
      </w:pPr>
    </w:lvl>
    <w:lvl w:ilvl="1" w:tplc="BB425FA6">
      <w:start w:val="1"/>
      <w:numFmt w:val="lowerLetter"/>
      <w:lvlText w:val="%2."/>
      <w:lvlJc w:val="left"/>
      <w:pPr>
        <w:ind w:left="1440" w:hanging="360"/>
      </w:pPr>
    </w:lvl>
    <w:lvl w:ilvl="2" w:tplc="EEFCD408">
      <w:start w:val="1"/>
      <w:numFmt w:val="lowerRoman"/>
      <w:lvlText w:val="%3."/>
      <w:lvlJc w:val="right"/>
      <w:pPr>
        <w:ind w:left="2160" w:hanging="180"/>
      </w:pPr>
    </w:lvl>
    <w:lvl w:ilvl="3" w:tplc="D0E2FE8E">
      <w:start w:val="1"/>
      <w:numFmt w:val="decimal"/>
      <w:lvlText w:val="(%4)"/>
      <w:lvlJc w:val="left"/>
      <w:pPr>
        <w:ind w:left="2880" w:hanging="360"/>
      </w:pPr>
    </w:lvl>
    <w:lvl w:ilvl="4" w:tplc="33663358">
      <w:start w:val="1"/>
      <w:numFmt w:val="lowerLetter"/>
      <w:lvlText w:val="%5."/>
      <w:lvlJc w:val="left"/>
      <w:pPr>
        <w:ind w:left="3600" w:hanging="360"/>
      </w:pPr>
    </w:lvl>
    <w:lvl w:ilvl="5" w:tplc="072095EA">
      <w:start w:val="1"/>
      <w:numFmt w:val="lowerRoman"/>
      <w:lvlText w:val="%6."/>
      <w:lvlJc w:val="right"/>
      <w:pPr>
        <w:ind w:left="4320" w:hanging="180"/>
      </w:pPr>
    </w:lvl>
    <w:lvl w:ilvl="6" w:tplc="BB7AB798">
      <w:start w:val="1"/>
      <w:numFmt w:val="decimal"/>
      <w:lvlText w:val="%7."/>
      <w:lvlJc w:val="left"/>
      <w:pPr>
        <w:ind w:left="5040" w:hanging="360"/>
      </w:pPr>
    </w:lvl>
    <w:lvl w:ilvl="7" w:tplc="E9561C02">
      <w:start w:val="1"/>
      <w:numFmt w:val="lowerLetter"/>
      <w:lvlText w:val="%8."/>
      <w:lvlJc w:val="left"/>
      <w:pPr>
        <w:ind w:left="5760" w:hanging="360"/>
      </w:pPr>
    </w:lvl>
    <w:lvl w:ilvl="8" w:tplc="DF5A0766">
      <w:start w:val="1"/>
      <w:numFmt w:val="lowerRoman"/>
      <w:lvlText w:val="%9."/>
      <w:lvlJc w:val="right"/>
      <w:pPr>
        <w:ind w:left="6480" w:hanging="180"/>
      </w:pPr>
    </w:lvl>
  </w:abstractNum>
  <w:abstractNum w:abstractNumId="12" w15:restartNumberingAfterBreak="0">
    <w:nsid w:val="13277554"/>
    <w:multiLevelType w:val="hybridMultilevel"/>
    <w:tmpl w:val="E586EF5A"/>
    <w:lvl w:ilvl="0" w:tplc="0B342D26">
      <w:start w:val="1"/>
      <w:numFmt w:val="decimal"/>
      <w:lvlText w:val="%1."/>
      <w:lvlJc w:val="left"/>
      <w:pPr>
        <w:ind w:left="720" w:hanging="360"/>
      </w:pPr>
    </w:lvl>
    <w:lvl w:ilvl="1" w:tplc="8DB8326C">
      <w:start w:val="5"/>
      <w:numFmt w:val="lowerLetter"/>
      <w:lvlText w:val="%2)"/>
      <w:lvlJc w:val="left"/>
      <w:pPr>
        <w:ind w:left="720" w:firstLine="0"/>
      </w:pPr>
    </w:lvl>
    <w:lvl w:ilvl="2" w:tplc="E86C24D8">
      <w:start w:val="1"/>
      <w:numFmt w:val="lowerRoman"/>
      <w:lvlText w:val="%3."/>
      <w:lvlJc w:val="right"/>
      <w:pPr>
        <w:ind w:left="2160" w:hanging="180"/>
      </w:pPr>
    </w:lvl>
    <w:lvl w:ilvl="3" w:tplc="E402B4DA">
      <w:start w:val="1"/>
      <w:numFmt w:val="decimal"/>
      <w:lvlText w:val="%4."/>
      <w:lvlJc w:val="left"/>
      <w:pPr>
        <w:ind w:left="2880" w:hanging="360"/>
      </w:pPr>
    </w:lvl>
    <w:lvl w:ilvl="4" w:tplc="9BA0C78C">
      <w:start w:val="1"/>
      <w:numFmt w:val="lowerLetter"/>
      <w:lvlText w:val="%5."/>
      <w:lvlJc w:val="left"/>
      <w:pPr>
        <w:ind w:left="3600" w:hanging="360"/>
      </w:pPr>
    </w:lvl>
    <w:lvl w:ilvl="5" w:tplc="DAE87DF4">
      <w:start w:val="1"/>
      <w:numFmt w:val="lowerRoman"/>
      <w:lvlText w:val="%6."/>
      <w:lvlJc w:val="right"/>
      <w:pPr>
        <w:ind w:left="4320" w:hanging="180"/>
      </w:pPr>
    </w:lvl>
    <w:lvl w:ilvl="6" w:tplc="7CFAE980">
      <w:start w:val="1"/>
      <w:numFmt w:val="decimal"/>
      <w:lvlText w:val="%7."/>
      <w:lvlJc w:val="left"/>
      <w:pPr>
        <w:ind w:left="5040" w:hanging="360"/>
      </w:pPr>
    </w:lvl>
    <w:lvl w:ilvl="7" w:tplc="6FA8EC12">
      <w:start w:val="1"/>
      <w:numFmt w:val="lowerLetter"/>
      <w:lvlText w:val="%8."/>
      <w:lvlJc w:val="left"/>
      <w:pPr>
        <w:ind w:left="5760" w:hanging="360"/>
      </w:pPr>
    </w:lvl>
    <w:lvl w:ilvl="8" w:tplc="15A26E74">
      <w:start w:val="1"/>
      <w:numFmt w:val="lowerRoman"/>
      <w:lvlText w:val="%9."/>
      <w:lvlJc w:val="right"/>
      <w:pPr>
        <w:ind w:left="6480" w:hanging="180"/>
      </w:pPr>
    </w:lvl>
  </w:abstractNum>
  <w:abstractNum w:abstractNumId="13" w15:restartNumberingAfterBreak="0">
    <w:nsid w:val="14857160"/>
    <w:multiLevelType w:val="hybridMultilevel"/>
    <w:tmpl w:val="73E822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83D9FC5"/>
    <w:multiLevelType w:val="hybridMultilevel"/>
    <w:tmpl w:val="E78EF870"/>
    <w:lvl w:ilvl="0" w:tplc="7674CE40">
      <w:start w:val="1"/>
      <w:numFmt w:val="bullet"/>
      <w:lvlText w:val=""/>
      <w:lvlJc w:val="left"/>
      <w:pPr>
        <w:ind w:left="720" w:hanging="360"/>
      </w:pPr>
      <w:rPr>
        <w:rFonts w:ascii="Symbol" w:hAnsi="Symbol" w:hint="default"/>
      </w:rPr>
    </w:lvl>
    <w:lvl w:ilvl="1" w:tplc="08AAE44C">
      <w:start w:val="1"/>
      <w:numFmt w:val="bullet"/>
      <w:lvlText w:val="o"/>
      <w:lvlJc w:val="left"/>
      <w:pPr>
        <w:ind w:left="2880" w:hanging="360"/>
      </w:pPr>
      <w:rPr>
        <w:rFonts w:ascii="Courier New" w:hAnsi="Courier New" w:hint="default"/>
      </w:rPr>
    </w:lvl>
    <w:lvl w:ilvl="2" w:tplc="F8A43604">
      <w:start w:val="1"/>
      <w:numFmt w:val="bullet"/>
      <w:lvlText w:val=""/>
      <w:lvlJc w:val="left"/>
      <w:pPr>
        <w:ind w:left="2160" w:hanging="360"/>
      </w:pPr>
      <w:rPr>
        <w:rFonts w:ascii="Wingdings" w:hAnsi="Wingdings" w:hint="default"/>
      </w:rPr>
    </w:lvl>
    <w:lvl w:ilvl="3" w:tplc="A47A4C96">
      <w:start w:val="1"/>
      <w:numFmt w:val="bullet"/>
      <w:lvlText w:val=""/>
      <w:lvlJc w:val="left"/>
      <w:pPr>
        <w:ind w:left="2880" w:hanging="360"/>
      </w:pPr>
      <w:rPr>
        <w:rFonts w:ascii="Symbol" w:hAnsi="Symbol" w:hint="default"/>
      </w:rPr>
    </w:lvl>
    <w:lvl w:ilvl="4" w:tplc="77580046">
      <w:start w:val="1"/>
      <w:numFmt w:val="bullet"/>
      <w:lvlText w:val="o"/>
      <w:lvlJc w:val="left"/>
      <w:pPr>
        <w:ind w:left="3600" w:hanging="360"/>
      </w:pPr>
      <w:rPr>
        <w:rFonts w:ascii="Courier New" w:hAnsi="Courier New" w:hint="default"/>
      </w:rPr>
    </w:lvl>
    <w:lvl w:ilvl="5" w:tplc="DFA0813E">
      <w:start w:val="1"/>
      <w:numFmt w:val="bullet"/>
      <w:lvlText w:val=""/>
      <w:lvlJc w:val="left"/>
      <w:pPr>
        <w:ind w:left="4320" w:hanging="360"/>
      </w:pPr>
      <w:rPr>
        <w:rFonts w:ascii="Wingdings" w:hAnsi="Wingdings" w:hint="default"/>
      </w:rPr>
    </w:lvl>
    <w:lvl w:ilvl="6" w:tplc="9E1412A6">
      <w:start w:val="1"/>
      <w:numFmt w:val="bullet"/>
      <w:lvlText w:val=""/>
      <w:lvlJc w:val="left"/>
      <w:pPr>
        <w:ind w:left="5040" w:hanging="360"/>
      </w:pPr>
      <w:rPr>
        <w:rFonts w:ascii="Symbol" w:hAnsi="Symbol" w:hint="default"/>
      </w:rPr>
    </w:lvl>
    <w:lvl w:ilvl="7" w:tplc="D77EB948">
      <w:start w:val="1"/>
      <w:numFmt w:val="bullet"/>
      <w:lvlText w:val="o"/>
      <w:lvlJc w:val="left"/>
      <w:pPr>
        <w:ind w:left="5760" w:hanging="360"/>
      </w:pPr>
      <w:rPr>
        <w:rFonts w:ascii="Courier New" w:hAnsi="Courier New" w:hint="default"/>
      </w:rPr>
    </w:lvl>
    <w:lvl w:ilvl="8" w:tplc="AFB67F3E">
      <w:start w:val="1"/>
      <w:numFmt w:val="bullet"/>
      <w:lvlText w:val=""/>
      <w:lvlJc w:val="left"/>
      <w:pPr>
        <w:ind w:left="6480" w:hanging="360"/>
      </w:pPr>
      <w:rPr>
        <w:rFonts w:ascii="Wingdings" w:hAnsi="Wingdings" w:hint="default"/>
      </w:rPr>
    </w:lvl>
  </w:abstractNum>
  <w:abstractNum w:abstractNumId="15" w15:restartNumberingAfterBreak="0">
    <w:nsid w:val="212E957D"/>
    <w:multiLevelType w:val="hybridMultilevel"/>
    <w:tmpl w:val="4E9C4672"/>
    <w:lvl w:ilvl="0" w:tplc="E6D2A570">
      <w:start w:val="1"/>
      <w:numFmt w:val="decimal"/>
      <w:lvlText w:val="%1."/>
      <w:lvlJc w:val="left"/>
      <w:pPr>
        <w:ind w:left="720" w:hanging="360"/>
      </w:pPr>
    </w:lvl>
    <w:lvl w:ilvl="1" w:tplc="68D64240">
      <w:start w:val="1"/>
      <w:numFmt w:val="lowerLetter"/>
      <w:lvlText w:val="%2."/>
      <w:lvlJc w:val="left"/>
      <w:pPr>
        <w:ind w:left="1440" w:hanging="360"/>
      </w:pPr>
    </w:lvl>
    <w:lvl w:ilvl="2" w:tplc="0CF8E662">
      <w:start w:val="1"/>
      <w:numFmt w:val="lowerRoman"/>
      <w:lvlText w:val="%3."/>
      <w:lvlJc w:val="right"/>
      <w:pPr>
        <w:ind w:left="2160" w:hanging="180"/>
      </w:pPr>
    </w:lvl>
    <w:lvl w:ilvl="3" w:tplc="C5BEC7B8">
      <w:start w:val="1"/>
      <w:numFmt w:val="decimal"/>
      <w:lvlText w:val="%4."/>
      <w:lvlJc w:val="left"/>
      <w:pPr>
        <w:ind w:left="2880" w:hanging="360"/>
      </w:pPr>
    </w:lvl>
    <w:lvl w:ilvl="4" w:tplc="7E46BA72">
      <w:start w:val="2"/>
      <w:numFmt w:val="lowerLetter"/>
      <w:lvlText w:val="%5."/>
      <w:lvlJc w:val="left"/>
      <w:pPr>
        <w:ind w:left="3600" w:hanging="360"/>
      </w:pPr>
    </w:lvl>
    <w:lvl w:ilvl="5" w:tplc="28CC6CEC">
      <w:start w:val="1"/>
      <w:numFmt w:val="lowerRoman"/>
      <w:lvlText w:val="%6."/>
      <w:lvlJc w:val="right"/>
      <w:pPr>
        <w:ind w:left="4320" w:hanging="180"/>
      </w:pPr>
    </w:lvl>
    <w:lvl w:ilvl="6" w:tplc="01C8D520">
      <w:start w:val="1"/>
      <w:numFmt w:val="decimal"/>
      <w:lvlText w:val="%7."/>
      <w:lvlJc w:val="left"/>
      <w:pPr>
        <w:ind w:left="5040" w:hanging="360"/>
      </w:pPr>
    </w:lvl>
    <w:lvl w:ilvl="7" w:tplc="ECC24C5C">
      <w:start w:val="1"/>
      <w:numFmt w:val="lowerLetter"/>
      <w:lvlText w:val="%8."/>
      <w:lvlJc w:val="left"/>
      <w:pPr>
        <w:ind w:left="5760" w:hanging="360"/>
      </w:pPr>
    </w:lvl>
    <w:lvl w:ilvl="8" w:tplc="EABCC520">
      <w:start w:val="1"/>
      <w:numFmt w:val="lowerRoman"/>
      <w:lvlText w:val="%9."/>
      <w:lvlJc w:val="right"/>
      <w:pPr>
        <w:ind w:left="6480" w:hanging="180"/>
      </w:pPr>
    </w:lvl>
  </w:abstractNum>
  <w:abstractNum w:abstractNumId="16" w15:restartNumberingAfterBreak="0">
    <w:nsid w:val="219CB395"/>
    <w:multiLevelType w:val="hybridMultilevel"/>
    <w:tmpl w:val="9C6EB41E"/>
    <w:lvl w:ilvl="0" w:tplc="908CE762">
      <w:start w:val="1"/>
      <w:numFmt w:val="decimal"/>
      <w:lvlText w:val="%1."/>
      <w:lvlJc w:val="left"/>
      <w:pPr>
        <w:ind w:left="720" w:hanging="360"/>
      </w:pPr>
    </w:lvl>
    <w:lvl w:ilvl="1" w:tplc="1DAE255C">
      <w:start w:val="2"/>
      <w:numFmt w:val="lowerLetter"/>
      <w:lvlText w:val="%2)"/>
      <w:lvlJc w:val="left"/>
      <w:pPr>
        <w:ind w:left="720" w:firstLine="0"/>
      </w:pPr>
    </w:lvl>
    <w:lvl w:ilvl="2" w:tplc="C7DA6B0E">
      <w:start w:val="1"/>
      <w:numFmt w:val="lowerRoman"/>
      <w:lvlText w:val="%3."/>
      <w:lvlJc w:val="right"/>
      <w:pPr>
        <w:ind w:left="2160" w:hanging="180"/>
      </w:pPr>
    </w:lvl>
    <w:lvl w:ilvl="3" w:tplc="8670F638">
      <w:start w:val="1"/>
      <w:numFmt w:val="decimal"/>
      <w:lvlText w:val="%4."/>
      <w:lvlJc w:val="left"/>
      <w:pPr>
        <w:ind w:left="2880" w:hanging="360"/>
      </w:pPr>
    </w:lvl>
    <w:lvl w:ilvl="4" w:tplc="449EAC28">
      <w:start w:val="1"/>
      <w:numFmt w:val="lowerLetter"/>
      <w:lvlText w:val="%5."/>
      <w:lvlJc w:val="left"/>
      <w:pPr>
        <w:ind w:left="3600" w:hanging="360"/>
      </w:pPr>
    </w:lvl>
    <w:lvl w:ilvl="5" w:tplc="15DA99A2">
      <w:start w:val="1"/>
      <w:numFmt w:val="lowerRoman"/>
      <w:lvlText w:val="%6."/>
      <w:lvlJc w:val="right"/>
      <w:pPr>
        <w:ind w:left="4320" w:hanging="180"/>
      </w:pPr>
    </w:lvl>
    <w:lvl w:ilvl="6" w:tplc="6F5A62E8">
      <w:start w:val="1"/>
      <w:numFmt w:val="decimal"/>
      <w:lvlText w:val="%7."/>
      <w:lvlJc w:val="left"/>
      <w:pPr>
        <w:ind w:left="5040" w:hanging="360"/>
      </w:pPr>
    </w:lvl>
    <w:lvl w:ilvl="7" w:tplc="EA3EE3FC">
      <w:start w:val="1"/>
      <w:numFmt w:val="lowerLetter"/>
      <w:lvlText w:val="%8."/>
      <w:lvlJc w:val="left"/>
      <w:pPr>
        <w:ind w:left="5760" w:hanging="360"/>
      </w:pPr>
    </w:lvl>
    <w:lvl w:ilvl="8" w:tplc="D8E8F20A">
      <w:start w:val="1"/>
      <w:numFmt w:val="lowerRoman"/>
      <w:lvlText w:val="%9."/>
      <w:lvlJc w:val="right"/>
      <w:pPr>
        <w:ind w:left="6480" w:hanging="180"/>
      </w:pPr>
    </w:lvl>
  </w:abstractNum>
  <w:abstractNum w:abstractNumId="17" w15:restartNumberingAfterBreak="0">
    <w:nsid w:val="2630171D"/>
    <w:multiLevelType w:val="hybridMultilevel"/>
    <w:tmpl w:val="4CF6E210"/>
    <w:lvl w:ilvl="0" w:tplc="0E46F5FA">
      <w:start w:val="1"/>
      <w:numFmt w:val="decimal"/>
      <w:lvlText w:val="%1."/>
      <w:lvlJc w:val="left"/>
      <w:pPr>
        <w:ind w:left="720" w:hanging="360"/>
      </w:pPr>
    </w:lvl>
    <w:lvl w:ilvl="1" w:tplc="32C2941E">
      <w:start w:val="1"/>
      <w:numFmt w:val="lowerLetter"/>
      <w:lvlText w:val="%2)"/>
      <w:lvlJc w:val="left"/>
      <w:pPr>
        <w:ind w:left="720" w:firstLine="0"/>
      </w:pPr>
    </w:lvl>
    <w:lvl w:ilvl="2" w:tplc="E34A1288">
      <w:start w:val="1"/>
      <w:numFmt w:val="lowerRoman"/>
      <w:lvlText w:val="%3)"/>
      <w:lvlJc w:val="right"/>
      <w:pPr>
        <w:ind w:left="1440" w:firstLine="0"/>
      </w:pPr>
    </w:lvl>
    <w:lvl w:ilvl="3" w:tplc="5F3ACF42">
      <w:start w:val="1"/>
      <w:numFmt w:val="decimal"/>
      <w:lvlText w:val="%4."/>
      <w:lvlJc w:val="left"/>
      <w:pPr>
        <w:ind w:left="2880" w:hanging="360"/>
      </w:pPr>
    </w:lvl>
    <w:lvl w:ilvl="4" w:tplc="D17886BC">
      <w:start w:val="1"/>
      <w:numFmt w:val="lowerLetter"/>
      <w:lvlText w:val="%5."/>
      <w:lvlJc w:val="left"/>
      <w:pPr>
        <w:ind w:left="3600" w:hanging="360"/>
      </w:pPr>
    </w:lvl>
    <w:lvl w:ilvl="5" w:tplc="6164AF94">
      <w:start w:val="1"/>
      <w:numFmt w:val="lowerRoman"/>
      <w:lvlText w:val="%6."/>
      <w:lvlJc w:val="right"/>
      <w:pPr>
        <w:ind w:left="4320" w:hanging="180"/>
      </w:pPr>
    </w:lvl>
    <w:lvl w:ilvl="6" w:tplc="459A86B4">
      <w:start w:val="1"/>
      <w:numFmt w:val="decimal"/>
      <w:lvlText w:val="%7."/>
      <w:lvlJc w:val="left"/>
      <w:pPr>
        <w:ind w:left="5040" w:hanging="360"/>
      </w:pPr>
    </w:lvl>
    <w:lvl w:ilvl="7" w:tplc="2E0A9700">
      <w:start w:val="1"/>
      <w:numFmt w:val="lowerLetter"/>
      <w:lvlText w:val="%8."/>
      <w:lvlJc w:val="left"/>
      <w:pPr>
        <w:ind w:left="5760" w:hanging="360"/>
      </w:pPr>
    </w:lvl>
    <w:lvl w:ilvl="8" w:tplc="7ACC6A9C">
      <w:start w:val="1"/>
      <w:numFmt w:val="lowerRoman"/>
      <w:lvlText w:val="%9."/>
      <w:lvlJc w:val="right"/>
      <w:pPr>
        <w:ind w:left="6480" w:hanging="180"/>
      </w:pPr>
    </w:lvl>
  </w:abstractNum>
  <w:abstractNum w:abstractNumId="18" w15:restartNumberingAfterBreak="0">
    <w:nsid w:val="26C0F2A5"/>
    <w:multiLevelType w:val="hybridMultilevel"/>
    <w:tmpl w:val="E20211B2"/>
    <w:lvl w:ilvl="0" w:tplc="616A97C4">
      <w:start w:val="1"/>
      <w:numFmt w:val="decimal"/>
      <w:lvlText w:val="%1."/>
      <w:lvlJc w:val="left"/>
      <w:pPr>
        <w:ind w:left="720" w:hanging="360"/>
      </w:pPr>
    </w:lvl>
    <w:lvl w:ilvl="1" w:tplc="E32E1256">
      <w:start w:val="1"/>
      <w:numFmt w:val="lowerLetter"/>
      <w:lvlText w:val="%2."/>
      <w:lvlJc w:val="left"/>
      <w:pPr>
        <w:ind w:left="1440" w:hanging="360"/>
      </w:pPr>
    </w:lvl>
    <w:lvl w:ilvl="2" w:tplc="B1A6B54E">
      <w:start w:val="1"/>
      <w:numFmt w:val="lowerRoman"/>
      <w:lvlText w:val="%3."/>
      <w:lvlJc w:val="right"/>
      <w:pPr>
        <w:ind w:left="2160" w:hanging="180"/>
      </w:pPr>
    </w:lvl>
    <w:lvl w:ilvl="3" w:tplc="18700A2C">
      <w:start w:val="1"/>
      <w:numFmt w:val="decimal"/>
      <w:lvlText w:val="%4."/>
      <w:lvlJc w:val="left"/>
      <w:pPr>
        <w:ind w:left="2880" w:hanging="360"/>
      </w:pPr>
    </w:lvl>
    <w:lvl w:ilvl="4" w:tplc="A5148616">
      <w:start w:val="1"/>
      <w:numFmt w:val="lowerLetter"/>
      <w:lvlText w:val="%5."/>
      <w:lvlJc w:val="left"/>
      <w:pPr>
        <w:ind w:left="3600" w:hanging="360"/>
      </w:pPr>
    </w:lvl>
    <w:lvl w:ilvl="5" w:tplc="59021EA0">
      <w:start w:val="3"/>
      <w:numFmt w:val="lowerRoman"/>
      <w:lvlText w:val="%6."/>
      <w:lvlJc w:val="right"/>
      <w:pPr>
        <w:ind w:left="4320" w:hanging="180"/>
      </w:pPr>
    </w:lvl>
    <w:lvl w:ilvl="6" w:tplc="28141308">
      <w:start w:val="1"/>
      <w:numFmt w:val="decimal"/>
      <w:lvlText w:val="%7."/>
      <w:lvlJc w:val="left"/>
      <w:pPr>
        <w:ind w:left="5040" w:hanging="360"/>
      </w:pPr>
    </w:lvl>
    <w:lvl w:ilvl="7" w:tplc="8C565C4C">
      <w:start w:val="1"/>
      <w:numFmt w:val="lowerLetter"/>
      <w:lvlText w:val="%8."/>
      <w:lvlJc w:val="left"/>
      <w:pPr>
        <w:ind w:left="5760" w:hanging="360"/>
      </w:pPr>
    </w:lvl>
    <w:lvl w:ilvl="8" w:tplc="4B989C2C">
      <w:start w:val="1"/>
      <w:numFmt w:val="lowerRoman"/>
      <w:lvlText w:val="%9."/>
      <w:lvlJc w:val="right"/>
      <w:pPr>
        <w:ind w:left="6480" w:hanging="180"/>
      </w:pPr>
    </w:lvl>
  </w:abstractNum>
  <w:abstractNum w:abstractNumId="19" w15:restartNumberingAfterBreak="0">
    <w:nsid w:val="318732C4"/>
    <w:multiLevelType w:val="hybridMultilevel"/>
    <w:tmpl w:val="C26A09A0"/>
    <w:lvl w:ilvl="0" w:tplc="A358F458">
      <w:start w:val="1"/>
      <w:numFmt w:val="decimal"/>
      <w:lvlText w:val="%1."/>
      <w:lvlJc w:val="left"/>
      <w:pPr>
        <w:ind w:left="720" w:hanging="360"/>
      </w:pPr>
    </w:lvl>
    <w:lvl w:ilvl="1" w:tplc="84C033B2">
      <w:start w:val="1"/>
      <w:numFmt w:val="lowerLetter"/>
      <w:lvlText w:val="%2."/>
      <w:lvlJc w:val="left"/>
      <w:pPr>
        <w:ind w:left="1440" w:hanging="360"/>
      </w:pPr>
    </w:lvl>
    <w:lvl w:ilvl="2" w:tplc="B8F887CE">
      <w:start w:val="1"/>
      <w:numFmt w:val="lowerRoman"/>
      <w:lvlText w:val="%3)"/>
      <w:lvlJc w:val="right"/>
      <w:pPr>
        <w:ind w:left="1440" w:firstLine="0"/>
      </w:pPr>
    </w:lvl>
    <w:lvl w:ilvl="3" w:tplc="70FAC820">
      <w:start w:val="1"/>
      <w:numFmt w:val="decimal"/>
      <w:lvlText w:val="%4."/>
      <w:lvlJc w:val="left"/>
      <w:pPr>
        <w:ind w:left="2880" w:hanging="360"/>
      </w:pPr>
    </w:lvl>
    <w:lvl w:ilvl="4" w:tplc="22B03F5C">
      <w:start w:val="1"/>
      <w:numFmt w:val="lowerLetter"/>
      <w:lvlText w:val="%5."/>
      <w:lvlJc w:val="left"/>
      <w:pPr>
        <w:ind w:left="3600" w:hanging="360"/>
      </w:pPr>
    </w:lvl>
    <w:lvl w:ilvl="5" w:tplc="384AD714">
      <w:start w:val="1"/>
      <w:numFmt w:val="lowerRoman"/>
      <w:lvlText w:val="%6."/>
      <w:lvlJc w:val="right"/>
      <w:pPr>
        <w:ind w:left="4320" w:hanging="180"/>
      </w:pPr>
    </w:lvl>
    <w:lvl w:ilvl="6" w:tplc="A762F638">
      <w:start w:val="1"/>
      <w:numFmt w:val="decimal"/>
      <w:lvlText w:val="%7."/>
      <w:lvlJc w:val="left"/>
      <w:pPr>
        <w:ind w:left="5040" w:hanging="360"/>
      </w:pPr>
    </w:lvl>
    <w:lvl w:ilvl="7" w:tplc="70C237BA">
      <w:start w:val="1"/>
      <w:numFmt w:val="lowerLetter"/>
      <w:lvlText w:val="%8."/>
      <w:lvlJc w:val="left"/>
      <w:pPr>
        <w:ind w:left="5760" w:hanging="360"/>
      </w:pPr>
    </w:lvl>
    <w:lvl w:ilvl="8" w:tplc="5C9E83FE">
      <w:start w:val="1"/>
      <w:numFmt w:val="lowerRoman"/>
      <w:lvlText w:val="%9."/>
      <w:lvlJc w:val="right"/>
      <w:pPr>
        <w:ind w:left="6480" w:hanging="180"/>
      </w:pPr>
    </w:lvl>
  </w:abstractNum>
  <w:abstractNum w:abstractNumId="20" w15:restartNumberingAfterBreak="0">
    <w:nsid w:val="33CF0388"/>
    <w:multiLevelType w:val="hybridMultilevel"/>
    <w:tmpl w:val="85628428"/>
    <w:lvl w:ilvl="0" w:tplc="57E081BC">
      <w:start w:val="1"/>
      <w:numFmt w:val="decimal"/>
      <w:lvlText w:val="%1."/>
      <w:lvlJc w:val="left"/>
      <w:pPr>
        <w:ind w:left="720" w:hanging="360"/>
      </w:pPr>
    </w:lvl>
    <w:lvl w:ilvl="1" w:tplc="A45A8110">
      <w:start w:val="1"/>
      <w:numFmt w:val="lowerLetter"/>
      <w:lvlText w:val="%2."/>
      <w:lvlJc w:val="left"/>
      <w:pPr>
        <w:ind w:left="1440" w:hanging="360"/>
      </w:pPr>
    </w:lvl>
    <w:lvl w:ilvl="2" w:tplc="D8163D20">
      <w:start w:val="1"/>
      <w:numFmt w:val="lowerRoman"/>
      <w:lvlText w:val="%3."/>
      <w:lvlJc w:val="right"/>
      <w:pPr>
        <w:ind w:left="2160" w:hanging="180"/>
      </w:pPr>
    </w:lvl>
    <w:lvl w:ilvl="3" w:tplc="79BCC46C">
      <w:start w:val="1"/>
      <w:numFmt w:val="decimal"/>
      <w:lvlText w:val="%4."/>
      <w:lvlJc w:val="left"/>
      <w:pPr>
        <w:ind w:left="2880" w:hanging="360"/>
      </w:pPr>
    </w:lvl>
    <w:lvl w:ilvl="4" w:tplc="196CA7BC">
      <w:start w:val="1"/>
      <w:numFmt w:val="lowerLetter"/>
      <w:lvlText w:val="%5."/>
      <w:lvlJc w:val="left"/>
      <w:pPr>
        <w:ind w:left="3600" w:hanging="360"/>
      </w:pPr>
    </w:lvl>
    <w:lvl w:ilvl="5" w:tplc="657E0234">
      <w:start w:val="4"/>
      <w:numFmt w:val="lowerRoman"/>
      <w:lvlText w:val="%6."/>
      <w:lvlJc w:val="right"/>
      <w:pPr>
        <w:ind w:left="4320" w:hanging="180"/>
      </w:pPr>
    </w:lvl>
    <w:lvl w:ilvl="6" w:tplc="07B6135E">
      <w:start w:val="1"/>
      <w:numFmt w:val="decimal"/>
      <w:lvlText w:val="%7."/>
      <w:lvlJc w:val="left"/>
      <w:pPr>
        <w:ind w:left="5040" w:hanging="360"/>
      </w:pPr>
    </w:lvl>
    <w:lvl w:ilvl="7" w:tplc="71D0A490">
      <w:start w:val="1"/>
      <w:numFmt w:val="lowerLetter"/>
      <w:lvlText w:val="%8."/>
      <w:lvlJc w:val="left"/>
      <w:pPr>
        <w:ind w:left="5760" w:hanging="360"/>
      </w:pPr>
    </w:lvl>
    <w:lvl w:ilvl="8" w:tplc="BF4685A8">
      <w:start w:val="1"/>
      <w:numFmt w:val="lowerRoman"/>
      <w:lvlText w:val="%9."/>
      <w:lvlJc w:val="right"/>
      <w:pPr>
        <w:ind w:left="6480" w:hanging="180"/>
      </w:pPr>
    </w:lvl>
  </w:abstractNum>
  <w:abstractNum w:abstractNumId="21" w15:restartNumberingAfterBreak="0">
    <w:nsid w:val="39F6DA27"/>
    <w:multiLevelType w:val="hybridMultilevel"/>
    <w:tmpl w:val="BCC8C094"/>
    <w:lvl w:ilvl="0" w:tplc="69EA979A">
      <w:start w:val="1"/>
      <w:numFmt w:val="decimal"/>
      <w:lvlText w:val="%1."/>
      <w:lvlJc w:val="left"/>
      <w:pPr>
        <w:ind w:left="720" w:hanging="360"/>
      </w:pPr>
    </w:lvl>
    <w:lvl w:ilvl="1" w:tplc="5D760C2A">
      <w:start w:val="4"/>
      <w:numFmt w:val="lowerLetter"/>
      <w:lvlText w:val="%2)"/>
      <w:lvlJc w:val="left"/>
      <w:pPr>
        <w:ind w:left="720" w:firstLine="0"/>
      </w:pPr>
    </w:lvl>
    <w:lvl w:ilvl="2" w:tplc="ED36C14A">
      <w:start w:val="1"/>
      <w:numFmt w:val="lowerRoman"/>
      <w:lvlText w:val="%3."/>
      <w:lvlJc w:val="right"/>
      <w:pPr>
        <w:ind w:left="2160" w:hanging="180"/>
      </w:pPr>
    </w:lvl>
    <w:lvl w:ilvl="3" w:tplc="D5D4E052">
      <w:start w:val="1"/>
      <w:numFmt w:val="decimal"/>
      <w:lvlText w:val="%4."/>
      <w:lvlJc w:val="left"/>
      <w:pPr>
        <w:ind w:left="2880" w:hanging="360"/>
      </w:pPr>
    </w:lvl>
    <w:lvl w:ilvl="4" w:tplc="52EC9FA6">
      <w:start w:val="1"/>
      <w:numFmt w:val="lowerLetter"/>
      <w:lvlText w:val="%5."/>
      <w:lvlJc w:val="left"/>
      <w:pPr>
        <w:ind w:left="3600" w:hanging="360"/>
      </w:pPr>
    </w:lvl>
    <w:lvl w:ilvl="5" w:tplc="526EAA88">
      <w:start w:val="1"/>
      <w:numFmt w:val="lowerRoman"/>
      <w:lvlText w:val="%6."/>
      <w:lvlJc w:val="right"/>
      <w:pPr>
        <w:ind w:left="4320" w:hanging="180"/>
      </w:pPr>
    </w:lvl>
    <w:lvl w:ilvl="6" w:tplc="BD28491C">
      <w:start w:val="1"/>
      <w:numFmt w:val="decimal"/>
      <w:lvlText w:val="%7."/>
      <w:lvlJc w:val="left"/>
      <w:pPr>
        <w:ind w:left="5040" w:hanging="360"/>
      </w:pPr>
    </w:lvl>
    <w:lvl w:ilvl="7" w:tplc="39FA7E4A">
      <w:start w:val="1"/>
      <w:numFmt w:val="lowerLetter"/>
      <w:lvlText w:val="%8."/>
      <w:lvlJc w:val="left"/>
      <w:pPr>
        <w:ind w:left="5760" w:hanging="360"/>
      </w:pPr>
    </w:lvl>
    <w:lvl w:ilvl="8" w:tplc="4EA4672A">
      <w:start w:val="1"/>
      <w:numFmt w:val="lowerRoman"/>
      <w:lvlText w:val="%9."/>
      <w:lvlJc w:val="right"/>
      <w:pPr>
        <w:ind w:left="6480" w:hanging="180"/>
      </w:pPr>
    </w:lvl>
  </w:abstractNum>
  <w:abstractNum w:abstractNumId="22" w15:restartNumberingAfterBreak="0">
    <w:nsid w:val="3A6BA467"/>
    <w:multiLevelType w:val="hybridMultilevel"/>
    <w:tmpl w:val="952AE2AE"/>
    <w:lvl w:ilvl="0" w:tplc="F07E902C">
      <w:start w:val="1"/>
      <w:numFmt w:val="decimal"/>
      <w:lvlText w:val="%1."/>
      <w:lvlJc w:val="left"/>
      <w:pPr>
        <w:ind w:left="720" w:hanging="360"/>
      </w:pPr>
    </w:lvl>
    <w:lvl w:ilvl="1" w:tplc="7FEC1AB0">
      <w:start w:val="1"/>
      <w:numFmt w:val="lowerLetter"/>
      <w:lvlText w:val="%2."/>
      <w:lvlJc w:val="left"/>
      <w:pPr>
        <w:ind w:left="1440" w:hanging="360"/>
      </w:pPr>
    </w:lvl>
    <w:lvl w:ilvl="2" w:tplc="2CA86FDA">
      <w:start w:val="1"/>
      <w:numFmt w:val="lowerRoman"/>
      <w:lvlText w:val="%3."/>
      <w:lvlJc w:val="right"/>
      <w:pPr>
        <w:ind w:left="2160" w:hanging="180"/>
      </w:pPr>
    </w:lvl>
    <w:lvl w:ilvl="3" w:tplc="80C0E652">
      <w:start w:val="1"/>
      <w:numFmt w:val="decimal"/>
      <w:lvlText w:val="%4."/>
      <w:lvlJc w:val="left"/>
      <w:pPr>
        <w:ind w:left="2880" w:hanging="360"/>
      </w:pPr>
    </w:lvl>
    <w:lvl w:ilvl="4" w:tplc="9DEC06FA">
      <w:start w:val="2"/>
      <w:numFmt w:val="lowerLetter"/>
      <w:lvlText w:val="%5."/>
      <w:lvlJc w:val="left"/>
      <w:pPr>
        <w:ind w:left="3600" w:hanging="360"/>
      </w:pPr>
    </w:lvl>
    <w:lvl w:ilvl="5" w:tplc="16701B9A">
      <w:start w:val="1"/>
      <w:numFmt w:val="lowerRoman"/>
      <w:lvlText w:val="%6."/>
      <w:lvlJc w:val="right"/>
      <w:pPr>
        <w:ind w:left="4320" w:hanging="180"/>
      </w:pPr>
    </w:lvl>
    <w:lvl w:ilvl="6" w:tplc="38AEE0A6">
      <w:start w:val="1"/>
      <w:numFmt w:val="decimal"/>
      <w:lvlText w:val="%7."/>
      <w:lvlJc w:val="left"/>
      <w:pPr>
        <w:ind w:left="5040" w:hanging="360"/>
      </w:pPr>
    </w:lvl>
    <w:lvl w:ilvl="7" w:tplc="EA16ECEC">
      <w:start w:val="1"/>
      <w:numFmt w:val="lowerLetter"/>
      <w:lvlText w:val="%8."/>
      <w:lvlJc w:val="left"/>
      <w:pPr>
        <w:ind w:left="5760" w:hanging="360"/>
      </w:pPr>
    </w:lvl>
    <w:lvl w:ilvl="8" w:tplc="A1BC21CE">
      <w:start w:val="1"/>
      <w:numFmt w:val="lowerRoman"/>
      <w:lvlText w:val="%9."/>
      <w:lvlJc w:val="right"/>
      <w:pPr>
        <w:ind w:left="6480" w:hanging="180"/>
      </w:pPr>
    </w:lvl>
  </w:abstractNum>
  <w:abstractNum w:abstractNumId="23" w15:restartNumberingAfterBreak="0">
    <w:nsid w:val="3D7A8FAC"/>
    <w:multiLevelType w:val="hybridMultilevel"/>
    <w:tmpl w:val="0FBE36A0"/>
    <w:lvl w:ilvl="0" w:tplc="1D9E84AE">
      <w:start w:val="1"/>
      <w:numFmt w:val="decimal"/>
      <w:lvlText w:val="%1."/>
      <w:lvlJc w:val="left"/>
      <w:pPr>
        <w:ind w:left="720" w:hanging="360"/>
      </w:pPr>
    </w:lvl>
    <w:lvl w:ilvl="1" w:tplc="6D9A2208">
      <w:start w:val="1"/>
      <w:numFmt w:val="lowerLetter"/>
      <w:lvlText w:val="%2)"/>
      <w:lvlJc w:val="left"/>
      <w:pPr>
        <w:ind w:left="720" w:firstLine="0"/>
      </w:pPr>
    </w:lvl>
    <w:lvl w:ilvl="2" w:tplc="F83CBA74">
      <w:start w:val="1"/>
      <w:numFmt w:val="lowerRoman"/>
      <w:lvlText w:val="%3."/>
      <w:lvlJc w:val="right"/>
      <w:pPr>
        <w:ind w:left="2160" w:hanging="180"/>
      </w:pPr>
    </w:lvl>
    <w:lvl w:ilvl="3" w:tplc="A0BE2666">
      <w:start w:val="1"/>
      <w:numFmt w:val="decimal"/>
      <w:lvlText w:val="%4."/>
      <w:lvlJc w:val="left"/>
      <w:pPr>
        <w:ind w:left="2880" w:hanging="360"/>
      </w:pPr>
    </w:lvl>
    <w:lvl w:ilvl="4" w:tplc="9A120D92">
      <w:start w:val="1"/>
      <w:numFmt w:val="lowerLetter"/>
      <w:lvlText w:val="%5."/>
      <w:lvlJc w:val="left"/>
      <w:pPr>
        <w:ind w:left="3600" w:hanging="360"/>
      </w:pPr>
    </w:lvl>
    <w:lvl w:ilvl="5" w:tplc="202CA1CA">
      <w:start w:val="1"/>
      <w:numFmt w:val="lowerRoman"/>
      <w:lvlText w:val="%6."/>
      <w:lvlJc w:val="right"/>
      <w:pPr>
        <w:ind w:left="4320" w:hanging="180"/>
      </w:pPr>
    </w:lvl>
    <w:lvl w:ilvl="6" w:tplc="4D284FDA">
      <w:start w:val="1"/>
      <w:numFmt w:val="decimal"/>
      <w:lvlText w:val="%7."/>
      <w:lvlJc w:val="left"/>
      <w:pPr>
        <w:ind w:left="5040" w:hanging="360"/>
      </w:pPr>
    </w:lvl>
    <w:lvl w:ilvl="7" w:tplc="E174ACE6">
      <w:start w:val="1"/>
      <w:numFmt w:val="lowerLetter"/>
      <w:lvlText w:val="%8."/>
      <w:lvlJc w:val="left"/>
      <w:pPr>
        <w:ind w:left="5760" w:hanging="360"/>
      </w:pPr>
    </w:lvl>
    <w:lvl w:ilvl="8" w:tplc="7364528C">
      <w:start w:val="1"/>
      <w:numFmt w:val="lowerRoman"/>
      <w:lvlText w:val="%9."/>
      <w:lvlJc w:val="right"/>
      <w:pPr>
        <w:ind w:left="6480" w:hanging="180"/>
      </w:pPr>
    </w:lvl>
  </w:abstractNum>
  <w:abstractNum w:abstractNumId="24" w15:restartNumberingAfterBreak="0">
    <w:nsid w:val="4A3A8486"/>
    <w:multiLevelType w:val="hybridMultilevel"/>
    <w:tmpl w:val="0B32FE78"/>
    <w:lvl w:ilvl="0" w:tplc="F0628FD4">
      <w:start w:val="1"/>
      <w:numFmt w:val="decimal"/>
      <w:lvlText w:val="%1."/>
      <w:lvlJc w:val="left"/>
      <w:pPr>
        <w:ind w:left="720" w:hanging="360"/>
      </w:pPr>
    </w:lvl>
    <w:lvl w:ilvl="1" w:tplc="363E69F2">
      <w:start w:val="1"/>
      <w:numFmt w:val="lowerLetter"/>
      <w:lvlText w:val="%2."/>
      <w:lvlJc w:val="left"/>
      <w:pPr>
        <w:ind w:left="1440" w:hanging="360"/>
      </w:pPr>
    </w:lvl>
    <w:lvl w:ilvl="2" w:tplc="DAD26C22">
      <w:start w:val="1"/>
      <w:numFmt w:val="lowerRoman"/>
      <w:lvlText w:val="%3."/>
      <w:lvlJc w:val="right"/>
      <w:pPr>
        <w:ind w:left="2160" w:hanging="180"/>
      </w:pPr>
    </w:lvl>
    <w:lvl w:ilvl="3" w:tplc="D540AF0A">
      <w:start w:val="1"/>
      <w:numFmt w:val="decimal"/>
      <w:lvlText w:val="%4."/>
      <w:lvlJc w:val="left"/>
      <w:pPr>
        <w:ind w:left="2880" w:hanging="360"/>
      </w:pPr>
    </w:lvl>
    <w:lvl w:ilvl="4" w:tplc="BEC65A26">
      <w:start w:val="1"/>
      <w:numFmt w:val="lowerLetter"/>
      <w:lvlText w:val="%5."/>
      <w:lvlJc w:val="left"/>
      <w:pPr>
        <w:ind w:left="3600" w:hanging="360"/>
      </w:pPr>
    </w:lvl>
    <w:lvl w:ilvl="5" w:tplc="F872E992">
      <w:start w:val="5"/>
      <w:numFmt w:val="lowerRoman"/>
      <w:lvlText w:val="%6."/>
      <w:lvlJc w:val="right"/>
      <w:pPr>
        <w:ind w:left="4320" w:hanging="180"/>
      </w:pPr>
    </w:lvl>
    <w:lvl w:ilvl="6" w:tplc="22020A56">
      <w:start w:val="1"/>
      <w:numFmt w:val="decimal"/>
      <w:lvlText w:val="%7."/>
      <w:lvlJc w:val="left"/>
      <w:pPr>
        <w:ind w:left="5040" w:hanging="360"/>
      </w:pPr>
    </w:lvl>
    <w:lvl w:ilvl="7" w:tplc="FB823FF8">
      <w:start w:val="1"/>
      <w:numFmt w:val="lowerLetter"/>
      <w:lvlText w:val="%8."/>
      <w:lvlJc w:val="left"/>
      <w:pPr>
        <w:ind w:left="5760" w:hanging="360"/>
      </w:pPr>
    </w:lvl>
    <w:lvl w:ilvl="8" w:tplc="688AF062">
      <w:start w:val="1"/>
      <w:numFmt w:val="lowerRoman"/>
      <w:lvlText w:val="%9."/>
      <w:lvlJc w:val="right"/>
      <w:pPr>
        <w:ind w:left="6480" w:hanging="180"/>
      </w:pPr>
    </w:lvl>
  </w:abstractNum>
  <w:abstractNum w:abstractNumId="25" w15:restartNumberingAfterBreak="0">
    <w:nsid w:val="4CEC3000"/>
    <w:multiLevelType w:val="hybridMultilevel"/>
    <w:tmpl w:val="ADDE9D26"/>
    <w:lvl w:ilvl="0" w:tplc="5544A804">
      <w:start w:val="1"/>
      <w:numFmt w:val="bullet"/>
      <w:lvlText w:val=""/>
      <w:lvlJc w:val="left"/>
      <w:pPr>
        <w:ind w:left="2160" w:hanging="360"/>
      </w:pPr>
      <w:rPr>
        <w:rFonts w:ascii="Symbol" w:hAnsi="Symbol" w:hint="default"/>
      </w:rPr>
    </w:lvl>
    <w:lvl w:ilvl="1" w:tplc="29144262">
      <w:start w:val="1"/>
      <w:numFmt w:val="bullet"/>
      <w:lvlText w:val="o"/>
      <w:lvlJc w:val="left"/>
      <w:pPr>
        <w:ind w:left="1440" w:hanging="360"/>
      </w:pPr>
      <w:rPr>
        <w:rFonts w:ascii="Courier New" w:hAnsi="Courier New" w:hint="default"/>
      </w:rPr>
    </w:lvl>
    <w:lvl w:ilvl="2" w:tplc="02583F90">
      <w:start w:val="1"/>
      <w:numFmt w:val="bullet"/>
      <w:lvlText w:val=""/>
      <w:lvlJc w:val="left"/>
      <w:pPr>
        <w:ind w:left="2160" w:hanging="360"/>
      </w:pPr>
      <w:rPr>
        <w:rFonts w:ascii="Wingdings" w:hAnsi="Wingdings" w:hint="default"/>
      </w:rPr>
    </w:lvl>
    <w:lvl w:ilvl="3" w:tplc="012067C0">
      <w:start w:val="1"/>
      <w:numFmt w:val="bullet"/>
      <w:lvlText w:val=""/>
      <w:lvlJc w:val="left"/>
      <w:pPr>
        <w:ind w:left="2880" w:hanging="360"/>
      </w:pPr>
      <w:rPr>
        <w:rFonts w:ascii="Symbol" w:hAnsi="Symbol" w:hint="default"/>
      </w:rPr>
    </w:lvl>
    <w:lvl w:ilvl="4" w:tplc="86AE5BCA">
      <w:start w:val="1"/>
      <w:numFmt w:val="bullet"/>
      <w:lvlText w:val="o"/>
      <w:lvlJc w:val="left"/>
      <w:pPr>
        <w:ind w:left="3600" w:hanging="360"/>
      </w:pPr>
      <w:rPr>
        <w:rFonts w:ascii="Courier New" w:hAnsi="Courier New" w:hint="default"/>
      </w:rPr>
    </w:lvl>
    <w:lvl w:ilvl="5" w:tplc="B13A916A">
      <w:start w:val="1"/>
      <w:numFmt w:val="bullet"/>
      <w:lvlText w:val=""/>
      <w:lvlJc w:val="left"/>
      <w:pPr>
        <w:ind w:left="4320" w:hanging="360"/>
      </w:pPr>
      <w:rPr>
        <w:rFonts w:ascii="Wingdings" w:hAnsi="Wingdings" w:hint="default"/>
      </w:rPr>
    </w:lvl>
    <w:lvl w:ilvl="6" w:tplc="33466BC4">
      <w:start w:val="1"/>
      <w:numFmt w:val="bullet"/>
      <w:lvlText w:val=""/>
      <w:lvlJc w:val="left"/>
      <w:pPr>
        <w:ind w:left="5040" w:hanging="360"/>
      </w:pPr>
      <w:rPr>
        <w:rFonts w:ascii="Symbol" w:hAnsi="Symbol" w:hint="default"/>
      </w:rPr>
    </w:lvl>
    <w:lvl w:ilvl="7" w:tplc="A11A029C">
      <w:start w:val="1"/>
      <w:numFmt w:val="bullet"/>
      <w:lvlText w:val="o"/>
      <w:lvlJc w:val="left"/>
      <w:pPr>
        <w:ind w:left="5760" w:hanging="360"/>
      </w:pPr>
      <w:rPr>
        <w:rFonts w:ascii="Courier New" w:hAnsi="Courier New" w:hint="default"/>
      </w:rPr>
    </w:lvl>
    <w:lvl w:ilvl="8" w:tplc="9D14B408">
      <w:start w:val="1"/>
      <w:numFmt w:val="bullet"/>
      <w:lvlText w:val=""/>
      <w:lvlJc w:val="left"/>
      <w:pPr>
        <w:ind w:left="6480" w:hanging="360"/>
      </w:pPr>
      <w:rPr>
        <w:rFonts w:ascii="Wingdings" w:hAnsi="Wingdings" w:hint="default"/>
      </w:rPr>
    </w:lvl>
  </w:abstractNum>
  <w:abstractNum w:abstractNumId="26" w15:restartNumberingAfterBreak="0">
    <w:nsid w:val="4D3C58B6"/>
    <w:multiLevelType w:val="hybridMultilevel"/>
    <w:tmpl w:val="09487900"/>
    <w:lvl w:ilvl="0" w:tplc="81306D86">
      <w:start w:val="1"/>
      <w:numFmt w:val="bullet"/>
      <w:lvlText w:val=""/>
      <w:lvlJc w:val="left"/>
      <w:pPr>
        <w:ind w:left="2160" w:hanging="360"/>
      </w:pPr>
      <w:rPr>
        <w:rFonts w:ascii="Symbol" w:hAnsi="Symbol" w:hint="default"/>
      </w:rPr>
    </w:lvl>
    <w:lvl w:ilvl="1" w:tplc="3FB8ED02">
      <w:start w:val="1"/>
      <w:numFmt w:val="bullet"/>
      <w:lvlText w:val="o"/>
      <w:lvlJc w:val="left"/>
      <w:pPr>
        <w:ind w:left="1440" w:hanging="360"/>
      </w:pPr>
      <w:rPr>
        <w:rFonts w:ascii="Courier New" w:hAnsi="Courier New" w:hint="default"/>
      </w:rPr>
    </w:lvl>
    <w:lvl w:ilvl="2" w:tplc="195C2D74">
      <w:start w:val="1"/>
      <w:numFmt w:val="bullet"/>
      <w:lvlText w:val=""/>
      <w:lvlJc w:val="left"/>
      <w:pPr>
        <w:ind w:left="2160" w:hanging="360"/>
      </w:pPr>
      <w:rPr>
        <w:rFonts w:ascii="Wingdings" w:hAnsi="Wingdings" w:hint="default"/>
      </w:rPr>
    </w:lvl>
    <w:lvl w:ilvl="3" w:tplc="1856EAD6">
      <w:start w:val="1"/>
      <w:numFmt w:val="bullet"/>
      <w:lvlText w:val=""/>
      <w:lvlJc w:val="left"/>
      <w:pPr>
        <w:ind w:left="2880" w:hanging="360"/>
      </w:pPr>
      <w:rPr>
        <w:rFonts w:ascii="Symbol" w:hAnsi="Symbol" w:hint="default"/>
      </w:rPr>
    </w:lvl>
    <w:lvl w:ilvl="4" w:tplc="9926C26A">
      <w:start w:val="1"/>
      <w:numFmt w:val="bullet"/>
      <w:lvlText w:val="o"/>
      <w:lvlJc w:val="left"/>
      <w:pPr>
        <w:ind w:left="3600" w:hanging="360"/>
      </w:pPr>
      <w:rPr>
        <w:rFonts w:ascii="Courier New" w:hAnsi="Courier New" w:hint="default"/>
      </w:rPr>
    </w:lvl>
    <w:lvl w:ilvl="5" w:tplc="E6B65A0C">
      <w:start w:val="1"/>
      <w:numFmt w:val="bullet"/>
      <w:lvlText w:val=""/>
      <w:lvlJc w:val="left"/>
      <w:pPr>
        <w:ind w:left="4320" w:hanging="360"/>
      </w:pPr>
      <w:rPr>
        <w:rFonts w:ascii="Wingdings" w:hAnsi="Wingdings" w:hint="default"/>
      </w:rPr>
    </w:lvl>
    <w:lvl w:ilvl="6" w:tplc="E2AC9196">
      <w:start w:val="1"/>
      <w:numFmt w:val="bullet"/>
      <w:lvlText w:val=""/>
      <w:lvlJc w:val="left"/>
      <w:pPr>
        <w:ind w:left="5040" w:hanging="360"/>
      </w:pPr>
      <w:rPr>
        <w:rFonts w:ascii="Symbol" w:hAnsi="Symbol" w:hint="default"/>
      </w:rPr>
    </w:lvl>
    <w:lvl w:ilvl="7" w:tplc="C3E4B3EC">
      <w:start w:val="1"/>
      <w:numFmt w:val="bullet"/>
      <w:lvlText w:val="o"/>
      <w:lvlJc w:val="left"/>
      <w:pPr>
        <w:ind w:left="5760" w:hanging="360"/>
      </w:pPr>
      <w:rPr>
        <w:rFonts w:ascii="Courier New" w:hAnsi="Courier New" w:hint="default"/>
      </w:rPr>
    </w:lvl>
    <w:lvl w:ilvl="8" w:tplc="F25A0FAC">
      <w:start w:val="1"/>
      <w:numFmt w:val="bullet"/>
      <w:lvlText w:val=""/>
      <w:lvlJc w:val="left"/>
      <w:pPr>
        <w:ind w:left="6480" w:hanging="360"/>
      </w:pPr>
      <w:rPr>
        <w:rFonts w:ascii="Wingdings" w:hAnsi="Wingdings" w:hint="default"/>
      </w:rPr>
    </w:lvl>
  </w:abstractNum>
  <w:abstractNum w:abstractNumId="27" w15:restartNumberingAfterBreak="0">
    <w:nsid w:val="50848352"/>
    <w:multiLevelType w:val="hybridMultilevel"/>
    <w:tmpl w:val="43821D8A"/>
    <w:lvl w:ilvl="0" w:tplc="7F8C8D62">
      <w:start w:val="1"/>
      <w:numFmt w:val="decimal"/>
      <w:lvlText w:val="%1."/>
      <w:lvlJc w:val="left"/>
      <w:pPr>
        <w:ind w:left="720" w:hanging="360"/>
      </w:pPr>
    </w:lvl>
    <w:lvl w:ilvl="1" w:tplc="855A32D6">
      <w:start w:val="8"/>
      <w:numFmt w:val="lowerLetter"/>
      <w:lvlText w:val="%2)"/>
      <w:lvlJc w:val="left"/>
      <w:pPr>
        <w:ind w:left="720" w:firstLine="0"/>
      </w:pPr>
    </w:lvl>
    <w:lvl w:ilvl="2" w:tplc="815AE9A2">
      <w:start w:val="1"/>
      <w:numFmt w:val="lowerRoman"/>
      <w:lvlText w:val="%3."/>
      <w:lvlJc w:val="right"/>
      <w:pPr>
        <w:ind w:left="2160" w:hanging="180"/>
      </w:pPr>
    </w:lvl>
    <w:lvl w:ilvl="3" w:tplc="A78656AA">
      <w:start w:val="1"/>
      <w:numFmt w:val="decimal"/>
      <w:lvlText w:val="%4."/>
      <w:lvlJc w:val="left"/>
      <w:pPr>
        <w:ind w:left="2880" w:hanging="360"/>
      </w:pPr>
    </w:lvl>
    <w:lvl w:ilvl="4" w:tplc="419C8CD4">
      <w:start w:val="1"/>
      <w:numFmt w:val="lowerLetter"/>
      <w:lvlText w:val="%5."/>
      <w:lvlJc w:val="left"/>
      <w:pPr>
        <w:ind w:left="3600" w:hanging="360"/>
      </w:pPr>
    </w:lvl>
    <w:lvl w:ilvl="5" w:tplc="28CC6F44">
      <w:start w:val="1"/>
      <w:numFmt w:val="lowerRoman"/>
      <w:lvlText w:val="%6."/>
      <w:lvlJc w:val="right"/>
      <w:pPr>
        <w:ind w:left="4320" w:hanging="180"/>
      </w:pPr>
    </w:lvl>
    <w:lvl w:ilvl="6" w:tplc="E0CA20DE">
      <w:start w:val="1"/>
      <w:numFmt w:val="decimal"/>
      <w:lvlText w:val="%7."/>
      <w:lvlJc w:val="left"/>
      <w:pPr>
        <w:ind w:left="5040" w:hanging="360"/>
      </w:pPr>
    </w:lvl>
    <w:lvl w:ilvl="7" w:tplc="646C10E6">
      <w:start w:val="1"/>
      <w:numFmt w:val="lowerLetter"/>
      <w:lvlText w:val="%8."/>
      <w:lvlJc w:val="left"/>
      <w:pPr>
        <w:ind w:left="5760" w:hanging="360"/>
      </w:pPr>
    </w:lvl>
    <w:lvl w:ilvl="8" w:tplc="B7BE8826">
      <w:start w:val="1"/>
      <w:numFmt w:val="lowerRoman"/>
      <w:lvlText w:val="%9."/>
      <w:lvlJc w:val="right"/>
      <w:pPr>
        <w:ind w:left="6480" w:hanging="180"/>
      </w:pPr>
    </w:lvl>
  </w:abstractNum>
  <w:abstractNum w:abstractNumId="28" w15:restartNumberingAfterBreak="0">
    <w:nsid w:val="51B0A953"/>
    <w:multiLevelType w:val="hybridMultilevel"/>
    <w:tmpl w:val="B0CAEB4E"/>
    <w:lvl w:ilvl="0" w:tplc="A992ED5C">
      <w:start w:val="2"/>
      <w:numFmt w:val="decimal"/>
      <w:lvlText w:val="%1."/>
      <w:lvlJc w:val="left"/>
      <w:pPr>
        <w:ind w:left="1440" w:hanging="360"/>
      </w:pPr>
    </w:lvl>
    <w:lvl w:ilvl="1" w:tplc="7734910E">
      <w:start w:val="1"/>
      <w:numFmt w:val="lowerLetter"/>
      <w:lvlText w:val="%2."/>
      <w:lvlJc w:val="left"/>
      <w:pPr>
        <w:ind w:left="1440" w:hanging="360"/>
      </w:pPr>
    </w:lvl>
    <w:lvl w:ilvl="2" w:tplc="34BA5608">
      <w:start w:val="1"/>
      <w:numFmt w:val="lowerRoman"/>
      <w:lvlText w:val="%3."/>
      <w:lvlJc w:val="right"/>
      <w:pPr>
        <w:ind w:left="2160" w:hanging="180"/>
      </w:pPr>
    </w:lvl>
    <w:lvl w:ilvl="3" w:tplc="D77E83D8">
      <w:start w:val="1"/>
      <w:numFmt w:val="decimal"/>
      <w:lvlText w:val="%4."/>
      <w:lvlJc w:val="left"/>
      <w:pPr>
        <w:ind w:left="2880" w:hanging="360"/>
      </w:pPr>
    </w:lvl>
    <w:lvl w:ilvl="4" w:tplc="82FA54BA">
      <w:start w:val="1"/>
      <w:numFmt w:val="lowerLetter"/>
      <w:lvlText w:val="%5."/>
      <w:lvlJc w:val="left"/>
      <w:pPr>
        <w:ind w:left="3600" w:hanging="360"/>
      </w:pPr>
    </w:lvl>
    <w:lvl w:ilvl="5" w:tplc="F6444E2C">
      <w:start w:val="1"/>
      <w:numFmt w:val="lowerRoman"/>
      <w:lvlText w:val="%6."/>
      <w:lvlJc w:val="right"/>
      <w:pPr>
        <w:ind w:left="4320" w:hanging="180"/>
      </w:pPr>
    </w:lvl>
    <w:lvl w:ilvl="6" w:tplc="85FC9FCA">
      <w:start w:val="1"/>
      <w:numFmt w:val="decimal"/>
      <w:lvlText w:val="%7."/>
      <w:lvlJc w:val="left"/>
      <w:pPr>
        <w:ind w:left="5040" w:hanging="360"/>
      </w:pPr>
    </w:lvl>
    <w:lvl w:ilvl="7" w:tplc="9E64F336">
      <w:start w:val="1"/>
      <w:numFmt w:val="lowerLetter"/>
      <w:lvlText w:val="%8."/>
      <w:lvlJc w:val="left"/>
      <w:pPr>
        <w:ind w:left="5760" w:hanging="360"/>
      </w:pPr>
    </w:lvl>
    <w:lvl w:ilvl="8" w:tplc="E19815D6">
      <w:start w:val="1"/>
      <w:numFmt w:val="lowerRoman"/>
      <w:lvlText w:val="%9."/>
      <w:lvlJc w:val="right"/>
      <w:pPr>
        <w:ind w:left="6480" w:hanging="180"/>
      </w:pPr>
    </w:lvl>
  </w:abstractNum>
  <w:abstractNum w:abstractNumId="29" w15:restartNumberingAfterBreak="0">
    <w:nsid w:val="54ECA6B4"/>
    <w:multiLevelType w:val="hybridMultilevel"/>
    <w:tmpl w:val="67F46D9C"/>
    <w:lvl w:ilvl="0" w:tplc="7B8AE81A">
      <w:start w:val="1"/>
      <w:numFmt w:val="decimal"/>
      <w:lvlText w:val="%1."/>
      <w:lvlJc w:val="left"/>
      <w:pPr>
        <w:ind w:left="720" w:hanging="360"/>
      </w:pPr>
    </w:lvl>
    <w:lvl w:ilvl="1" w:tplc="B9EE8374">
      <w:start w:val="1"/>
      <w:numFmt w:val="lowerLetter"/>
      <w:lvlText w:val="%2."/>
      <w:lvlJc w:val="left"/>
      <w:pPr>
        <w:ind w:left="1440" w:hanging="360"/>
      </w:pPr>
    </w:lvl>
    <w:lvl w:ilvl="2" w:tplc="63D66B4E">
      <w:start w:val="1"/>
      <w:numFmt w:val="lowerRoman"/>
      <w:lvlText w:val="%3."/>
      <w:lvlJc w:val="right"/>
      <w:pPr>
        <w:ind w:left="2160" w:hanging="180"/>
      </w:pPr>
    </w:lvl>
    <w:lvl w:ilvl="3" w:tplc="05AA963C">
      <w:start w:val="1"/>
      <w:numFmt w:val="decimal"/>
      <w:lvlText w:val="%4."/>
      <w:lvlJc w:val="left"/>
      <w:pPr>
        <w:ind w:left="2880" w:hanging="360"/>
      </w:pPr>
    </w:lvl>
    <w:lvl w:ilvl="4" w:tplc="063EF312">
      <w:start w:val="1"/>
      <w:numFmt w:val="lowerLetter"/>
      <w:lvlText w:val="%5."/>
      <w:lvlJc w:val="left"/>
      <w:pPr>
        <w:ind w:left="3600" w:hanging="360"/>
      </w:pPr>
    </w:lvl>
    <w:lvl w:ilvl="5" w:tplc="9E4C76E4">
      <w:start w:val="4"/>
      <w:numFmt w:val="lowerRoman"/>
      <w:lvlText w:val="%6."/>
      <w:lvlJc w:val="right"/>
      <w:pPr>
        <w:ind w:left="4320" w:hanging="180"/>
      </w:pPr>
    </w:lvl>
    <w:lvl w:ilvl="6" w:tplc="8D7C53B6">
      <w:start w:val="1"/>
      <w:numFmt w:val="decimal"/>
      <w:lvlText w:val="%7."/>
      <w:lvlJc w:val="left"/>
      <w:pPr>
        <w:ind w:left="5040" w:hanging="360"/>
      </w:pPr>
    </w:lvl>
    <w:lvl w:ilvl="7" w:tplc="E1BEEC3C">
      <w:start w:val="1"/>
      <w:numFmt w:val="lowerLetter"/>
      <w:lvlText w:val="%8."/>
      <w:lvlJc w:val="left"/>
      <w:pPr>
        <w:ind w:left="5760" w:hanging="360"/>
      </w:pPr>
    </w:lvl>
    <w:lvl w:ilvl="8" w:tplc="4D24B26E">
      <w:start w:val="1"/>
      <w:numFmt w:val="lowerRoman"/>
      <w:lvlText w:val="%9."/>
      <w:lvlJc w:val="right"/>
      <w:pPr>
        <w:ind w:left="6480" w:hanging="180"/>
      </w:pPr>
    </w:lvl>
  </w:abstractNum>
  <w:abstractNum w:abstractNumId="30" w15:restartNumberingAfterBreak="0">
    <w:nsid w:val="585A918B"/>
    <w:multiLevelType w:val="hybridMultilevel"/>
    <w:tmpl w:val="0A98BC0E"/>
    <w:lvl w:ilvl="0" w:tplc="15CA444E">
      <w:start w:val="1"/>
      <w:numFmt w:val="bullet"/>
      <w:lvlText w:val=""/>
      <w:lvlJc w:val="left"/>
      <w:pPr>
        <w:ind w:left="2160" w:hanging="360"/>
      </w:pPr>
      <w:rPr>
        <w:rFonts w:ascii="Symbol" w:hAnsi="Symbol" w:hint="default"/>
      </w:rPr>
    </w:lvl>
    <w:lvl w:ilvl="1" w:tplc="CE06731A">
      <w:start w:val="1"/>
      <w:numFmt w:val="bullet"/>
      <w:lvlText w:val="o"/>
      <w:lvlJc w:val="left"/>
      <w:pPr>
        <w:ind w:left="1440" w:hanging="360"/>
      </w:pPr>
      <w:rPr>
        <w:rFonts w:ascii="Courier New" w:hAnsi="Courier New" w:hint="default"/>
      </w:rPr>
    </w:lvl>
    <w:lvl w:ilvl="2" w:tplc="199E36CE">
      <w:start w:val="1"/>
      <w:numFmt w:val="bullet"/>
      <w:lvlText w:val=""/>
      <w:lvlJc w:val="left"/>
      <w:pPr>
        <w:ind w:left="2160" w:hanging="360"/>
      </w:pPr>
      <w:rPr>
        <w:rFonts w:ascii="Wingdings" w:hAnsi="Wingdings" w:hint="default"/>
      </w:rPr>
    </w:lvl>
    <w:lvl w:ilvl="3" w:tplc="0CB61DB2">
      <w:start w:val="1"/>
      <w:numFmt w:val="bullet"/>
      <w:lvlText w:val=""/>
      <w:lvlJc w:val="left"/>
      <w:pPr>
        <w:ind w:left="2880" w:hanging="360"/>
      </w:pPr>
      <w:rPr>
        <w:rFonts w:ascii="Symbol" w:hAnsi="Symbol" w:hint="default"/>
      </w:rPr>
    </w:lvl>
    <w:lvl w:ilvl="4" w:tplc="AFDC41E0">
      <w:start w:val="1"/>
      <w:numFmt w:val="bullet"/>
      <w:lvlText w:val="o"/>
      <w:lvlJc w:val="left"/>
      <w:pPr>
        <w:ind w:left="3600" w:hanging="360"/>
      </w:pPr>
      <w:rPr>
        <w:rFonts w:ascii="Courier New" w:hAnsi="Courier New" w:hint="default"/>
      </w:rPr>
    </w:lvl>
    <w:lvl w:ilvl="5" w:tplc="AC84B59E">
      <w:start w:val="1"/>
      <w:numFmt w:val="bullet"/>
      <w:lvlText w:val=""/>
      <w:lvlJc w:val="left"/>
      <w:pPr>
        <w:ind w:left="4320" w:hanging="360"/>
      </w:pPr>
      <w:rPr>
        <w:rFonts w:ascii="Wingdings" w:hAnsi="Wingdings" w:hint="default"/>
      </w:rPr>
    </w:lvl>
    <w:lvl w:ilvl="6" w:tplc="20CA2B1A">
      <w:start w:val="1"/>
      <w:numFmt w:val="bullet"/>
      <w:lvlText w:val=""/>
      <w:lvlJc w:val="left"/>
      <w:pPr>
        <w:ind w:left="5040" w:hanging="360"/>
      </w:pPr>
      <w:rPr>
        <w:rFonts w:ascii="Symbol" w:hAnsi="Symbol" w:hint="default"/>
      </w:rPr>
    </w:lvl>
    <w:lvl w:ilvl="7" w:tplc="FFBC9870">
      <w:start w:val="1"/>
      <w:numFmt w:val="bullet"/>
      <w:lvlText w:val="o"/>
      <w:lvlJc w:val="left"/>
      <w:pPr>
        <w:ind w:left="5760" w:hanging="360"/>
      </w:pPr>
      <w:rPr>
        <w:rFonts w:ascii="Courier New" w:hAnsi="Courier New" w:hint="default"/>
      </w:rPr>
    </w:lvl>
    <w:lvl w:ilvl="8" w:tplc="8E4A0E12">
      <w:start w:val="1"/>
      <w:numFmt w:val="bullet"/>
      <w:lvlText w:val=""/>
      <w:lvlJc w:val="left"/>
      <w:pPr>
        <w:ind w:left="6480" w:hanging="360"/>
      </w:pPr>
      <w:rPr>
        <w:rFonts w:ascii="Wingdings" w:hAnsi="Wingdings" w:hint="default"/>
      </w:rPr>
    </w:lvl>
  </w:abstractNum>
  <w:abstractNum w:abstractNumId="31" w15:restartNumberingAfterBreak="0">
    <w:nsid w:val="5E1C300D"/>
    <w:multiLevelType w:val="hybridMultilevel"/>
    <w:tmpl w:val="FCD2C8A8"/>
    <w:lvl w:ilvl="0" w:tplc="8176F7CE">
      <w:start w:val="1"/>
      <w:numFmt w:val="decimal"/>
      <w:lvlText w:val="%1."/>
      <w:lvlJc w:val="left"/>
      <w:pPr>
        <w:ind w:left="1440" w:hanging="360"/>
      </w:pPr>
    </w:lvl>
    <w:lvl w:ilvl="1" w:tplc="41387918">
      <w:start w:val="1"/>
      <w:numFmt w:val="lowerLetter"/>
      <w:lvlText w:val="%2."/>
      <w:lvlJc w:val="left"/>
      <w:pPr>
        <w:ind w:left="1440" w:hanging="360"/>
      </w:pPr>
    </w:lvl>
    <w:lvl w:ilvl="2" w:tplc="0D060940">
      <w:start w:val="1"/>
      <w:numFmt w:val="lowerRoman"/>
      <w:lvlText w:val="%3."/>
      <w:lvlJc w:val="right"/>
      <w:pPr>
        <w:ind w:left="2160" w:hanging="180"/>
      </w:pPr>
    </w:lvl>
    <w:lvl w:ilvl="3" w:tplc="4B520C68">
      <w:start w:val="1"/>
      <w:numFmt w:val="decimal"/>
      <w:lvlText w:val="%4."/>
      <w:lvlJc w:val="left"/>
      <w:pPr>
        <w:ind w:left="2880" w:hanging="360"/>
      </w:pPr>
    </w:lvl>
    <w:lvl w:ilvl="4" w:tplc="510491DC">
      <w:start w:val="1"/>
      <w:numFmt w:val="lowerLetter"/>
      <w:lvlText w:val="%5."/>
      <w:lvlJc w:val="left"/>
      <w:pPr>
        <w:ind w:left="3600" w:hanging="360"/>
      </w:pPr>
    </w:lvl>
    <w:lvl w:ilvl="5" w:tplc="10FE505C">
      <w:start w:val="1"/>
      <w:numFmt w:val="lowerRoman"/>
      <w:lvlText w:val="%6."/>
      <w:lvlJc w:val="right"/>
      <w:pPr>
        <w:ind w:left="4320" w:hanging="180"/>
      </w:pPr>
    </w:lvl>
    <w:lvl w:ilvl="6" w:tplc="70029AC8">
      <w:start w:val="1"/>
      <w:numFmt w:val="decimal"/>
      <w:lvlText w:val="%7."/>
      <w:lvlJc w:val="left"/>
      <w:pPr>
        <w:ind w:left="5040" w:hanging="360"/>
      </w:pPr>
    </w:lvl>
    <w:lvl w:ilvl="7" w:tplc="75B29270">
      <w:start w:val="1"/>
      <w:numFmt w:val="lowerLetter"/>
      <w:lvlText w:val="%8."/>
      <w:lvlJc w:val="left"/>
      <w:pPr>
        <w:ind w:left="5760" w:hanging="360"/>
      </w:pPr>
    </w:lvl>
    <w:lvl w:ilvl="8" w:tplc="624C93DA">
      <w:start w:val="1"/>
      <w:numFmt w:val="lowerRoman"/>
      <w:lvlText w:val="%9."/>
      <w:lvlJc w:val="right"/>
      <w:pPr>
        <w:ind w:left="6480" w:hanging="180"/>
      </w:pPr>
    </w:lvl>
  </w:abstractNum>
  <w:abstractNum w:abstractNumId="32" w15:restartNumberingAfterBreak="0">
    <w:nsid w:val="5EAA5936"/>
    <w:multiLevelType w:val="hybridMultilevel"/>
    <w:tmpl w:val="AA6C6650"/>
    <w:lvl w:ilvl="0" w:tplc="8210442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66F3516"/>
    <w:multiLevelType w:val="hybridMultilevel"/>
    <w:tmpl w:val="054CB146"/>
    <w:lvl w:ilvl="0" w:tplc="761ECEAE">
      <w:start w:val="1"/>
      <w:numFmt w:val="decimal"/>
      <w:lvlText w:val="%1."/>
      <w:lvlJc w:val="left"/>
      <w:pPr>
        <w:ind w:left="720" w:hanging="360"/>
      </w:pPr>
    </w:lvl>
    <w:lvl w:ilvl="1" w:tplc="6E4CF5F4">
      <w:start w:val="1"/>
      <w:numFmt w:val="lowerLetter"/>
      <w:lvlText w:val="%2."/>
      <w:lvlJc w:val="left"/>
      <w:pPr>
        <w:ind w:left="1440" w:hanging="360"/>
      </w:pPr>
    </w:lvl>
    <w:lvl w:ilvl="2" w:tplc="1478BB96">
      <w:start w:val="1"/>
      <w:numFmt w:val="lowerRoman"/>
      <w:lvlText w:val="%3."/>
      <w:lvlJc w:val="right"/>
      <w:pPr>
        <w:ind w:left="2160" w:hanging="180"/>
      </w:pPr>
    </w:lvl>
    <w:lvl w:ilvl="3" w:tplc="02A00774">
      <w:start w:val="2"/>
      <w:numFmt w:val="decimal"/>
      <w:lvlText w:val="%4."/>
      <w:lvlJc w:val="left"/>
      <w:pPr>
        <w:ind w:left="2880" w:hanging="360"/>
      </w:pPr>
    </w:lvl>
    <w:lvl w:ilvl="4" w:tplc="52529EAE">
      <w:start w:val="1"/>
      <w:numFmt w:val="lowerLetter"/>
      <w:lvlText w:val="%5."/>
      <w:lvlJc w:val="left"/>
      <w:pPr>
        <w:ind w:left="3600" w:hanging="360"/>
      </w:pPr>
    </w:lvl>
    <w:lvl w:ilvl="5" w:tplc="FE242D86">
      <w:start w:val="1"/>
      <w:numFmt w:val="lowerRoman"/>
      <w:lvlText w:val="%6."/>
      <w:lvlJc w:val="right"/>
      <w:pPr>
        <w:ind w:left="4320" w:hanging="180"/>
      </w:pPr>
    </w:lvl>
    <w:lvl w:ilvl="6" w:tplc="BA083946">
      <w:start w:val="1"/>
      <w:numFmt w:val="decimal"/>
      <w:lvlText w:val="%7."/>
      <w:lvlJc w:val="left"/>
      <w:pPr>
        <w:ind w:left="5040" w:hanging="360"/>
      </w:pPr>
    </w:lvl>
    <w:lvl w:ilvl="7" w:tplc="94D41056">
      <w:start w:val="1"/>
      <w:numFmt w:val="lowerLetter"/>
      <w:lvlText w:val="%8."/>
      <w:lvlJc w:val="left"/>
      <w:pPr>
        <w:ind w:left="5760" w:hanging="360"/>
      </w:pPr>
    </w:lvl>
    <w:lvl w:ilvl="8" w:tplc="F442216C">
      <w:start w:val="1"/>
      <w:numFmt w:val="lowerRoman"/>
      <w:lvlText w:val="%9."/>
      <w:lvlJc w:val="right"/>
      <w:pPr>
        <w:ind w:left="6480" w:hanging="180"/>
      </w:pPr>
    </w:lvl>
  </w:abstractNum>
  <w:abstractNum w:abstractNumId="34" w15:restartNumberingAfterBreak="0">
    <w:nsid w:val="6673E870"/>
    <w:multiLevelType w:val="hybridMultilevel"/>
    <w:tmpl w:val="A3AEE290"/>
    <w:lvl w:ilvl="0" w:tplc="54DE2C18">
      <w:start w:val="1"/>
      <w:numFmt w:val="bullet"/>
      <w:lvlText w:val=""/>
      <w:lvlJc w:val="left"/>
      <w:pPr>
        <w:ind w:left="720" w:hanging="360"/>
      </w:pPr>
      <w:rPr>
        <w:rFonts w:ascii="Symbol" w:hAnsi="Symbol" w:hint="default"/>
      </w:rPr>
    </w:lvl>
    <w:lvl w:ilvl="1" w:tplc="E6EEE5BE">
      <w:start w:val="1"/>
      <w:numFmt w:val="bullet"/>
      <w:lvlText w:val="o"/>
      <w:lvlJc w:val="left"/>
      <w:pPr>
        <w:ind w:left="2880" w:hanging="360"/>
      </w:pPr>
      <w:rPr>
        <w:rFonts w:ascii="Courier New" w:hAnsi="Courier New" w:hint="default"/>
      </w:rPr>
    </w:lvl>
    <w:lvl w:ilvl="2" w:tplc="60AC0F70">
      <w:start w:val="1"/>
      <w:numFmt w:val="bullet"/>
      <w:lvlText w:val=""/>
      <w:lvlJc w:val="left"/>
      <w:pPr>
        <w:ind w:left="2160" w:hanging="360"/>
      </w:pPr>
      <w:rPr>
        <w:rFonts w:ascii="Wingdings" w:hAnsi="Wingdings" w:hint="default"/>
      </w:rPr>
    </w:lvl>
    <w:lvl w:ilvl="3" w:tplc="93B64A7E">
      <w:start w:val="1"/>
      <w:numFmt w:val="bullet"/>
      <w:lvlText w:val=""/>
      <w:lvlJc w:val="left"/>
      <w:pPr>
        <w:ind w:left="2880" w:hanging="360"/>
      </w:pPr>
      <w:rPr>
        <w:rFonts w:ascii="Symbol" w:hAnsi="Symbol" w:hint="default"/>
      </w:rPr>
    </w:lvl>
    <w:lvl w:ilvl="4" w:tplc="2B34B89E">
      <w:start w:val="1"/>
      <w:numFmt w:val="bullet"/>
      <w:lvlText w:val="o"/>
      <w:lvlJc w:val="left"/>
      <w:pPr>
        <w:ind w:left="3600" w:hanging="360"/>
      </w:pPr>
      <w:rPr>
        <w:rFonts w:ascii="Courier New" w:hAnsi="Courier New" w:hint="default"/>
      </w:rPr>
    </w:lvl>
    <w:lvl w:ilvl="5" w:tplc="2E885BEC">
      <w:start w:val="1"/>
      <w:numFmt w:val="bullet"/>
      <w:lvlText w:val=""/>
      <w:lvlJc w:val="left"/>
      <w:pPr>
        <w:ind w:left="4320" w:hanging="360"/>
      </w:pPr>
      <w:rPr>
        <w:rFonts w:ascii="Wingdings" w:hAnsi="Wingdings" w:hint="default"/>
      </w:rPr>
    </w:lvl>
    <w:lvl w:ilvl="6" w:tplc="E4B2FD54">
      <w:start w:val="1"/>
      <w:numFmt w:val="bullet"/>
      <w:lvlText w:val=""/>
      <w:lvlJc w:val="left"/>
      <w:pPr>
        <w:ind w:left="5040" w:hanging="360"/>
      </w:pPr>
      <w:rPr>
        <w:rFonts w:ascii="Symbol" w:hAnsi="Symbol" w:hint="default"/>
      </w:rPr>
    </w:lvl>
    <w:lvl w:ilvl="7" w:tplc="3CA26694">
      <w:start w:val="1"/>
      <w:numFmt w:val="bullet"/>
      <w:lvlText w:val="o"/>
      <w:lvlJc w:val="left"/>
      <w:pPr>
        <w:ind w:left="5760" w:hanging="360"/>
      </w:pPr>
      <w:rPr>
        <w:rFonts w:ascii="Courier New" w:hAnsi="Courier New" w:hint="default"/>
      </w:rPr>
    </w:lvl>
    <w:lvl w:ilvl="8" w:tplc="AEE644C0">
      <w:start w:val="1"/>
      <w:numFmt w:val="bullet"/>
      <w:lvlText w:val=""/>
      <w:lvlJc w:val="left"/>
      <w:pPr>
        <w:ind w:left="6480" w:hanging="360"/>
      </w:pPr>
      <w:rPr>
        <w:rFonts w:ascii="Wingdings" w:hAnsi="Wingdings" w:hint="default"/>
      </w:rPr>
    </w:lvl>
  </w:abstractNum>
  <w:abstractNum w:abstractNumId="35" w15:restartNumberingAfterBreak="0">
    <w:nsid w:val="6EB92603"/>
    <w:multiLevelType w:val="hybridMultilevel"/>
    <w:tmpl w:val="9F260E10"/>
    <w:lvl w:ilvl="0" w:tplc="E2C07080">
      <w:start w:val="1"/>
      <w:numFmt w:val="decimal"/>
      <w:lvlText w:val="%1."/>
      <w:lvlJc w:val="left"/>
      <w:pPr>
        <w:ind w:left="720" w:hanging="360"/>
      </w:pPr>
    </w:lvl>
    <w:lvl w:ilvl="1" w:tplc="617667D0">
      <w:start w:val="1"/>
      <w:numFmt w:val="lowerLetter"/>
      <w:lvlText w:val="%2."/>
      <w:lvlJc w:val="left"/>
      <w:pPr>
        <w:ind w:left="1440" w:hanging="360"/>
      </w:pPr>
    </w:lvl>
    <w:lvl w:ilvl="2" w:tplc="15860E5C">
      <w:start w:val="1"/>
      <w:numFmt w:val="lowerRoman"/>
      <w:lvlText w:val="%3."/>
      <w:lvlJc w:val="right"/>
      <w:pPr>
        <w:ind w:left="2160" w:hanging="180"/>
      </w:pPr>
    </w:lvl>
    <w:lvl w:ilvl="3" w:tplc="25128A30">
      <w:start w:val="1"/>
      <w:numFmt w:val="decimal"/>
      <w:lvlText w:val="%4."/>
      <w:lvlJc w:val="left"/>
      <w:pPr>
        <w:ind w:left="2880" w:hanging="360"/>
      </w:pPr>
    </w:lvl>
    <w:lvl w:ilvl="4" w:tplc="B2F84180">
      <w:start w:val="1"/>
      <w:numFmt w:val="lowerLetter"/>
      <w:lvlText w:val="%5."/>
      <w:lvlJc w:val="left"/>
      <w:pPr>
        <w:ind w:left="3600" w:hanging="360"/>
      </w:pPr>
    </w:lvl>
    <w:lvl w:ilvl="5" w:tplc="47D6530E">
      <w:start w:val="1"/>
      <w:numFmt w:val="lowerRoman"/>
      <w:lvlText w:val="%6."/>
      <w:lvlJc w:val="right"/>
      <w:pPr>
        <w:ind w:left="4320" w:hanging="180"/>
      </w:pPr>
    </w:lvl>
    <w:lvl w:ilvl="6" w:tplc="AD74D420">
      <w:start w:val="1"/>
      <w:numFmt w:val="decimal"/>
      <w:lvlText w:val="%7."/>
      <w:lvlJc w:val="left"/>
      <w:pPr>
        <w:ind w:left="5040" w:hanging="360"/>
      </w:pPr>
    </w:lvl>
    <w:lvl w:ilvl="7" w:tplc="87F2EF52">
      <w:start w:val="1"/>
      <w:numFmt w:val="lowerLetter"/>
      <w:lvlText w:val="%8."/>
      <w:lvlJc w:val="left"/>
      <w:pPr>
        <w:ind w:left="5760" w:hanging="360"/>
      </w:pPr>
    </w:lvl>
    <w:lvl w:ilvl="8" w:tplc="A5DA459E">
      <w:start w:val="1"/>
      <w:numFmt w:val="lowerRoman"/>
      <w:lvlText w:val="%9."/>
      <w:lvlJc w:val="right"/>
      <w:pPr>
        <w:ind w:left="6480" w:hanging="180"/>
      </w:pPr>
    </w:lvl>
  </w:abstractNum>
  <w:abstractNum w:abstractNumId="36" w15:restartNumberingAfterBreak="0">
    <w:nsid w:val="700EF16D"/>
    <w:multiLevelType w:val="hybridMultilevel"/>
    <w:tmpl w:val="77D23776"/>
    <w:lvl w:ilvl="0" w:tplc="15C8EEE8">
      <w:start w:val="1"/>
      <w:numFmt w:val="lowerLetter"/>
      <w:lvlText w:val="%1."/>
      <w:lvlJc w:val="left"/>
      <w:pPr>
        <w:ind w:left="720" w:hanging="360"/>
      </w:pPr>
    </w:lvl>
    <w:lvl w:ilvl="1" w:tplc="D0C24DAE">
      <w:start w:val="1"/>
      <w:numFmt w:val="lowerLetter"/>
      <w:lvlText w:val="%2."/>
      <w:lvlJc w:val="left"/>
      <w:pPr>
        <w:ind w:left="1440" w:hanging="360"/>
      </w:pPr>
    </w:lvl>
    <w:lvl w:ilvl="2" w:tplc="8390D0BC">
      <w:start w:val="1"/>
      <w:numFmt w:val="lowerRoman"/>
      <w:lvlText w:val="%3."/>
      <w:lvlJc w:val="right"/>
      <w:pPr>
        <w:ind w:left="2160" w:hanging="180"/>
      </w:pPr>
    </w:lvl>
    <w:lvl w:ilvl="3" w:tplc="6338FA5A">
      <w:start w:val="1"/>
      <w:numFmt w:val="decimal"/>
      <w:lvlText w:val="%4."/>
      <w:lvlJc w:val="left"/>
      <w:pPr>
        <w:ind w:left="2880" w:hanging="360"/>
      </w:pPr>
    </w:lvl>
    <w:lvl w:ilvl="4" w:tplc="0D501C3E">
      <w:start w:val="1"/>
      <w:numFmt w:val="lowerLetter"/>
      <w:lvlText w:val="%5."/>
      <w:lvlJc w:val="left"/>
      <w:pPr>
        <w:ind w:left="3600" w:hanging="360"/>
      </w:pPr>
    </w:lvl>
    <w:lvl w:ilvl="5" w:tplc="EEE8FE0A">
      <w:start w:val="1"/>
      <w:numFmt w:val="lowerRoman"/>
      <w:lvlText w:val="%6."/>
      <w:lvlJc w:val="right"/>
      <w:pPr>
        <w:ind w:left="4320" w:hanging="180"/>
      </w:pPr>
    </w:lvl>
    <w:lvl w:ilvl="6" w:tplc="5852C728">
      <w:start w:val="1"/>
      <w:numFmt w:val="decimal"/>
      <w:lvlText w:val="%7."/>
      <w:lvlJc w:val="left"/>
      <w:pPr>
        <w:ind w:left="5040" w:hanging="360"/>
      </w:pPr>
    </w:lvl>
    <w:lvl w:ilvl="7" w:tplc="BDBA3316">
      <w:start w:val="1"/>
      <w:numFmt w:val="lowerLetter"/>
      <w:lvlText w:val="%8."/>
      <w:lvlJc w:val="left"/>
      <w:pPr>
        <w:ind w:left="5760" w:hanging="360"/>
      </w:pPr>
    </w:lvl>
    <w:lvl w:ilvl="8" w:tplc="3B988C96">
      <w:start w:val="1"/>
      <w:numFmt w:val="lowerRoman"/>
      <w:lvlText w:val="%9."/>
      <w:lvlJc w:val="right"/>
      <w:pPr>
        <w:ind w:left="6480" w:hanging="180"/>
      </w:pPr>
    </w:lvl>
  </w:abstractNum>
  <w:abstractNum w:abstractNumId="37" w15:restartNumberingAfterBreak="0">
    <w:nsid w:val="70B7DF86"/>
    <w:multiLevelType w:val="hybridMultilevel"/>
    <w:tmpl w:val="CF7A362E"/>
    <w:lvl w:ilvl="0" w:tplc="CEF2A85A">
      <w:start w:val="1"/>
      <w:numFmt w:val="decimal"/>
      <w:lvlText w:val="%1."/>
      <w:lvlJc w:val="left"/>
      <w:pPr>
        <w:ind w:left="720" w:hanging="360"/>
      </w:pPr>
    </w:lvl>
    <w:lvl w:ilvl="1" w:tplc="FE5E2324">
      <w:start w:val="1"/>
      <w:numFmt w:val="lowerLetter"/>
      <w:lvlText w:val="%2."/>
      <w:lvlJc w:val="left"/>
      <w:pPr>
        <w:ind w:left="1440" w:hanging="360"/>
      </w:pPr>
    </w:lvl>
    <w:lvl w:ilvl="2" w:tplc="9C96A9AE">
      <w:start w:val="2"/>
      <w:numFmt w:val="lowerRoman"/>
      <w:lvlText w:val="%3)"/>
      <w:lvlJc w:val="right"/>
      <w:pPr>
        <w:ind w:left="1440" w:firstLine="0"/>
      </w:pPr>
    </w:lvl>
    <w:lvl w:ilvl="3" w:tplc="FAF8AE48">
      <w:start w:val="1"/>
      <w:numFmt w:val="decimal"/>
      <w:lvlText w:val="%4."/>
      <w:lvlJc w:val="left"/>
      <w:pPr>
        <w:ind w:left="2880" w:hanging="360"/>
      </w:pPr>
    </w:lvl>
    <w:lvl w:ilvl="4" w:tplc="B16A9DE6">
      <w:start w:val="1"/>
      <w:numFmt w:val="lowerLetter"/>
      <w:lvlText w:val="%5."/>
      <w:lvlJc w:val="left"/>
      <w:pPr>
        <w:ind w:left="3600" w:hanging="360"/>
      </w:pPr>
    </w:lvl>
    <w:lvl w:ilvl="5" w:tplc="F0AED07A">
      <w:start w:val="1"/>
      <w:numFmt w:val="lowerRoman"/>
      <w:lvlText w:val="%6."/>
      <w:lvlJc w:val="right"/>
      <w:pPr>
        <w:ind w:left="4320" w:hanging="180"/>
      </w:pPr>
    </w:lvl>
    <w:lvl w:ilvl="6" w:tplc="7C7E5086">
      <w:start w:val="1"/>
      <w:numFmt w:val="decimal"/>
      <w:lvlText w:val="%7."/>
      <w:lvlJc w:val="left"/>
      <w:pPr>
        <w:ind w:left="5040" w:hanging="360"/>
      </w:pPr>
    </w:lvl>
    <w:lvl w:ilvl="7" w:tplc="85C6694E">
      <w:start w:val="1"/>
      <w:numFmt w:val="lowerLetter"/>
      <w:lvlText w:val="%8."/>
      <w:lvlJc w:val="left"/>
      <w:pPr>
        <w:ind w:left="5760" w:hanging="360"/>
      </w:pPr>
    </w:lvl>
    <w:lvl w:ilvl="8" w:tplc="31005B94">
      <w:start w:val="1"/>
      <w:numFmt w:val="lowerRoman"/>
      <w:lvlText w:val="%9."/>
      <w:lvlJc w:val="right"/>
      <w:pPr>
        <w:ind w:left="6480" w:hanging="180"/>
      </w:pPr>
    </w:lvl>
  </w:abstractNum>
  <w:abstractNum w:abstractNumId="38" w15:restartNumberingAfterBreak="0">
    <w:nsid w:val="71DE8949"/>
    <w:multiLevelType w:val="hybridMultilevel"/>
    <w:tmpl w:val="207CBE3C"/>
    <w:lvl w:ilvl="0" w:tplc="88C2072A">
      <w:start w:val="1"/>
      <w:numFmt w:val="decimal"/>
      <w:lvlText w:val="%1."/>
      <w:lvlJc w:val="left"/>
      <w:pPr>
        <w:ind w:left="720" w:hanging="360"/>
      </w:pPr>
    </w:lvl>
    <w:lvl w:ilvl="1" w:tplc="26B2EF3A">
      <w:start w:val="3"/>
      <w:numFmt w:val="lowerLetter"/>
      <w:lvlText w:val="%2)"/>
      <w:lvlJc w:val="left"/>
      <w:pPr>
        <w:ind w:left="720" w:firstLine="0"/>
      </w:pPr>
    </w:lvl>
    <w:lvl w:ilvl="2" w:tplc="2D707956">
      <w:start w:val="1"/>
      <w:numFmt w:val="lowerRoman"/>
      <w:lvlText w:val="%3."/>
      <w:lvlJc w:val="right"/>
      <w:pPr>
        <w:ind w:left="2160" w:hanging="180"/>
      </w:pPr>
    </w:lvl>
    <w:lvl w:ilvl="3" w:tplc="53404BB8">
      <w:start w:val="1"/>
      <w:numFmt w:val="decimal"/>
      <w:lvlText w:val="%4."/>
      <w:lvlJc w:val="left"/>
      <w:pPr>
        <w:ind w:left="2880" w:hanging="360"/>
      </w:pPr>
    </w:lvl>
    <w:lvl w:ilvl="4" w:tplc="2DD463D8">
      <w:start w:val="1"/>
      <w:numFmt w:val="lowerLetter"/>
      <w:lvlText w:val="%5."/>
      <w:lvlJc w:val="left"/>
      <w:pPr>
        <w:ind w:left="3600" w:hanging="360"/>
      </w:pPr>
    </w:lvl>
    <w:lvl w:ilvl="5" w:tplc="C79E6E70">
      <w:start w:val="1"/>
      <w:numFmt w:val="lowerRoman"/>
      <w:lvlText w:val="%6."/>
      <w:lvlJc w:val="right"/>
      <w:pPr>
        <w:ind w:left="4320" w:hanging="180"/>
      </w:pPr>
    </w:lvl>
    <w:lvl w:ilvl="6" w:tplc="32204D48">
      <w:start w:val="1"/>
      <w:numFmt w:val="decimal"/>
      <w:lvlText w:val="%7."/>
      <w:lvlJc w:val="left"/>
      <w:pPr>
        <w:ind w:left="5040" w:hanging="360"/>
      </w:pPr>
    </w:lvl>
    <w:lvl w:ilvl="7" w:tplc="1B4EC48C">
      <w:start w:val="1"/>
      <w:numFmt w:val="lowerLetter"/>
      <w:lvlText w:val="%8."/>
      <w:lvlJc w:val="left"/>
      <w:pPr>
        <w:ind w:left="5760" w:hanging="360"/>
      </w:pPr>
    </w:lvl>
    <w:lvl w:ilvl="8" w:tplc="D8D28108">
      <w:start w:val="1"/>
      <w:numFmt w:val="lowerRoman"/>
      <w:lvlText w:val="%9."/>
      <w:lvlJc w:val="right"/>
      <w:pPr>
        <w:ind w:left="6480" w:hanging="180"/>
      </w:pPr>
    </w:lvl>
  </w:abstractNum>
  <w:abstractNum w:abstractNumId="39" w15:restartNumberingAfterBreak="0">
    <w:nsid w:val="734EF04C"/>
    <w:multiLevelType w:val="hybridMultilevel"/>
    <w:tmpl w:val="C0A03008"/>
    <w:lvl w:ilvl="0" w:tplc="F98280B2">
      <w:start w:val="1"/>
      <w:numFmt w:val="decimal"/>
      <w:lvlText w:val="%1."/>
      <w:lvlJc w:val="left"/>
      <w:pPr>
        <w:ind w:left="720" w:hanging="360"/>
      </w:pPr>
    </w:lvl>
    <w:lvl w:ilvl="1" w:tplc="8E1095BE">
      <w:start w:val="1"/>
      <w:numFmt w:val="lowerLetter"/>
      <w:lvlText w:val="%2)"/>
      <w:lvlJc w:val="left"/>
      <w:pPr>
        <w:ind w:left="720" w:hanging="360"/>
      </w:pPr>
    </w:lvl>
    <w:lvl w:ilvl="2" w:tplc="0214F6B8">
      <w:start w:val="1"/>
      <w:numFmt w:val="lowerRoman"/>
      <w:lvlText w:val="%3."/>
      <w:lvlJc w:val="right"/>
      <w:pPr>
        <w:ind w:left="1440" w:hanging="180"/>
      </w:pPr>
    </w:lvl>
    <w:lvl w:ilvl="3" w:tplc="BB426832">
      <w:start w:val="1"/>
      <w:numFmt w:val="decimal"/>
      <w:lvlText w:val="%4."/>
      <w:lvlJc w:val="left"/>
      <w:pPr>
        <w:ind w:left="2880" w:hanging="360"/>
      </w:pPr>
    </w:lvl>
    <w:lvl w:ilvl="4" w:tplc="A094E7D2">
      <w:start w:val="1"/>
      <w:numFmt w:val="lowerLetter"/>
      <w:lvlText w:val="%5."/>
      <w:lvlJc w:val="left"/>
      <w:pPr>
        <w:ind w:left="3600" w:hanging="360"/>
      </w:pPr>
    </w:lvl>
    <w:lvl w:ilvl="5" w:tplc="EAF0AD6E">
      <w:start w:val="1"/>
      <w:numFmt w:val="lowerRoman"/>
      <w:lvlText w:val="%6."/>
      <w:lvlJc w:val="right"/>
      <w:pPr>
        <w:ind w:left="4320" w:hanging="180"/>
      </w:pPr>
    </w:lvl>
    <w:lvl w:ilvl="6" w:tplc="C19C2436">
      <w:start w:val="1"/>
      <w:numFmt w:val="decimal"/>
      <w:lvlText w:val="%7."/>
      <w:lvlJc w:val="left"/>
      <w:pPr>
        <w:ind w:left="5040" w:hanging="360"/>
      </w:pPr>
    </w:lvl>
    <w:lvl w:ilvl="7" w:tplc="9634CE34">
      <w:start w:val="1"/>
      <w:numFmt w:val="lowerLetter"/>
      <w:lvlText w:val="%8."/>
      <w:lvlJc w:val="left"/>
      <w:pPr>
        <w:ind w:left="5760" w:hanging="360"/>
      </w:pPr>
    </w:lvl>
    <w:lvl w:ilvl="8" w:tplc="17C6499E">
      <w:start w:val="1"/>
      <w:numFmt w:val="lowerRoman"/>
      <w:lvlText w:val="%9."/>
      <w:lvlJc w:val="right"/>
      <w:pPr>
        <w:ind w:left="6480" w:hanging="180"/>
      </w:pPr>
    </w:lvl>
  </w:abstractNum>
  <w:abstractNum w:abstractNumId="40" w15:restartNumberingAfterBreak="0">
    <w:nsid w:val="77D06188"/>
    <w:multiLevelType w:val="hybridMultilevel"/>
    <w:tmpl w:val="391898AA"/>
    <w:lvl w:ilvl="0" w:tplc="6118665A">
      <w:start w:val="1"/>
      <w:numFmt w:val="decimal"/>
      <w:lvlText w:val="%1."/>
      <w:lvlJc w:val="left"/>
      <w:pPr>
        <w:ind w:left="720" w:hanging="360"/>
      </w:pPr>
    </w:lvl>
    <w:lvl w:ilvl="1" w:tplc="E3C6A526">
      <w:start w:val="1"/>
      <w:numFmt w:val="lowerLetter"/>
      <w:lvlText w:val="%2."/>
      <w:lvlJc w:val="left"/>
      <w:pPr>
        <w:ind w:left="1440" w:hanging="360"/>
      </w:pPr>
    </w:lvl>
    <w:lvl w:ilvl="2" w:tplc="386031A8">
      <w:start w:val="1"/>
      <w:numFmt w:val="lowerRoman"/>
      <w:lvlText w:val="%3."/>
      <w:lvlJc w:val="right"/>
      <w:pPr>
        <w:ind w:left="2160" w:hanging="180"/>
      </w:pPr>
    </w:lvl>
    <w:lvl w:ilvl="3" w:tplc="694AA6AC">
      <w:start w:val="1"/>
      <w:numFmt w:val="decimal"/>
      <w:lvlText w:val="%4."/>
      <w:lvlJc w:val="left"/>
      <w:pPr>
        <w:ind w:left="2880" w:hanging="360"/>
      </w:pPr>
    </w:lvl>
    <w:lvl w:ilvl="4" w:tplc="9AD0B8FA">
      <w:start w:val="1"/>
      <w:numFmt w:val="lowerLetter"/>
      <w:lvlText w:val="%5."/>
      <w:lvlJc w:val="left"/>
      <w:pPr>
        <w:ind w:left="3600" w:hanging="360"/>
      </w:pPr>
    </w:lvl>
    <w:lvl w:ilvl="5" w:tplc="C532854C">
      <w:start w:val="1"/>
      <w:numFmt w:val="lowerRoman"/>
      <w:lvlText w:val="%6."/>
      <w:lvlJc w:val="right"/>
      <w:pPr>
        <w:ind w:left="4320" w:hanging="180"/>
      </w:pPr>
    </w:lvl>
    <w:lvl w:ilvl="6" w:tplc="3070B4BA">
      <w:start w:val="1"/>
      <w:numFmt w:val="decimal"/>
      <w:lvlText w:val="%7."/>
      <w:lvlJc w:val="left"/>
      <w:pPr>
        <w:ind w:left="5040" w:hanging="360"/>
      </w:pPr>
    </w:lvl>
    <w:lvl w:ilvl="7" w:tplc="B59CA6BE">
      <w:start w:val="1"/>
      <w:numFmt w:val="lowerLetter"/>
      <w:lvlText w:val="%8."/>
      <w:lvlJc w:val="left"/>
      <w:pPr>
        <w:ind w:left="5760" w:hanging="360"/>
      </w:pPr>
    </w:lvl>
    <w:lvl w:ilvl="8" w:tplc="49DC0B52">
      <w:start w:val="1"/>
      <w:numFmt w:val="lowerRoman"/>
      <w:lvlText w:val="%9."/>
      <w:lvlJc w:val="right"/>
      <w:pPr>
        <w:ind w:left="6480" w:hanging="180"/>
      </w:pPr>
    </w:lvl>
  </w:abstractNum>
  <w:abstractNum w:abstractNumId="41" w15:restartNumberingAfterBreak="0">
    <w:nsid w:val="78C0362A"/>
    <w:multiLevelType w:val="hybridMultilevel"/>
    <w:tmpl w:val="2DEC1FB0"/>
    <w:lvl w:ilvl="0" w:tplc="0358A5EE">
      <w:start w:val="1"/>
      <w:numFmt w:val="decimal"/>
      <w:lvlText w:val="%1."/>
      <w:lvlJc w:val="left"/>
      <w:pPr>
        <w:ind w:left="720" w:hanging="360"/>
      </w:pPr>
    </w:lvl>
    <w:lvl w:ilvl="1" w:tplc="18D60D94">
      <w:start w:val="1"/>
      <w:numFmt w:val="lowerLetter"/>
      <w:lvlText w:val="%2."/>
      <w:lvlJc w:val="left"/>
      <w:pPr>
        <w:ind w:left="1440" w:hanging="360"/>
      </w:pPr>
    </w:lvl>
    <w:lvl w:ilvl="2" w:tplc="3AAA1986">
      <w:start w:val="2"/>
      <w:numFmt w:val="lowerRoman"/>
      <w:lvlText w:val="%3)"/>
      <w:lvlJc w:val="right"/>
      <w:pPr>
        <w:ind w:left="1440" w:firstLine="0"/>
      </w:pPr>
    </w:lvl>
    <w:lvl w:ilvl="3" w:tplc="9EA81A10">
      <w:start w:val="1"/>
      <w:numFmt w:val="decimal"/>
      <w:lvlText w:val="%4."/>
      <w:lvlJc w:val="left"/>
      <w:pPr>
        <w:ind w:left="2880" w:hanging="360"/>
      </w:pPr>
    </w:lvl>
    <w:lvl w:ilvl="4" w:tplc="4FA84034">
      <w:start w:val="1"/>
      <w:numFmt w:val="lowerLetter"/>
      <w:lvlText w:val="%5."/>
      <w:lvlJc w:val="left"/>
      <w:pPr>
        <w:ind w:left="3600" w:hanging="360"/>
      </w:pPr>
    </w:lvl>
    <w:lvl w:ilvl="5" w:tplc="90D6EAD6">
      <w:start w:val="1"/>
      <w:numFmt w:val="lowerRoman"/>
      <w:lvlText w:val="%6."/>
      <w:lvlJc w:val="right"/>
      <w:pPr>
        <w:ind w:left="4320" w:hanging="180"/>
      </w:pPr>
    </w:lvl>
    <w:lvl w:ilvl="6" w:tplc="B8FAED9A">
      <w:start w:val="1"/>
      <w:numFmt w:val="decimal"/>
      <w:lvlText w:val="%7."/>
      <w:lvlJc w:val="left"/>
      <w:pPr>
        <w:ind w:left="5040" w:hanging="360"/>
      </w:pPr>
    </w:lvl>
    <w:lvl w:ilvl="7" w:tplc="B7721B22">
      <w:start w:val="1"/>
      <w:numFmt w:val="lowerLetter"/>
      <w:lvlText w:val="%8."/>
      <w:lvlJc w:val="left"/>
      <w:pPr>
        <w:ind w:left="5760" w:hanging="360"/>
      </w:pPr>
    </w:lvl>
    <w:lvl w:ilvl="8" w:tplc="3CB6A0C6">
      <w:start w:val="1"/>
      <w:numFmt w:val="lowerRoman"/>
      <w:lvlText w:val="%9."/>
      <w:lvlJc w:val="right"/>
      <w:pPr>
        <w:ind w:left="6480" w:hanging="180"/>
      </w:pPr>
    </w:lvl>
  </w:abstractNum>
  <w:abstractNum w:abstractNumId="42" w15:restartNumberingAfterBreak="0">
    <w:nsid w:val="7A35CE14"/>
    <w:multiLevelType w:val="hybridMultilevel"/>
    <w:tmpl w:val="8756553A"/>
    <w:lvl w:ilvl="0" w:tplc="2DEC44C4">
      <w:start w:val="1"/>
      <w:numFmt w:val="decimal"/>
      <w:lvlText w:val="%1."/>
      <w:lvlJc w:val="left"/>
      <w:pPr>
        <w:ind w:left="720" w:hanging="360"/>
      </w:pPr>
    </w:lvl>
    <w:lvl w:ilvl="1" w:tplc="84820B42">
      <w:start w:val="7"/>
      <w:numFmt w:val="lowerLetter"/>
      <w:lvlText w:val="%2)"/>
      <w:lvlJc w:val="left"/>
      <w:pPr>
        <w:ind w:left="720" w:firstLine="0"/>
      </w:pPr>
    </w:lvl>
    <w:lvl w:ilvl="2" w:tplc="640EDBFA">
      <w:start w:val="1"/>
      <w:numFmt w:val="lowerRoman"/>
      <w:lvlText w:val="%3."/>
      <w:lvlJc w:val="right"/>
      <w:pPr>
        <w:ind w:left="2160" w:hanging="180"/>
      </w:pPr>
    </w:lvl>
    <w:lvl w:ilvl="3" w:tplc="856E68A6">
      <w:start w:val="1"/>
      <w:numFmt w:val="decimal"/>
      <w:lvlText w:val="%4."/>
      <w:lvlJc w:val="left"/>
      <w:pPr>
        <w:ind w:left="2880" w:hanging="360"/>
      </w:pPr>
    </w:lvl>
    <w:lvl w:ilvl="4" w:tplc="398ACE98">
      <w:start w:val="1"/>
      <w:numFmt w:val="lowerLetter"/>
      <w:lvlText w:val="%5."/>
      <w:lvlJc w:val="left"/>
      <w:pPr>
        <w:ind w:left="3600" w:hanging="360"/>
      </w:pPr>
    </w:lvl>
    <w:lvl w:ilvl="5" w:tplc="4A643210">
      <w:start w:val="1"/>
      <w:numFmt w:val="lowerRoman"/>
      <w:lvlText w:val="%6."/>
      <w:lvlJc w:val="right"/>
      <w:pPr>
        <w:ind w:left="4320" w:hanging="180"/>
      </w:pPr>
    </w:lvl>
    <w:lvl w:ilvl="6" w:tplc="F9D0495C">
      <w:start w:val="1"/>
      <w:numFmt w:val="decimal"/>
      <w:lvlText w:val="%7."/>
      <w:lvlJc w:val="left"/>
      <w:pPr>
        <w:ind w:left="5040" w:hanging="360"/>
      </w:pPr>
    </w:lvl>
    <w:lvl w:ilvl="7" w:tplc="B42681F4">
      <w:start w:val="1"/>
      <w:numFmt w:val="lowerLetter"/>
      <w:lvlText w:val="%8."/>
      <w:lvlJc w:val="left"/>
      <w:pPr>
        <w:ind w:left="5760" w:hanging="360"/>
      </w:pPr>
    </w:lvl>
    <w:lvl w:ilvl="8" w:tplc="DBB434E4">
      <w:start w:val="1"/>
      <w:numFmt w:val="lowerRoman"/>
      <w:lvlText w:val="%9."/>
      <w:lvlJc w:val="right"/>
      <w:pPr>
        <w:ind w:left="6480" w:hanging="180"/>
      </w:pPr>
    </w:lvl>
  </w:abstractNum>
  <w:abstractNum w:abstractNumId="43" w15:restartNumberingAfterBreak="0">
    <w:nsid w:val="7C232629"/>
    <w:multiLevelType w:val="hybridMultilevel"/>
    <w:tmpl w:val="68F63080"/>
    <w:lvl w:ilvl="0" w:tplc="FC9EF42E">
      <w:start w:val="1"/>
      <w:numFmt w:val="lowerLetter"/>
      <w:lvlText w:val="%1)"/>
      <w:lvlJc w:val="left"/>
      <w:pPr>
        <w:ind w:left="1080" w:hanging="360"/>
      </w:pPr>
      <w:rPr>
        <w:rFonts w:ascii="Calibri" w:eastAsia="Calibr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E195D2C"/>
    <w:multiLevelType w:val="hybridMultilevel"/>
    <w:tmpl w:val="DC346F0C"/>
    <w:lvl w:ilvl="0" w:tplc="8278DB6E">
      <w:start w:val="1"/>
      <w:numFmt w:val="bullet"/>
      <w:lvlText w:val=""/>
      <w:lvlJc w:val="left"/>
      <w:pPr>
        <w:ind w:left="2160" w:hanging="360"/>
      </w:pPr>
      <w:rPr>
        <w:rFonts w:ascii="Symbol" w:hAnsi="Symbol" w:hint="default"/>
      </w:rPr>
    </w:lvl>
    <w:lvl w:ilvl="1" w:tplc="BEE4C4B0">
      <w:start w:val="1"/>
      <w:numFmt w:val="bullet"/>
      <w:lvlText w:val="o"/>
      <w:lvlJc w:val="left"/>
      <w:pPr>
        <w:ind w:left="1440" w:hanging="360"/>
      </w:pPr>
      <w:rPr>
        <w:rFonts w:ascii="Courier New" w:hAnsi="Courier New" w:hint="default"/>
      </w:rPr>
    </w:lvl>
    <w:lvl w:ilvl="2" w:tplc="3366454A">
      <w:start w:val="1"/>
      <w:numFmt w:val="bullet"/>
      <w:lvlText w:val=""/>
      <w:lvlJc w:val="left"/>
      <w:pPr>
        <w:ind w:left="2160" w:hanging="360"/>
      </w:pPr>
      <w:rPr>
        <w:rFonts w:ascii="Wingdings" w:hAnsi="Wingdings" w:hint="default"/>
      </w:rPr>
    </w:lvl>
    <w:lvl w:ilvl="3" w:tplc="749887D0">
      <w:start w:val="1"/>
      <w:numFmt w:val="bullet"/>
      <w:lvlText w:val=""/>
      <w:lvlJc w:val="left"/>
      <w:pPr>
        <w:ind w:left="2880" w:hanging="360"/>
      </w:pPr>
      <w:rPr>
        <w:rFonts w:ascii="Symbol" w:hAnsi="Symbol" w:hint="default"/>
      </w:rPr>
    </w:lvl>
    <w:lvl w:ilvl="4" w:tplc="B1D605F0">
      <w:start w:val="1"/>
      <w:numFmt w:val="bullet"/>
      <w:lvlText w:val="o"/>
      <w:lvlJc w:val="left"/>
      <w:pPr>
        <w:ind w:left="3600" w:hanging="360"/>
      </w:pPr>
      <w:rPr>
        <w:rFonts w:ascii="Courier New" w:hAnsi="Courier New" w:hint="default"/>
      </w:rPr>
    </w:lvl>
    <w:lvl w:ilvl="5" w:tplc="2334F362">
      <w:start w:val="1"/>
      <w:numFmt w:val="bullet"/>
      <w:lvlText w:val=""/>
      <w:lvlJc w:val="left"/>
      <w:pPr>
        <w:ind w:left="4320" w:hanging="360"/>
      </w:pPr>
      <w:rPr>
        <w:rFonts w:ascii="Wingdings" w:hAnsi="Wingdings" w:hint="default"/>
      </w:rPr>
    </w:lvl>
    <w:lvl w:ilvl="6" w:tplc="7F16F82C">
      <w:start w:val="1"/>
      <w:numFmt w:val="bullet"/>
      <w:lvlText w:val=""/>
      <w:lvlJc w:val="left"/>
      <w:pPr>
        <w:ind w:left="5040" w:hanging="360"/>
      </w:pPr>
      <w:rPr>
        <w:rFonts w:ascii="Symbol" w:hAnsi="Symbol" w:hint="default"/>
      </w:rPr>
    </w:lvl>
    <w:lvl w:ilvl="7" w:tplc="62A48FEC">
      <w:start w:val="1"/>
      <w:numFmt w:val="bullet"/>
      <w:lvlText w:val="o"/>
      <w:lvlJc w:val="left"/>
      <w:pPr>
        <w:ind w:left="5760" w:hanging="360"/>
      </w:pPr>
      <w:rPr>
        <w:rFonts w:ascii="Courier New" w:hAnsi="Courier New" w:hint="default"/>
      </w:rPr>
    </w:lvl>
    <w:lvl w:ilvl="8" w:tplc="BC84C450">
      <w:start w:val="1"/>
      <w:numFmt w:val="bullet"/>
      <w:lvlText w:val=""/>
      <w:lvlJc w:val="left"/>
      <w:pPr>
        <w:ind w:left="6480" w:hanging="360"/>
      </w:pPr>
      <w:rPr>
        <w:rFonts w:ascii="Wingdings" w:hAnsi="Wingdings" w:hint="default"/>
      </w:rPr>
    </w:lvl>
  </w:abstractNum>
  <w:num w:numId="1" w16cid:durableId="312872198">
    <w:abstractNumId w:val="36"/>
  </w:num>
  <w:num w:numId="2" w16cid:durableId="406848853">
    <w:abstractNumId w:val="39"/>
  </w:num>
  <w:num w:numId="3" w16cid:durableId="1667710221">
    <w:abstractNumId w:val="20"/>
  </w:num>
  <w:num w:numId="4" w16cid:durableId="637682091">
    <w:abstractNumId w:val="18"/>
  </w:num>
  <w:num w:numId="5" w16cid:durableId="319576134">
    <w:abstractNumId w:val="7"/>
  </w:num>
  <w:num w:numId="6" w16cid:durableId="1728341177">
    <w:abstractNumId w:val="35"/>
  </w:num>
  <w:num w:numId="7" w16cid:durableId="1996642218">
    <w:abstractNumId w:val="15"/>
  </w:num>
  <w:num w:numId="8" w16cid:durableId="71784888">
    <w:abstractNumId w:val="24"/>
  </w:num>
  <w:num w:numId="9" w16cid:durableId="356345858">
    <w:abstractNumId w:val="29"/>
  </w:num>
  <w:num w:numId="10" w16cid:durableId="1916284100">
    <w:abstractNumId w:val="0"/>
  </w:num>
  <w:num w:numId="11" w16cid:durableId="1167013763">
    <w:abstractNumId w:val="4"/>
  </w:num>
  <w:num w:numId="12" w16cid:durableId="646666649">
    <w:abstractNumId w:val="2"/>
  </w:num>
  <w:num w:numId="13" w16cid:durableId="1999460212">
    <w:abstractNumId w:val="33"/>
  </w:num>
  <w:num w:numId="14" w16cid:durableId="378363033">
    <w:abstractNumId w:val="22"/>
  </w:num>
  <w:num w:numId="15" w16cid:durableId="501239810">
    <w:abstractNumId w:val="40"/>
  </w:num>
  <w:num w:numId="16" w16cid:durableId="1281910811">
    <w:abstractNumId w:val="28"/>
  </w:num>
  <w:num w:numId="17" w16cid:durableId="243028294">
    <w:abstractNumId w:val="31"/>
  </w:num>
  <w:num w:numId="18" w16cid:durableId="1365902847">
    <w:abstractNumId w:val="16"/>
  </w:num>
  <w:num w:numId="19" w16cid:durableId="1656492739">
    <w:abstractNumId w:val="6"/>
  </w:num>
  <w:num w:numId="20" w16cid:durableId="271671343">
    <w:abstractNumId w:val="37"/>
  </w:num>
  <w:num w:numId="21" w16cid:durableId="430785229">
    <w:abstractNumId w:val="19"/>
  </w:num>
  <w:num w:numId="22" w16cid:durableId="921448354">
    <w:abstractNumId w:val="23"/>
  </w:num>
  <w:num w:numId="23" w16cid:durableId="37126129">
    <w:abstractNumId w:val="41"/>
  </w:num>
  <w:num w:numId="24" w16cid:durableId="979572783">
    <w:abstractNumId w:val="9"/>
  </w:num>
  <w:num w:numId="25" w16cid:durableId="80640595">
    <w:abstractNumId w:val="26"/>
  </w:num>
  <w:num w:numId="26" w16cid:durableId="512693517">
    <w:abstractNumId w:val="34"/>
  </w:num>
  <w:num w:numId="27" w16cid:durableId="1809786008">
    <w:abstractNumId w:val="44"/>
  </w:num>
  <w:num w:numId="28" w16cid:durableId="1114907664">
    <w:abstractNumId w:val="14"/>
  </w:num>
  <w:num w:numId="29" w16cid:durableId="955914219">
    <w:abstractNumId w:val="30"/>
  </w:num>
  <w:num w:numId="30" w16cid:durableId="1947422714">
    <w:abstractNumId w:val="10"/>
  </w:num>
  <w:num w:numId="31" w16cid:durableId="691418406">
    <w:abstractNumId w:val="1"/>
  </w:num>
  <w:num w:numId="32" w16cid:durableId="1260405038">
    <w:abstractNumId w:val="25"/>
  </w:num>
  <w:num w:numId="33" w16cid:durableId="1890608497">
    <w:abstractNumId w:val="27"/>
  </w:num>
  <w:num w:numId="34" w16cid:durableId="1433041608">
    <w:abstractNumId w:val="42"/>
  </w:num>
  <w:num w:numId="35" w16cid:durableId="45299910">
    <w:abstractNumId w:val="3"/>
  </w:num>
  <w:num w:numId="36" w16cid:durableId="338511761">
    <w:abstractNumId w:val="12"/>
  </w:num>
  <w:num w:numId="37" w16cid:durableId="1024597871">
    <w:abstractNumId w:val="21"/>
  </w:num>
  <w:num w:numId="38" w16cid:durableId="1765372476">
    <w:abstractNumId w:val="38"/>
  </w:num>
  <w:num w:numId="39" w16cid:durableId="16472861">
    <w:abstractNumId w:val="5"/>
  </w:num>
  <w:num w:numId="40" w16cid:durableId="1397388341">
    <w:abstractNumId w:val="17"/>
  </w:num>
  <w:num w:numId="41" w16cid:durableId="1306472716">
    <w:abstractNumId w:val="11"/>
  </w:num>
  <w:num w:numId="42" w16cid:durableId="2057318733">
    <w:abstractNumId w:val="32"/>
  </w:num>
  <w:num w:numId="43" w16cid:durableId="65691334">
    <w:abstractNumId w:val="13"/>
  </w:num>
  <w:num w:numId="44" w16cid:durableId="1746295038">
    <w:abstractNumId w:val="43"/>
  </w:num>
  <w:num w:numId="45" w16cid:durableId="115375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F38B60"/>
    <w:rsid w:val="0003219B"/>
    <w:rsid w:val="00124D28"/>
    <w:rsid w:val="00151F79"/>
    <w:rsid w:val="0022687C"/>
    <w:rsid w:val="002B1CF2"/>
    <w:rsid w:val="002E1171"/>
    <w:rsid w:val="003D103A"/>
    <w:rsid w:val="003F36AA"/>
    <w:rsid w:val="004430EC"/>
    <w:rsid w:val="00482CE7"/>
    <w:rsid w:val="005444B2"/>
    <w:rsid w:val="0056226F"/>
    <w:rsid w:val="005822FA"/>
    <w:rsid w:val="00591AFD"/>
    <w:rsid w:val="005D3030"/>
    <w:rsid w:val="00612145"/>
    <w:rsid w:val="00612B9C"/>
    <w:rsid w:val="00665B95"/>
    <w:rsid w:val="006C1F18"/>
    <w:rsid w:val="007833B9"/>
    <w:rsid w:val="007844FE"/>
    <w:rsid w:val="0079163B"/>
    <w:rsid w:val="00792BBF"/>
    <w:rsid w:val="00805E05"/>
    <w:rsid w:val="0082250C"/>
    <w:rsid w:val="00860DFC"/>
    <w:rsid w:val="00914677"/>
    <w:rsid w:val="00935E11"/>
    <w:rsid w:val="009D3D60"/>
    <w:rsid w:val="00A33C22"/>
    <w:rsid w:val="00A8622A"/>
    <w:rsid w:val="00A8798C"/>
    <w:rsid w:val="00AA00BB"/>
    <w:rsid w:val="00AD34D1"/>
    <w:rsid w:val="00B63E4B"/>
    <w:rsid w:val="00BF08AE"/>
    <w:rsid w:val="00C7D1A0"/>
    <w:rsid w:val="00C84ACD"/>
    <w:rsid w:val="00CC4E80"/>
    <w:rsid w:val="00CE30DF"/>
    <w:rsid w:val="00DE366A"/>
    <w:rsid w:val="00DE37B2"/>
    <w:rsid w:val="00E047D0"/>
    <w:rsid w:val="00E048BA"/>
    <w:rsid w:val="00E16F89"/>
    <w:rsid w:val="00E301A9"/>
    <w:rsid w:val="00E463C5"/>
    <w:rsid w:val="00E49FDA"/>
    <w:rsid w:val="00E92A47"/>
    <w:rsid w:val="00EA0DD5"/>
    <w:rsid w:val="00F50E1C"/>
    <w:rsid w:val="00F551E6"/>
    <w:rsid w:val="00FD6F44"/>
    <w:rsid w:val="00FE6587"/>
    <w:rsid w:val="0164505F"/>
    <w:rsid w:val="01BB574A"/>
    <w:rsid w:val="01D5EE1B"/>
    <w:rsid w:val="0235118D"/>
    <w:rsid w:val="03062947"/>
    <w:rsid w:val="037D1100"/>
    <w:rsid w:val="045AF20E"/>
    <w:rsid w:val="0668AE43"/>
    <w:rsid w:val="074B363E"/>
    <w:rsid w:val="0B33E665"/>
    <w:rsid w:val="0BE48401"/>
    <w:rsid w:val="0EAAC90A"/>
    <w:rsid w:val="0FE3D01D"/>
    <w:rsid w:val="1025078E"/>
    <w:rsid w:val="1429BD3F"/>
    <w:rsid w:val="145042CC"/>
    <w:rsid w:val="1461CAD8"/>
    <w:rsid w:val="158AC39F"/>
    <w:rsid w:val="18933C3F"/>
    <w:rsid w:val="1943D134"/>
    <w:rsid w:val="1B19F36B"/>
    <w:rsid w:val="1C45555A"/>
    <w:rsid w:val="1C82A781"/>
    <w:rsid w:val="1D08126E"/>
    <w:rsid w:val="1D85CC95"/>
    <w:rsid w:val="1D95D584"/>
    <w:rsid w:val="1E26F847"/>
    <w:rsid w:val="1E2EADA8"/>
    <w:rsid w:val="1F7FBD19"/>
    <w:rsid w:val="21DC4D78"/>
    <w:rsid w:val="22630737"/>
    <w:rsid w:val="2266DCDD"/>
    <w:rsid w:val="2402AD3E"/>
    <w:rsid w:val="24BCAF5B"/>
    <w:rsid w:val="24CC9500"/>
    <w:rsid w:val="267229ED"/>
    <w:rsid w:val="29C1E310"/>
    <w:rsid w:val="29C29C36"/>
    <w:rsid w:val="29C2C736"/>
    <w:rsid w:val="2ADD95A0"/>
    <w:rsid w:val="2CF084A0"/>
    <w:rsid w:val="2D5E2623"/>
    <w:rsid w:val="2E628F8D"/>
    <w:rsid w:val="2FA8219A"/>
    <w:rsid w:val="32CF7F28"/>
    <w:rsid w:val="335F3650"/>
    <w:rsid w:val="3370C39A"/>
    <w:rsid w:val="33D616C0"/>
    <w:rsid w:val="34AF63C2"/>
    <w:rsid w:val="34E89525"/>
    <w:rsid w:val="3661614C"/>
    <w:rsid w:val="366A90AA"/>
    <w:rsid w:val="36F75C18"/>
    <w:rsid w:val="38C41988"/>
    <w:rsid w:val="39C5A8D3"/>
    <w:rsid w:val="39C6DCC1"/>
    <w:rsid w:val="3A693890"/>
    <w:rsid w:val="3AA4459E"/>
    <w:rsid w:val="3B1259DC"/>
    <w:rsid w:val="3B2B81D1"/>
    <w:rsid w:val="3C572A89"/>
    <w:rsid w:val="3C73EE1E"/>
    <w:rsid w:val="3C94CE1C"/>
    <w:rsid w:val="3D340DD6"/>
    <w:rsid w:val="3E5AA3AA"/>
    <w:rsid w:val="3F89850B"/>
    <w:rsid w:val="3FA80D15"/>
    <w:rsid w:val="3FCF35DB"/>
    <w:rsid w:val="40609631"/>
    <w:rsid w:val="41D6F2BE"/>
    <w:rsid w:val="4297D6E6"/>
    <w:rsid w:val="43877AEC"/>
    <w:rsid w:val="4465D7A6"/>
    <w:rsid w:val="449F0826"/>
    <w:rsid w:val="45CF77A8"/>
    <w:rsid w:val="492EFA84"/>
    <w:rsid w:val="4A0A12DD"/>
    <w:rsid w:val="4A91FF97"/>
    <w:rsid w:val="4B51395E"/>
    <w:rsid w:val="4C02045E"/>
    <w:rsid w:val="4C55D54C"/>
    <w:rsid w:val="4DDF2AA8"/>
    <w:rsid w:val="504C9920"/>
    <w:rsid w:val="50C1E927"/>
    <w:rsid w:val="50F960DD"/>
    <w:rsid w:val="5116BAA4"/>
    <w:rsid w:val="526E4F9C"/>
    <w:rsid w:val="5283E91F"/>
    <w:rsid w:val="5550DF78"/>
    <w:rsid w:val="56C862CD"/>
    <w:rsid w:val="57584A77"/>
    <w:rsid w:val="57EC0DAD"/>
    <w:rsid w:val="5A5DD390"/>
    <w:rsid w:val="5B375720"/>
    <w:rsid w:val="5D924B73"/>
    <w:rsid w:val="5F3DF691"/>
    <w:rsid w:val="62E51402"/>
    <w:rsid w:val="63B278B3"/>
    <w:rsid w:val="64757499"/>
    <w:rsid w:val="655D2437"/>
    <w:rsid w:val="65904303"/>
    <w:rsid w:val="65BB20DB"/>
    <w:rsid w:val="6BFD1137"/>
    <w:rsid w:val="6C5CA4C5"/>
    <w:rsid w:val="6DE59D4B"/>
    <w:rsid w:val="6EFEF1C1"/>
    <w:rsid w:val="70F38B60"/>
    <w:rsid w:val="7169D53A"/>
    <w:rsid w:val="71C170FE"/>
    <w:rsid w:val="74D31CE9"/>
    <w:rsid w:val="74F57436"/>
    <w:rsid w:val="76243279"/>
    <w:rsid w:val="76ED4151"/>
    <w:rsid w:val="784B3488"/>
    <w:rsid w:val="78A757A3"/>
    <w:rsid w:val="797A3D0F"/>
    <w:rsid w:val="7BB6F311"/>
    <w:rsid w:val="7BDEF865"/>
    <w:rsid w:val="7E257082"/>
    <w:rsid w:val="7E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8B60"/>
  <w15:chartTrackingRefBased/>
  <w15:docId w15:val="{80553AB8-6C30-4ED7-A9A2-3AF83FE2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AA00BB"/>
    <w:rPr>
      <w:color w:val="954F72" w:themeColor="followedHyperlink"/>
      <w:u w:val="single"/>
    </w:rPr>
  </w:style>
  <w:style w:type="character" w:styleId="UnresolvedMention">
    <w:name w:val="Unresolved Mention"/>
    <w:basedOn w:val="DefaultParagraphFont"/>
    <w:uiPriority w:val="99"/>
    <w:rsid w:val="007833B9"/>
    <w:rPr>
      <w:color w:val="605E5C"/>
      <w:shd w:val="clear" w:color="auto" w:fill="E1DFDD"/>
    </w:rPr>
  </w:style>
  <w:style w:type="paragraph" w:styleId="Revision">
    <w:name w:val="Revision"/>
    <w:hidden/>
    <w:uiPriority w:val="99"/>
    <w:semiHidden/>
    <w:rsid w:val="007833B9"/>
    <w:pPr>
      <w:spacing w:after="0" w:line="240" w:lineRule="auto"/>
    </w:pPr>
  </w:style>
  <w:style w:type="character" w:customStyle="1" w:styleId="normaltextrun">
    <w:name w:val="normaltextrun"/>
    <w:basedOn w:val="DefaultParagraphFont"/>
    <w:rsid w:val="00A8798C"/>
  </w:style>
  <w:style w:type="paragraph" w:customStyle="1" w:styleId="paragraph">
    <w:name w:val="paragraph"/>
    <w:basedOn w:val="Normal"/>
    <w:rsid w:val="00A8798C"/>
    <w:pPr>
      <w:spacing w:before="100" w:beforeAutospacing="1" w:after="100" w:afterAutospacing="1" w:line="240" w:lineRule="auto"/>
    </w:pPr>
    <w:rPr>
      <w:rFonts w:ascii="Times New Roman" w:hAnsi="Times New Roman" w:cs="Times New Roman"/>
      <w:sz w:val="24"/>
      <w:szCs w:val="24"/>
    </w:rPr>
  </w:style>
  <w:style w:type="character" w:customStyle="1" w:styleId="eop">
    <w:name w:val="eop"/>
    <w:basedOn w:val="DefaultParagraphFont"/>
    <w:rsid w:val="00A87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091725">
      <w:bodyDiv w:val="1"/>
      <w:marLeft w:val="0"/>
      <w:marRight w:val="0"/>
      <w:marTop w:val="0"/>
      <w:marBottom w:val="0"/>
      <w:divBdr>
        <w:top w:val="none" w:sz="0" w:space="0" w:color="auto"/>
        <w:left w:val="none" w:sz="0" w:space="0" w:color="auto"/>
        <w:bottom w:val="none" w:sz="0" w:space="0" w:color="auto"/>
        <w:right w:val="none" w:sz="0" w:space="0" w:color="auto"/>
      </w:divBdr>
      <w:divsChild>
        <w:div w:id="1615476504">
          <w:marLeft w:val="0"/>
          <w:marRight w:val="0"/>
          <w:marTop w:val="0"/>
          <w:marBottom w:val="0"/>
          <w:divBdr>
            <w:top w:val="none" w:sz="0" w:space="0" w:color="auto"/>
            <w:left w:val="none" w:sz="0" w:space="0" w:color="auto"/>
            <w:bottom w:val="none" w:sz="0" w:space="0" w:color="auto"/>
            <w:right w:val="none" w:sz="0" w:space="0" w:color="auto"/>
          </w:divBdr>
          <w:divsChild>
            <w:div w:id="1658459090">
              <w:marLeft w:val="0"/>
              <w:marRight w:val="0"/>
              <w:marTop w:val="0"/>
              <w:marBottom w:val="0"/>
              <w:divBdr>
                <w:top w:val="none" w:sz="0" w:space="0" w:color="auto"/>
                <w:left w:val="none" w:sz="0" w:space="0" w:color="auto"/>
                <w:bottom w:val="none" w:sz="0" w:space="0" w:color="auto"/>
                <w:right w:val="none" w:sz="0" w:space="0" w:color="auto"/>
              </w:divBdr>
              <w:divsChild>
                <w:div w:id="1582525650">
                  <w:marLeft w:val="0"/>
                  <w:marRight w:val="0"/>
                  <w:marTop w:val="0"/>
                  <w:marBottom w:val="0"/>
                  <w:divBdr>
                    <w:top w:val="none" w:sz="0" w:space="0" w:color="auto"/>
                    <w:left w:val="none" w:sz="0" w:space="0" w:color="auto"/>
                    <w:bottom w:val="none" w:sz="0" w:space="0" w:color="auto"/>
                    <w:right w:val="none" w:sz="0" w:space="0" w:color="auto"/>
                  </w:divBdr>
                  <w:divsChild>
                    <w:div w:id="851334599">
                      <w:marLeft w:val="0"/>
                      <w:marRight w:val="0"/>
                      <w:marTop w:val="0"/>
                      <w:marBottom w:val="0"/>
                      <w:divBdr>
                        <w:top w:val="none" w:sz="0" w:space="0" w:color="auto"/>
                        <w:left w:val="none" w:sz="0" w:space="0" w:color="auto"/>
                        <w:bottom w:val="none" w:sz="0" w:space="0" w:color="auto"/>
                        <w:right w:val="none" w:sz="0" w:space="0" w:color="auto"/>
                      </w:divBdr>
                      <w:divsChild>
                        <w:div w:id="113603403">
                          <w:marLeft w:val="0"/>
                          <w:marRight w:val="0"/>
                          <w:marTop w:val="0"/>
                          <w:marBottom w:val="0"/>
                          <w:divBdr>
                            <w:top w:val="none" w:sz="0" w:space="0" w:color="auto"/>
                            <w:left w:val="none" w:sz="0" w:space="0" w:color="auto"/>
                            <w:bottom w:val="none" w:sz="0" w:space="0" w:color="auto"/>
                            <w:right w:val="none" w:sz="0" w:space="0" w:color="auto"/>
                          </w:divBdr>
                          <w:divsChild>
                            <w:div w:id="1711150478">
                              <w:marLeft w:val="0"/>
                              <w:marRight w:val="0"/>
                              <w:marTop w:val="0"/>
                              <w:marBottom w:val="0"/>
                              <w:divBdr>
                                <w:top w:val="none" w:sz="0" w:space="0" w:color="auto"/>
                                <w:left w:val="none" w:sz="0" w:space="0" w:color="auto"/>
                                <w:bottom w:val="none" w:sz="0" w:space="0" w:color="auto"/>
                                <w:right w:val="none" w:sz="0" w:space="0" w:color="auto"/>
                              </w:divBdr>
                            </w:div>
                            <w:div w:id="87578978">
                              <w:marLeft w:val="0"/>
                              <w:marRight w:val="0"/>
                              <w:marTop w:val="0"/>
                              <w:marBottom w:val="0"/>
                              <w:divBdr>
                                <w:top w:val="none" w:sz="0" w:space="0" w:color="auto"/>
                                <w:left w:val="none" w:sz="0" w:space="0" w:color="auto"/>
                                <w:bottom w:val="none" w:sz="0" w:space="0" w:color="auto"/>
                                <w:right w:val="none" w:sz="0" w:space="0" w:color="auto"/>
                              </w:divBdr>
                            </w:div>
                            <w:div w:id="566651500">
                              <w:marLeft w:val="0"/>
                              <w:marRight w:val="0"/>
                              <w:marTop w:val="0"/>
                              <w:marBottom w:val="0"/>
                              <w:divBdr>
                                <w:top w:val="none" w:sz="0" w:space="0" w:color="auto"/>
                                <w:left w:val="none" w:sz="0" w:space="0" w:color="auto"/>
                                <w:bottom w:val="none" w:sz="0" w:space="0" w:color="auto"/>
                                <w:right w:val="none" w:sz="0" w:space="0" w:color="auto"/>
                              </w:divBdr>
                            </w:div>
                            <w:div w:id="1468281169">
                              <w:marLeft w:val="0"/>
                              <w:marRight w:val="0"/>
                              <w:marTop w:val="0"/>
                              <w:marBottom w:val="0"/>
                              <w:divBdr>
                                <w:top w:val="none" w:sz="0" w:space="0" w:color="auto"/>
                                <w:left w:val="none" w:sz="0" w:space="0" w:color="auto"/>
                                <w:bottom w:val="none" w:sz="0" w:space="0" w:color="auto"/>
                                <w:right w:val="none" w:sz="0" w:space="0" w:color="auto"/>
                              </w:divBdr>
                            </w:div>
                            <w:div w:id="19813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94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Pages/AnalysisPage.aspx?AnalyzerToken=Ht1qIlIj9BlKpynuXZyisznHDeirPgkw&amp;id=iuGPAuNTGkqSmD2pznHsk9BOB4UUHmdHsqODw0Uq7ipUQVpSNjAzSTZWTEcwUUlNNUdZNUUwT1NDMS4u" TargetMode="External"/><Relationship Id="rId5" Type="http://schemas.openxmlformats.org/officeDocument/2006/relationships/hyperlink" Target="https://wvm-edu.zoom.us/j/9962320317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4</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Lerma</dc:creator>
  <cp:keywords/>
  <dc:description/>
  <cp:lastModifiedBy>Jess Lerma</cp:lastModifiedBy>
  <cp:revision>6</cp:revision>
  <dcterms:created xsi:type="dcterms:W3CDTF">2024-01-31T17:25:00Z</dcterms:created>
  <dcterms:modified xsi:type="dcterms:W3CDTF">2024-02-22T00:52:00Z</dcterms:modified>
</cp:coreProperties>
</file>