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881EC6" w14:textId="3E17CA51" w:rsidR="00DE37B2" w:rsidRPr="00646AF7" w:rsidRDefault="0EAAC90A" w:rsidP="22630737">
      <w:pPr>
        <w:rPr>
          <w:rFonts w:ascii="Arial" w:eastAsia="Calibri" w:hAnsi="Arial" w:cs="Arial"/>
          <w:color w:val="000000" w:themeColor="text1"/>
          <w:sz w:val="24"/>
          <w:szCs w:val="24"/>
        </w:rPr>
      </w:pPr>
      <w:r w:rsidRPr="00646AF7">
        <w:rPr>
          <w:rFonts w:ascii="Arial" w:eastAsia="Calibri" w:hAnsi="Arial" w:cs="Arial"/>
          <w:color w:val="000000" w:themeColor="text1"/>
          <w:sz w:val="24"/>
          <w:szCs w:val="24"/>
        </w:rPr>
        <w:t>Distance Education Committee</w:t>
      </w:r>
    </w:p>
    <w:p w14:paraId="30318847" w14:textId="7D261142" w:rsidR="00DE37B2" w:rsidRPr="00646AF7" w:rsidRDefault="0EAAC90A" w:rsidP="22630737">
      <w:pPr>
        <w:rPr>
          <w:rFonts w:ascii="Arial" w:eastAsia="Calibri" w:hAnsi="Arial" w:cs="Arial"/>
          <w:color w:val="000000" w:themeColor="text1"/>
          <w:sz w:val="24"/>
          <w:szCs w:val="24"/>
        </w:rPr>
      </w:pPr>
      <w:r w:rsidRPr="00646AF7">
        <w:rPr>
          <w:rFonts w:ascii="Arial" w:eastAsia="Calibri" w:hAnsi="Arial" w:cs="Arial"/>
          <w:color w:val="000000" w:themeColor="text1"/>
          <w:sz w:val="24"/>
          <w:szCs w:val="24"/>
        </w:rPr>
        <w:t>Agenda</w:t>
      </w:r>
    </w:p>
    <w:p w14:paraId="624CD76D" w14:textId="6C9E632B" w:rsidR="00DE37B2" w:rsidRPr="00646AF7" w:rsidRDefault="0EAAC90A" w:rsidP="6C5CA4C5">
      <w:pPr>
        <w:rPr>
          <w:rFonts w:ascii="Arial" w:eastAsia="Calibri" w:hAnsi="Arial" w:cs="Arial"/>
          <w:color w:val="000000" w:themeColor="text1"/>
          <w:sz w:val="24"/>
          <w:szCs w:val="24"/>
        </w:rPr>
      </w:pPr>
      <w:r w:rsidRPr="00646AF7">
        <w:rPr>
          <w:rFonts w:ascii="Arial" w:eastAsia="Calibri" w:hAnsi="Arial" w:cs="Arial"/>
          <w:color w:val="000000" w:themeColor="text1"/>
          <w:sz w:val="24"/>
          <w:szCs w:val="24"/>
        </w:rPr>
        <w:t xml:space="preserve">Tuesday, </w:t>
      </w:r>
      <w:r w:rsidR="00192880">
        <w:rPr>
          <w:rFonts w:ascii="Arial" w:eastAsia="Calibri" w:hAnsi="Arial" w:cs="Arial"/>
          <w:color w:val="000000" w:themeColor="text1"/>
          <w:sz w:val="24"/>
          <w:szCs w:val="24"/>
        </w:rPr>
        <w:t xml:space="preserve">March </w:t>
      </w:r>
      <w:r w:rsidR="00214BD3">
        <w:rPr>
          <w:rFonts w:ascii="Arial" w:eastAsia="Calibri" w:hAnsi="Arial" w:cs="Arial"/>
          <w:color w:val="000000" w:themeColor="text1"/>
          <w:sz w:val="24"/>
          <w:szCs w:val="24"/>
        </w:rPr>
        <w:t>18</w:t>
      </w:r>
      <w:r w:rsidR="005D3030" w:rsidRPr="00646AF7">
        <w:rPr>
          <w:rFonts w:ascii="Arial" w:eastAsia="Calibri" w:hAnsi="Arial" w:cs="Arial"/>
          <w:color w:val="000000" w:themeColor="text1"/>
          <w:sz w:val="24"/>
          <w:szCs w:val="24"/>
        </w:rPr>
        <w:t>, 202</w:t>
      </w:r>
      <w:r w:rsidR="005B2C15" w:rsidRPr="00646AF7">
        <w:rPr>
          <w:rFonts w:ascii="Arial" w:eastAsia="Calibri" w:hAnsi="Arial" w:cs="Arial"/>
          <w:color w:val="000000" w:themeColor="text1"/>
          <w:sz w:val="24"/>
          <w:szCs w:val="24"/>
        </w:rPr>
        <w:t>5</w:t>
      </w:r>
    </w:p>
    <w:p w14:paraId="3EB67CB4" w14:textId="3CCA3D83" w:rsidR="00DE37B2" w:rsidRPr="00646AF7" w:rsidRDefault="0EAAC90A" w:rsidP="22630737">
      <w:pPr>
        <w:rPr>
          <w:rFonts w:ascii="Arial" w:eastAsia="Calibri" w:hAnsi="Arial" w:cs="Arial"/>
          <w:color w:val="000000" w:themeColor="text1"/>
          <w:sz w:val="24"/>
          <w:szCs w:val="24"/>
        </w:rPr>
      </w:pPr>
      <w:r w:rsidRPr="00646AF7">
        <w:rPr>
          <w:rFonts w:ascii="Arial" w:eastAsia="Calibri" w:hAnsi="Arial" w:cs="Arial"/>
          <w:color w:val="000000" w:themeColor="text1"/>
          <w:sz w:val="24"/>
          <w:szCs w:val="24"/>
        </w:rPr>
        <w:t>Time: 2:15 – 3:45 pm</w:t>
      </w:r>
    </w:p>
    <w:p w14:paraId="53B86128" w14:textId="21A4C2FF" w:rsidR="00DE37B2" w:rsidRPr="00646AF7" w:rsidRDefault="0EAAC90A" w:rsidP="22630737">
      <w:pPr>
        <w:rPr>
          <w:rFonts w:ascii="Arial" w:eastAsia="Calibri" w:hAnsi="Arial" w:cs="Arial"/>
          <w:color w:val="000000" w:themeColor="text1"/>
          <w:sz w:val="24"/>
          <w:szCs w:val="24"/>
        </w:rPr>
      </w:pPr>
      <w:r w:rsidRPr="00646AF7">
        <w:rPr>
          <w:rFonts w:ascii="Arial" w:eastAsia="Calibri" w:hAnsi="Arial" w:cs="Arial"/>
          <w:color w:val="000000" w:themeColor="text1"/>
          <w:sz w:val="24"/>
          <w:szCs w:val="24"/>
        </w:rPr>
        <w:t xml:space="preserve">Location: </w:t>
      </w:r>
      <w:r w:rsidR="004F772B" w:rsidRPr="00646AF7">
        <w:rPr>
          <w:rFonts w:ascii="Arial" w:eastAsia="Calibri" w:hAnsi="Arial" w:cs="Arial"/>
          <w:color w:val="000000" w:themeColor="text1"/>
          <w:sz w:val="24"/>
          <w:szCs w:val="24"/>
        </w:rPr>
        <w:t>Language Arts</w:t>
      </w:r>
      <w:r w:rsidR="003D48C0" w:rsidRPr="00646AF7">
        <w:rPr>
          <w:rFonts w:ascii="Arial" w:eastAsia="Calibri" w:hAnsi="Arial" w:cs="Arial"/>
          <w:color w:val="000000" w:themeColor="text1"/>
          <w:sz w:val="24"/>
          <w:szCs w:val="24"/>
        </w:rPr>
        <w:t xml:space="preserve"> </w:t>
      </w:r>
      <w:r w:rsidR="00181812">
        <w:rPr>
          <w:rFonts w:ascii="Arial" w:eastAsia="Calibri" w:hAnsi="Arial" w:cs="Arial"/>
          <w:color w:val="000000" w:themeColor="text1"/>
          <w:sz w:val="24"/>
          <w:szCs w:val="24"/>
        </w:rPr>
        <w:t>22</w:t>
      </w:r>
      <w:r w:rsidR="00ED7C71">
        <w:rPr>
          <w:rFonts w:ascii="Arial" w:eastAsia="Calibri" w:hAnsi="Arial" w:cs="Arial"/>
          <w:color w:val="000000" w:themeColor="text1"/>
          <w:sz w:val="24"/>
          <w:szCs w:val="24"/>
        </w:rPr>
        <w:t>/</w:t>
      </w:r>
      <w:r w:rsidRPr="00646AF7">
        <w:rPr>
          <w:rFonts w:ascii="Arial" w:eastAsia="Calibri" w:hAnsi="Arial" w:cs="Arial"/>
          <w:color w:val="000000" w:themeColor="text1"/>
          <w:sz w:val="24"/>
          <w:szCs w:val="24"/>
        </w:rPr>
        <w:t>Zoom</w:t>
      </w:r>
    </w:p>
    <w:p w14:paraId="7A03B2DA" w14:textId="37F4E3D4" w:rsidR="00263024" w:rsidRPr="00646AF7" w:rsidRDefault="00632C1D" w:rsidP="005B2C15">
      <w:pPr>
        <w:rPr>
          <w:rFonts w:ascii="Arial" w:hAnsi="Arial" w:cs="Arial"/>
          <w:sz w:val="24"/>
          <w:szCs w:val="24"/>
        </w:rPr>
      </w:pPr>
      <w:r w:rsidRPr="00646AF7">
        <w:rPr>
          <w:rFonts w:ascii="Arial" w:hAnsi="Arial" w:cs="Arial"/>
          <w:sz w:val="24"/>
          <w:szCs w:val="24"/>
        </w:rPr>
        <w:t xml:space="preserve">Zoom Meeting Link : </w:t>
      </w:r>
      <w:hyperlink r:id="rId5" w:history="1">
        <w:r w:rsidR="005B2C15" w:rsidRPr="00646AF7">
          <w:rPr>
            <w:rStyle w:val="Hyperlink"/>
            <w:rFonts w:ascii="Arial" w:hAnsi="Arial" w:cs="Arial"/>
            <w:sz w:val="24"/>
            <w:szCs w:val="24"/>
          </w:rPr>
          <w:t>https://wvm-edu.zoom.us/j/91744957209</w:t>
        </w:r>
      </w:hyperlink>
    </w:p>
    <w:p w14:paraId="4E2C19DA" w14:textId="43ACDCA8" w:rsidR="00472C8F" w:rsidRPr="00B819CB" w:rsidRDefault="00472C8F" w:rsidP="00472C8F">
      <w:pPr>
        <w:pStyle w:val="paragraph"/>
        <w:contextualSpacing/>
        <w:textAlignment w:val="baseline"/>
        <w:rPr>
          <w:rStyle w:val="normaltextrun"/>
          <w:rFonts w:ascii="Arial" w:hAnsi="Arial" w:cs="Arial"/>
          <w:color w:val="0E00FF"/>
        </w:rPr>
      </w:pPr>
      <w:r w:rsidRPr="00B819CB">
        <w:rPr>
          <w:rStyle w:val="eop"/>
          <w:rFonts w:ascii="Arial" w:hAnsi="Arial" w:cs="Arial"/>
        </w:rPr>
        <w:t>In Attendance</w:t>
      </w:r>
      <w:r w:rsidRPr="00B819CB">
        <w:rPr>
          <w:rStyle w:val="eop"/>
          <w:rFonts w:ascii="Arial" w:hAnsi="Arial" w:cs="Arial"/>
          <w:color w:val="000000" w:themeColor="text1"/>
        </w:rPr>
        <w:t>:</w:t>
      </w:r>
      <w:r w:rsidRPr="00B819CB">
        <w:rPr>
          <w:rStyle w:val="eop"/>
          <w:rFonts w:ascii="Arial" w:hAnsi="Arial" w:cs="Arial"/>
        </w:rPr>
        <w:t xml:space="preserve"> </w:t>
      </w:r>
      <w:r w:rsidRPr="00B819CB">
        <w:rPr>
          <w:rStyle w:val="normaltextrun"/>
          <w:rFonts w:ascii="Arial" w:hAnsi="Arial" w:cs="Arial"/>
          <w:color w:val="0E00FF"/>
        </w:rPr>
        <w:t xml:space="preserve">Jess Lerma (chair), Kathy Arnold, </w:t>
      </w:r>
      <w:r>
        <w:rPr>
          <w:rStyle w:val="normaltextrun"/>
          <w:rFonts w:ascii="Arial" w:hAnsi="Arial" w:cs="Arial"/>
          <w:color w:val="0E00FF"/>
        </w:rPr>
        <w:t xml:space="preserve">Tracy Dehaan, </w:t>
      </w:r>
      <w:r w:rsidRPr="00B819CB">
        <w:rPr>
          <w:rStyle w:val="normaltextrun"/>
          <w:rFonts w:ascii="Arial" w:hAnsi="Arial" w:cs="Arial"/>
          <w:color w:val="0E00FF"/>
        </w:rPr>
        <w:t>Wendy Bowers-Ga</w:t>
      </w:r>
      <w:r>
        <w:rPr>
          <w:rStyle w:val="normaltextrun"/>
          <w:rFonts w:ascii="Arial" w:hAnsi="Arial" w:cs="Arial"/>
          <w:color w:val="0E00FF"/>
        </w:rPr>
        <w:t>c</w:t>
      </w:r>
      <w:r w:rsidRPr="00B819CB">
        <w:rPr>
          <w:rStyle w:val="normaltextrun"/>
          <w:rFonts w:ascii="Arial" w:hAnsi="Arial" w:cs="Arial"/>
          <w:color w:val="0E00FF"/>
        </w:rPr>
        <w:t>hes</w:t>
      </w:r>
      <w:r>
        <w:rPr>
          <w:rStyle w:val="normaltextrun"/>
          <w:rFonts w:ascii="Arial" w:hAnsi="Arial" w:cs="Arial"/>
          <w:color w:val="0E00FF"/>
        </w:rPr>
        <w:t>a</w:t>
      </w:r>
      <w:r w:rsidRPr="00B819CB">
        <w:rPr>
          <w:rStyle w:val="normaltextrun"/>
          <w:rFonts w:ascii="Arial" w:hAnsi="Arial" w:cs="Arial"/>
          <w:color w:val="0E00FF"/>
        </w:rPr>
        <w:t xml:space="preserve">, Whitney Clay, Gina Firenzi, Maryam Fard, </w:t>
      </w:r>
      <w:r>
        <w:rPr>
          <w:rStyle w:val="normaltextrun"/>
          <w:rFonts w:ascii="Arial" w:hAnsi="Arial" w:cs="Arial"/>
          <w:color w:val="0E00FF"/>
        </w:rPr>
        <w:t>Max Gault</w:t>
      </w:r>
      <w:r w:rsidRPr="00B819CB">
        <w:rPr>
          <w:rStyle w:val="normaltextrun"/>
          <w:rFonts w:ascii="Arial" w:hAnsi="Arial" w:cs="Arial"/>
          <w:color w:val="0E00FF"/>
        </w:rPr>
        <w:t xml:space="preserve">, </w:t>
      </w:r>
      <w:r>
        <w:rPr>
          <w:rStyle w:val="normaltextrun"/>
          <w:rFonts w:ascii="Arial" w:hAnsi="Arial" w:cs="Arial"/>
          <w:color w:val="0E00FF"/>
        </w:rPr>
        <w:t xml:space="preserve">Janis Kea, </w:t>
      </w:r>
      <w:r w:rsidRPr="00B819CB">
        <w:rPr>
          <w:rStyle w:val="normaltextrun"/>
          <w:rFonts w:ascii="Arial" w:hAnsi="Arial" w:cs="Arial"/>
          <w:color w:val="0E00FF"/>
        </w:rPr>
        <w:t>Eva Maddox, Maryanne Mills, Laura Plunkett, Jeff Rascov, and Jeanette Richey</w:t>
      </w:r>
    </w:p>
    <w:p w14:paraId="463557CE" w14:textId="7CCB64FD" w:rsidR="005B2C15" w:rsidRPr="00646AF7" w:rsidRDefault="00472C8F" w:rsidP="00472C8F">
      <w:pPr>
        <w:tabs>
          <w:tab w:val="left" w:pos="2292"/>
        </w:tabs>
        <w:rPr>
          <w:rFonts w:ascii="Arial" w:eastAsia="Calibri" w:hAnsi="Arial" w:cs="Arial"/>
          <w:color w:val="000000" w:themeColor="text1"/>
          <w:sz w:val="24"/>
          <w:szCs w:val="24"/>
        </w:rPr>
      </w:pPr>
      <w:r>
        <w:rPr>
          <w:rFonts w:ascii="Arial" w:eastAsia="Calibri" w:hAnsi="Arial" w:cs="Arial"/>
          <w:color w:val="000000" w:themeColor="text1"/>
          <w:sz w:val="24"/>
          <w:szCs w:val="24"/>
        </w:rPr>
        <w:t xml:space="preserve">Guest: </w:t>
      </w:r>
      <w:r w:rsidRPr="00472C8F">
        <w:rPr>
          <w:rFonts w:ascii="Arial" w:eastAsia="Calibri" w:hAnsi="Arial" w:cs="Arial"/>
          <w:color w:val="0432FF"/>
          <w:sz w:val="24"/>
          <w:szCs w:val="24"/>
        </w:rPr>
        <w:t>Chris Dyer</w:t>
      </w:r>
    </w:p>
    <w:p w14:paraId="58D1D49C" w14:textId="482E4F6B" w:rsidR="00151F79" w:rsidRPr="00472C8F" w:rsidRDefault="0024001E" w:rsidP="00472C8F">
      <w:pPr>
        <w:pStyle w:val="ListParagraph"/>
        <w:numPr>
          <w:ilvl w:val="0"/>
          <w:numId w:val="41"/>
        </w:numPr>
        <w:spacing w:line="360" w:lineRule="auto"/>
        <w:rPr>
          <w:rFonts w:ascii="Arial" w:eastAsia="Calibri" w:hAnsi="Arial" w:cs="Arial"/>
          <w:color w:val="000000" w:themeColor="text1"/>
          <w:sz w:val="24"/>
          <w:szCs w:val="24"/>
        </w:rPr>
      </w:pPr>
      <w:r>
        <w:rPr>
          <w:rFonts w:ascii="Arial" w:eastAsia="Calibri" w:hAnsi="Arial" w:cs="Arial"/>
          <w:color w:val="000000" w:themeColor="text1"/>
          <w:sz w:val="24"/>
          <w:szCs w:val="24"/>
        </w:rPr>
        <w:t>Welcome and call to order</w:t>
      </w:r>
      <w:r w:rsidR="00472C8F">
        <w:rPr>
          <w:rFonts w:ascii="Arial" w:eastAsia="Calibri" w:hAnsi="Arial" w:cs="Arial"/>
          <w:color w:val="000000" w:themeColor="text1"/>
          <w:sz w:val="24"/>
          <w:szCs w:val="24"/>
        </w:rPr>
        <w:t xml:space="preserve"> </w:t>
      </w:r>
      <w:r w:rsidR="00472C8F" w:rsidRPr="00B819CB">
        <w:rPr>
          <w:rStyle w:val="normaltextrun"/>
          <w:rFonts w:ascii="Arial" w:hAnsi="Arial" w:cs="Arial"/>
          <w:color w:val="0E00FF"/>
          <w:sz w:val="24"/>
          <w:szCs w:val="24"/>
        </w:rPr>
        <w:t>Meeting was called to order at 2:</w:t>
      </w:r>
      <w:r w:rsidR="00472C8F">
        <w:rPr>
          <w:rStyle w:val="normaltextrun"/>
          <w:rFonts w:ascii="Arial" w:hAnsi="Arial" w:cs="Arial"/>
          <w:color w:val="0E00FF"/>
          <w:sz w:val="24"/>
          <w:szCs w:val="24"/>
        </w:rPr>
        <w:t>21</w:t>
      </w:r>
      <w:r w:rsidR="00472C8F" w:rsidRPr="00B819CB">
        <w:rPr>
          <w:rStyle w:val="normaltextrun"/>
          <w:rFonts w:ascii="Arial" w:hAnsi="Arial" w:cs="Arial"/>
          <w:color w:val="0E00FF"/>
          <w:sz w:val="24"/>
          <w:szCs w:val="24"/>
        </w:rPr>
        <w:t xml:space="preserve"> pm.</w:t>
      </w:r>
    </w:p>
    <w:p w14:paraId="04D6439C" w14:textId="031359AC" w:rsidR="00151F79" w:rsidRPr="00646AF7" w:rsidRDefault="00151F79" w:rsidP="0071040C">
      <w:pPr>
        <w:pStyle w:val="ListParagraph"/>
        <w:numPr>
          <w:ilvl w:val="0"/>
          <w:numId w:val="41"/>
        </w:numPr>
        <w:spacing w:line="360" w:lineRule="auto"/>
        <w:rPr>
          <w:rFonts w:ascii="Arial" w:eastAsia="Calibri" w:hAnsi="Arial" w:cs="Arial"/>
          <w:color w:val="000000" w:themeColor="text1"/>
          <w:sz w:val="24"/>
          <w:szCs w:val="24"/>
        </w:rPr>
      </w:pPr>
      <w:r w:rsidRPr="00646AF7">
        <w:rPr>
          <w:rFonts w:ascii="Arial" w:eastAsia="Calibri" w:hAnsi="Arial" w:cs="Arial"/>
          <w:color w:val="000000" w:themeColor="text1"/>
          <w:sz w:val="24"/>
          <w:szCs w:val="24"/>
        </w:rPr>
        <w:t>Approval of agenda</w:t>
      </w:r>
      <w:r w:rsidR="00472C8F">
        <w:rPr>
          <w:rFonts w:ascii="Arial" w:eastAsia="Calibri" w:hAnsi="Arial" w:cs="Arial"/>
          <w:color w:val="000000" w:themeColor="text1"/>
          <w:sz w:val="24"/>
          <w:szCs w:val="24"/>
        </w:rPr>
        <w:t xml:space="preserve"> </w:t>
      </w:r>
      <w:proofErr w:type="spellStart"/>
      <w:r w:rsidR="00472C8F" w:rsidRPr="00472C8F">
        <w:rPr>
          <w:rFonts w:ascii="Arial" w:eastAsia="Calibri" w:hAnsi="Arial" w:cs="Arial"/>
          <w:color w:val="0432FF"/>
          <w:sz w:val="24"/>
          <w:szCs w:val="24"/>
        </w:rPr>
        <w:t>A</w:t>
      </w:r>
      <w:r w:rsidR="00472C8F" w:rsidRPr="00472C8F">
        <w:rPr>
          <w:rFonts w:ascii="Arial" w:eastAsia="Calibri" w:hAnsi="Arial" w:cs="Arial"/>
          <w:color w:val="0432FF"/>
          <w:sz w:val="24"/>
          <w:szCs w:val="24"/>
        </w:rPr>
        <w:t>genda</w:t>
      </w:r>
      <w:proofErr w:type="spellEnd"/>
      <w:r w:rsidR="00472C8F" w:rsidRPr="00472C8F">
        <w:rPr>
          <w:rFonts w:ascii="Arial" w:eastAsia="Calibri" w:hAnsi="Arial" w:cs="Arial"/>
          <w:color w:val="0432FF"/>
          <w:sz w:val="24"/>
          <w:szCs w:val="24"/>
        </w:rPr>
        <w:t xml:space="preserve"> </w:t>
      </w:r>
      <w:r w:rsidR="00472C8F">
        <w:rPr>
          <w:rFonts w:ascii="Arial" w:eastAsia="Calibri" w:hAnsi="Arial" w:cs="Arial"/>
          <w:color w:val="0432FF"/>
          <w:sz w:val="24"/>
          <w:szCs w:val="24"/>
        </w:rPr>
        <w:t>and notes were</w:t>
      </w:r>
      <w:r w:rsidR="00472C8F" w:rsidRPr="00B819CB">
        <w:rPr>
          <w:rFonts w:ascii="Arial" w:eastAsia="Calibri" w:hAnsi="Arial" w:cs="Arial"/>
          <w:color w:val="0432FF"/>
          <w:sz w:val="24"/>
          <w:szCs w:val="24"/>
        </w:rPr>
        <w:t xml:space="preserve"> approved</w:t>
      </w:r>
    </w:p>
    <w:p w14:paraId="523766A4" w14:textId="77777777" w:rsidR="0022687C" w:rsidRPr="00646AF7" w:rsidRDefault="0022687C" w:rsidP="0071040C">
      <w:pPr>
        <w:pStyle w:val="ListParagraph"/>
        <w:numPr>
          <w:ilvl w:val="0"/>
          <w:numId w:val="41"/>
        </w:numPr>
        <w:spacing w:line="360" w:lineRule="auto"/>
        <w:rPr>
          <w:rFonts w:ascii="Arial" w:eastAsia="Calibri" w:hAnsi="Arial" w:cs="Arial"/>
          <w:color w:val="000000" w:themeColor="text1"/>
          <w:sz w:val="24"/>
          <w:szCs w:val="24"/>
        </w:rPr>
      </w:pPr>
      <w:r w:rsidRPr="00646AF7">
        <w:rPr>
          <w:rFonts w:ascii="Arial" w:eastAsia="Calibri" w:hAnsi="Arial" w:cs="Arial"/>
          <w:color w:val="000000" w:themeColor="text1"/>
          <w:sz w:val="24"/>
          <w:szCs w:val="24"/>
        </w:rPr>
        <w:t>Announcements and information</w:t>
      </w:r>
    </w:p>
    <w:p w14:paraId="5D524485" w14:textId="16C4DA97" w:rsidR="00472C8F" w:rsidRDefault="008E2F06" w:rsidP="00472C8F">
      <w:pPr>
        <w:pStyle w:val="ListParagraph"/>
        <w:numPr>
          <w:ilvl w:val="1"/>
          <w:numId w:val="41"/>
        </w:numPr>
        <w:spacing w:line="240" w:lineRule="auto"/>
        <w:rPr>
          <w:rFonts w:ascii="Arial" w:eastAsia="Calibri" w:hAnsi="Arial" w:cs="Arial"/>
          <w:color w:val="0432FF"/>
          <w:sz w:val="24"/>
          <w:szCs w:val="24"/>
        </w:rPr>
      </w:pPr>
      <w:r w:rsidRPr="00646AF7">
        <w:rPr>
          <w:rFonts w:ascii="Arial" w:eastAsia="Calibri" w:hAnsi="Arial" w:cs="Arial"/>
          <w:color w:val="000000" w:themeColor="text1"/>
          <w:sz w:val="24"/>
          <w:szCs w:val="24"/>
        </w:rPr>
        <w:t>Academic Senate (</w:t>
      </w:r>
      <w:r w:rsidR="008D3951" w:rsidRPr="00646AF7">
        <w:rPr>
          <w:rFonts w:ascii="Arial" w:eastAsia="Calibri" w:hAnsi="Arial" w:cs="Arial"/>
          <w:color w:val="000000" w:themeColor="text1"/>
          <w:sz w:val="24"/>
          <w:szCs w:val="24"/>
        </w:rPr>
        <w:t>Clay/</w:t>
      </w:r>
      <w:r w:rsidRPr="00646AF7">
        <w:rPr>
          <w:rFonts w:ascii="Arial" w:eastAsia="Calibri" w:hAnsi="Arial" w:cs="Arial"/>
          <w:color w:val="000000" w:themeColor="text1"/>
          <w:sz w:val="24"/>
          <w:szCs w:val="24"/>
        </w:rPr>
        <w:t xml:space="preserve">Plunkett) </w:t>
      </w:r>
      <w:r w:rsidR="00192880">
        <w:rPr>
          <w:rFonts w:ascii="Arial" w:eastAsia="Calibri" w:hAnsi="Arial" w:cs="Arial"/>
          <w:color w:val="000000" w:themeColor="text1"/>
          <w:sz w:val="24"/>
          <w:szCs w:val="24"/>
        </w:rPr>
        <w:t>–</w:t>
      </w:r>
      <w:r w:rsidRPr="00646AF7">
        <w:rPr>
          <w:rFonts w:ascii="Arial" w:eastAsia="Calibri" w:hAnsi="Arial" w:cs="Arial"/>
          <w:color w:val="000000" w:themeColor="text1"/>
          <w:sz w:val="24"/>
          <w:szCs w:val="24"/>
        </w:rPr>
        <w:t xml:space="preserve"> </w:t>
      </w:r>
      <w:r w:rsidR="00192880">
        <w:rPr>
          <w:rFonts w:ascii="Arial" w:eastAsia="Calibri" w:hAnsi="Arial" w:cs="Arial"/>
          <w:color w:val="000000" w:themeColor="text1"/>
          <w:sz w:val="24"/>
          <w:szCs w:val="24"/>
        </w:rPr>
        <w:t xml:space="preserve">5 </w:t>
      </w:r>
      <w:r w:rsidRPr="00646AF7">
        <w:rPr>
          <w:rFonts w:ascii="Arial" w:eastAsia="Calibri" w:hAnsi="Arial" w:cs="Arial"/>
          <w:color w:val="000000" w:themeColor="text1"/>
          <w:sz w:val="24"/>
          <w:szCs w:val="24"/>
        </w:rPr>
        <w:t xml:space="preserve">mins. </w:t>
      </w:r>
      <w:r w:rsidR="00472C8F" w:rsidRPr="00472C8F">
        <w:rPr>
          <w:rFonts w:ascii="Arial" w:eastAsia="Calibri" w:hAnsi="Arial" w:cs="Arial"/>
          <w:color w:val="0432FF"/>
          <w:sz w:val="24"/>
          <w:szCs w:val="24"/>
        </w:rPr>
        <w:t>Clay</w:t>
      </w:r>
      <w:r w:rsidR="00472C8F">
        <w:rPr>
          <w:rFonts w:ascii="Arial" w:eastAsia="Calibri" w:hAnsi="Arial" w:cs="Arial"/>
          <w:color w:val="0432FF"/>
          <w:sz w:val="24"/>
          <w:szCs w:val="24"/>
        </w:rPr>
        <w:t xml:space="preserve"> stated that there was a unanimous vote on the unit limit for student units during winter (6 units) and summer (9 units) enrollment. Stormy Sabia presented about the new academic integrity form. This was confirmed by Farad. She added that a full semester limit is 18 units and that if students want to take more units than this they need approval from a counselor. </w:t>
      </w:r>
    </w:p>
    <w:p w14:paraId="09C74005" w14:textId="77777777" w:rsidR="00472C8F" w:rsidRDefault="00472C8F" w:rsidP="00472C8F">
      <w:pPr>
        <w:pStyle w:val="ListParagraph"/>
        <w:spacing w:line="240" w:lineRule="auto"/>
        <w:ind w:left="1440"/>
        <w:rPr>
          <w:rFonts w:ascii="Arial" w:eastAsia="Calibri" w:hAnsi="Arial" w:cs="Arial"/>
          <w:color w:val="0432FF"/>
          <w:sz w:val="24"/>
          <w:szCs w:val="24"/>
        </w:rPr>
      </w:pPr>
    </w:p>
    <w:p w14:paraId="57A0717B" w14:textId="3D45ECED" w:rsidR="00472C8F" w:rsidRDefault="00472C8F" w:rsidP="00472C8F">
      <w:pPr>
        <w:pStyle w:val="ListParagraph"/>
        <w:spacing w:line="240" w:lineRule="auto"/>
        <w:ind w:left="1440"/>
        <w:rPr>
          <w:rFonts w:ascii="Arial" w:eastAsia="Calibri" w:hAnsi="Arial" w:cs="Arial"/>
          <w:color w:val="0432FF"/>
          <w:sz w:val="24"/>
          <w:szCs w:val="24"/>
        </w:rPr>
      </w:pPr>
      <w:r>
        <w:rPr>
          <w:rFonts w:ascii="Arial" w:eastAsia="Calibri" w:hAnsi="Arial" w:cs="Arial"/>
          <w:color w:val="0432FF"/>
          <w:sz w:val="24"/>
          <w:szCs w:val="24"/>
        </w:rPr>
        <w:t xml:space="preserve">Clay and Dyer presented the Simple Syllabus form that will be introduced for the upcoming fall semester. She noted that it was well received and appreciated the work of the syllabus governance group. The goal is to take the feedback that was given and make adjustments with a follow up presentation to AS for their stamp of approval. There will be two Simple Syllabus trainings, which are published on the WVC TEACH page. </w:t>
      </w:r>
    </w:p>
    <w:p w14:paraId="783D0329" w14:textId="77777777" w:rsidR="00472C8F" w:rsidRDefault="00472C8F" w:rsidP="00472C8F">
      <w:pPr>
        <w:pStyle w:val="ListParagraph"/>
        <w:spacing w:line="240" w:lineRule="auto"/>
        <w:ind w:left="1440"/>
        <w:rPr>
          <w:rFonts w:ascii="Arial" w:eastAsia="Calibri" w:hAnsi="Arial" w:cs="Arial"/>
          <w:color w:val="0432FF"/>
          <w:sz w:val="24"/>
          <w:szCs w:val="24"/>
        </w:rPr>
      </w:pPr>
    </w:p>
    <w:p w14:paraId="752364F9" w14:textId="010B389C" w:rsidR="00472C8F" w:rsidRPr="00472C8F" w:rsidRDefault="00472C8F" w:rsidP="00472C8F">
      <w:pPr>
        <w:pStyle w:val="ListParagraph"/>
        <w:spacing w:line="240" w:lineRule="auto"/>
        <w:ind w:left="1440"/>
        <w:rPr>
          <w:rFonts w:ascii="Arial" w:eastAsia="Calibri" w:hAnsi="Arial" w:cs="Arial"/>
          <w:color w:val="0432FF"/>
          <w:sz w:val="24"/>
          <w:szCs w:val="24"/>
        </w:rPr>
      </w:pPr>
      <w:r>
        <w:rPr>
          <w:rFonts w:ascii="Arial" w:eastAsia="Calibri" w:hAnsi="Arial" w:cs="Arial"/>
          <w:color w:val="0432FF"/>
          <w:sz w:val="24"/>
          <w:szCs w:val="24"/>
        </w:rPr>
        <w:t xml:space="preserve">Mills presented an update of the District AI Task Force at Academic Senate. There will be a section added to the Academic Integrity Policy regarding AI. Some senators noted that there was a desire to use language that was directed at students, instead of words like “contravention.” She reported that it was a positive discussion and that AS was appreciative of the work that the AI Task Force had done. </w:t>
      </w:r>
    </w:p>
    <w:p w14:paraId="0082AFD6" w14:textId="3DB0C764" w:rsidR="008E2F06" w:rsidRPr="00646AF7" w:rsidRDefault="008E2F06" w:rsidP="0071040C">
      <w:pPr>
        <w:pStyle w:val="ListParagraph"/>
        <w:numPr>
          <w:ilvl w:val="1"/>
          <w:numId w:val="41"/>
        </w:numPr>
        <w:spacing w:after="0" w:line="360" w:lineRule="auto"/>
        <w:rPr>
          <w:rFonts w:ascii="Arial" w:eastAsia="Calibri" w:hAnsi="Arial" w:cs="Arial"/>
          <w:color w:val="000000" w:themeColor="text1"/>
          <w:sz w:val="24"/>
          <w:szCs w:val="24"/>
        </w:rPr>
      </w:pPr>
      <w:r w:rsidRPr="00646AF7">
        <w:rPr>
          <w:rFonts w:ascii="Arial" w:eastAsia="Calibri" w:hAnsi="Arial" w:cs="Arial"/>
          <w:color w:val="000000" w:themeColor="text1"/>
          <w:sz w:val="24"/>
          <w:szCs w:val="24"/>
        </w:rPr>
        <w:t>WVC Inst. Designer</w:t>
      </w:r>
      <w:r w:rsidR="008D3951" w:rsidRPr="00646AF7">
        <w:rPr>
          <w:rFonts w:ascii="Arial" w:eastAsia="Calibri" w:hAnsi="Arial" w:cs="Arial"/>
          <w:color w:val="000000" w:themeColor="text1"/>
          <w:sz w:val="24"/>
          <w:szCs w:val="24"/>
        </w:rPr>
        <w:t>/ DE Coordinator</w:t>
      </w:r>
      <w:r w:rsidRPr="00646AF7">
        <w:rPr>
          <w:rFonts w:ascii="Arial" w:eastAsia="Calibri" w:hAnsi="Arial" w:cs="Arial"/>
          <w:color w:val="000000" w:themeColor="text1"/>
          <w:sz w:val="24"/>
          <w:szCs w:val="24"/>
        </w:rPr>
        <w:t xml:space="preserve"> update (Clay</w:t>
      </w:r>
      <w:r w:rsidR="008D3951" w:rsidRPr="00646AF7">
        <w:rPr>
          <w:rFonts w:ascii="Arial" w:eastAsia="Calibri" w:hAnsi="Arial" w:cs="Arial"/>
          <w:color w:val="000000" w:themeColor="text1"/>
          <w:sz w:val="24"/>
          <w:szCs w:val="24"/>
        </w:rPr>
        <w:t>/Plunkett</w:t>
      </w:r>
      <w:r w:rsidR="00646AF7">
        <w:rPr>
          <w:rFonts w:ascii="Arial" w:eastAsia="Calibri" w:hAnsi="Arial" w:cs="Arial"/>
          <w:color w:val="000000" w:themeColor="text1"/>
          <w:sz w:val="24"/>
          <w:szCs w:val="24"/>
        </w:rPr>
        <w:t xml:space="preserve">) </w:t>
      </w:r>
      <w:r w:rsidRPr="00646AF7">
        <w:rPr>
          <w:rFonts w:ascii="Arial" w:eastAsia="Calibri" w:hAnsi="Arial" w:cs="Arial"/>
          <w:color w:val="000000" w:themeColor="text1"/>
          <w:sz w:val="24"/>
          <w:szCs w:val="24"/>
        </w:rPr>
        <w:t xml:space="preserve">- </w:t>
      </w:r>
      <w:r w:rsidR="00181812">
        <w:rPr>
          <w:rFonts w:ascii="Arial" w:eastAsia="Calibri" w:hAnsi="Arial" w:cs="Arial"/>
          <w:color w:val="000000" w:themeColor="text1"/>
          <w:sz w:val="24"/>
          <w:szCs w:val="24"/>
        </w:rPr>
        <w:t>5</w:t>
      </w:r>
      <w:r w:rsidRPr="00646AF7">
        <w:rPr>
          <w:rFonts w:ascii="Arial" w:eastAsia="Calibri" w:hAnsi="Arial" w:cs="Arial"/>
          <w:color w:val="000000" w:themeColor="text1"/>
          <w:sz w:val="24"/>
          <w:szCs w:val="24"/>
        </w:rPr>
        <w:t xml:space="preserve"> mins.</w:t>
      </w:r>
      <w:r w:rsidR="00472C8F">
        <w:rPr>
          <w:rFonts w:ascii="Arial" w:eastAsia="Calibri" w:hAnsi="Arial" w:cs="Arial"/>
          <w:color w:val="000000" w:themeColor="text1"/>
          <w:sz w:val="24"/>
          <w:szCs w:val="24"/>
        </w:rPr>
        <w:t xml:space="preserve"> </w:t>
      </w:r>
      <w:r w:rsidR="00472C8F" w:rsidRPr="00472C8F">
        <w:rPr>
          <w:rFonts w:ascii="Arial" w:eastAsia="Calibri" w:hAnsi="Arial" w:cs="Arial"/>
          <w:color w:val="0432FF"/>
          <w:sz w:val="24"/>
          <w:szCs w:val="24"/>
        </w:rPr>
        <w:t>No Report</w:t>
      </w:r>
    </w:p>
    <w:p w14:paraId="11039DED" w14:textId="3B3D8165" w:rsidR="008E2F06" w:rsidRPr="00646AF7" w:rsidRDefault="008E2F06" w:rsidP="0071040C">
      <w:pPr>
        <w:pStyle w:val="ListParagraph"/>
        <w:numPr>
          <w:ilvl w:val="1"/>
          <w:numId w:val="41"/>
        </w:numPr>
        <w:spacing w:after="0" w:line="360" w:lineRule="auto"/>
        <w:rPr>
          <w:rFonts w:ascii="Arial" w:eastAsia="Calibri" w:hAnsi="Arial" w:cs="Arial"/>
          <w:color w:val="000000" w:themeColor="text1"/>
          <w:sz w:val="24"/>
          <w:szCs w:val="24"/>
        </w:rPr>
      </w:pPr>
      <w:r w:rsidRPr="00646AF7">
        <w:rPr>
          <w:rFonts w:ascii="Arial" w:eastAsia="Calibri" w:hAnsi="Arial" w:cs="Arial"/>
          <w:color w:val="000000" w:themeColor="text1"/>
          <w:sz w:val="24"/>
          <w:szCs w:val="24"/>
        </w:rPr>
        <w:t xml:space="preserve">ADA Committee update (Clay/Plunkett) - </w:t>
      </w:r>
      <w:r w:rsidR="008D3951" w:rsidRPr="00646AF7">
        <w:rPr>
          <w:rFonts w:ascii="Arial" w:eastAsia="Calibri" w:hAnsi="Arial" w:cs="Arial"/>
          <w:color w:val="000000" w:themeColor="text1"/>
          <w:sz w:val="24"/>
          <w:szCs w:val="24"/>
        </w:rPr>
        <w:t>5</w:t>
      </w:r>
      <w:r w:rsidRPr="00646AF7">
        <w:rPr>
          <w:rFonts w:ascii="Arial" w:eastAsia="Calibri" w:hAnsi="Arial" w:cs="Arial"/>
          <w:color w:val="000000" w:themeColor="text1"/>
          <w:sz w:val="24"/>
          <w:szCs w:val="24"/>
        </w:rPr>
        <w:t xml:space="preserve"> mins.</w:t>
      </w:r>
      <w:r w:rsidR="00472C8F">
        <w:rPr>
          <w:rFonts w:ascii="Arial" w:eastAsia="Calibri" w:hAnsi="Arial" w:cs="Arial"/>
          <w:color w:val="000000" w:themeColor="text1"/>
          <w:sz w:val="24"/>
          <w:szCs w:val="24"/>
        </w:rPr>
        <w:t xml:space="preserve"> </w:t>
      </w:r>
      <w:r w:rsidR="00472C8F" w:rsidRPr="00472C8F">
        <w:rPr>
          <w:rFonts w:ascii="Arial" w:eastAsia="Calibri" w:hAnsi="Arial" w:cs="Arial"/>
          <w:color w:val="0432FF"/>
          <w:sz w:val="24"/>
          <w:szCs w:val="24"/>
        </w:rPr>
        <w:t>No Report</w:t>
      </w:r>
    </w:p>
    <w:p w14:paraId="68C19EF2" w14:textId="75D2520B" w:rsidR="00472C8F" w:rsidRPr="00472C8F" w:rsidRDefault="00B94709" w:rsidP="00EA7571">
      <w:pPr>
        <w:pStyle w:val="ListParagraph"/>
        <w:numPr>
          <w:ilvl w:val="1"/>
          <w:numId w:val="41"/>
        </w:numPr>
        <w:spacing w:line="240" w:lineRule="auto"/>
        <w:rPr>
          <w:rFonts w:ascii="Arial" w:eastAsia="Calibri" w:hAnsi="Arial" w:cs="Arial"/>
          <w:color w:val="0432FF"/>
          <w:sz w:val="24"/>
          <w:szCs w:val="24"/>
        </w:rPr>
      </w:pPr>
      <w:hyperlink r:id="rId6" w:history="1">
        <w:r w:rsidRPr="00472C8F">
          <w:rPr>
            <w:rStyle w:val="Hyperlink"/>
            <w:rFonts w:ascii="Arial" w:eastAsia="Calibri" w:hAnsi="Arial" w:cs="Arial"/>
            <w:sz w:val="24"/>
            <w:szCs w:val="24"/>
          </w:rPr>
          <w:t xml:space="preserve">AP 4105 </w:t>
        </w:r>
        <w:r w:rsidR="000F4E69" w:rsidRPr="00472C8F">
          <w:rPr>
            <w:rStyle w:val="Hyperlink"/>
            <w:rFonts w:ascii="Arial" w:eastAsia="Calibri" w:hAnsi="Arial" w:cs="Arial"/>
            <w:sz w:val="24"/>
            <w:szCs w:val="24"/>
          </w:rPr>
          <w:t>Distance and Correspondence</w:t>
        </w:r>
      </w:hyperlink>
      <w:r w:rsidR="000F4E69" w:rsidRPr="00472C8F">
        <w:rPr>
          <w:rFonts w:ascii="Arial" w:eastAsia="Calibri" w:hAnsi="Arial" w:cs="Arial"/>
          <w:color w:val="000000" w:themeColor="text1"/>
          <w:sz w:val="24"/>
          <w:szCs w:val="24"/>
        </w:rPr>
        <w:t xml:space="preserve"> </w:t>
      </w:r>
      <w:r w:rsidRPr="00472C8F">
        <w:rPr>
          <w:rFonts w:ascii="Arial" w:eastAsia="Calibri" w:hAnsi="Arial" w:cs="Arial"/>
          <w:color w:val="000000" w:themeColor="text1"/>
          <w:sz w:val="24"/>
          <w:szCs w:val="24"/>
        </w:rPr>
        <w:t>discussion and vote – (Lerma) – 15 mins.</w:t>
      </w:r>
      <w:r w:rsidR="00472C8F" w:rsidRPr="00472C8F">
        <w:rPr>
          <w:rFonts w:ascii="Arial" w:eastAsia="Calibri" w:hAnsi="Arial" w:cs="Arial"/>
          <w:color w:val="000000" w:themeColor="text1"/>
          <w:sz w:val="24"/>
          <w:szCs w:val="24"/>
        </w:rPr>
        <w:t xml:space="preserve"> </w:t>
      </w:r>
      <w:r w:rsidR="00472C8F" w:rsidRPr="00472C8F">
        <w:rPr>
          <w:rFonts w:ascii="Arial" w:eastAsia="Calibri" w:hAnsi="Arial" w:cs="Arial"/>
          <w:color w:val="0432FF"/>
          <w:sz w:val="24"/>
          <w:szCs w:val="24"/>
        </w:rPr>
        <w:t>Lerma reported that Dyer would be attending the meeting to further discuss the AP 4105 document. As the committee reviewed the changes from the last reading, there were only several questions, mostly regarding the Accessibility language and its origination along with a few other points. Dyer and Clay pointed out that the language was taken from Title 5. Gault pointed out that students should be pointed to WVC’s SSO, as it is more secure than other sign-</w:t>
      </w:r>
      <w:proofErr w:type="spellStart"/>
      <w:r w:rsidR="00472C8F" w:rsidRPr="00472C8F">
        <w:rPr>
          <w:rFonts w:ascii="Arial" w:eastAsia="Calibri" w:hAnsi="Arial" w:cs="Arial"/>
          <w:color w:val="0432FF"/>
          <w:sz w:val="24"/>
          <w:szCs w:val="24"/>
        </w:rPr>
        <w:t>ons</w:t>
      </w:r>
      <w:proofErr w:type="spellEnd"/>
      <w:r w:rsidR="00472C8F" w:rsidRPr="00472C8F">
        <w:rPr>
          <w:rFonts w:ascii="Arial" w:eastAsia="Calibri" w:hAnsi="Arial" w:cs="Arial"/>
          <w:color w:val="0432FF"/>
          <w:sz w:val="24"/>
          <w:szCs w:val="24"/>
        </w:rPr>
        <w:t xml:space="preserve">. </w:t>
      </w:r>
    </w:p>
    <w:p w14:paraId="5958E44C" w14:textId="77777777" w:rsidR="00472C8F" w:rsidRDefault="00472C8F" w:rsidP="00472C8F">
      <w:pPr>
        <w:pStyle w:val="ListParagraph"/>
        <w:spacing w:line="240" w:lineRule="auto"/>
        <w:ind w:left="1440"/>
        <w:rPr>
          <w:rFonts w:ascii="Arial" w:eastAsia="Calibri" w:hAnsi="Arial" w:cs="Arial"/>
          <w:color w:val="0432FF"/>
          <w:sz w:val="24"/>
          <w:szCs w:val="24"/>
        </w:rPr>
      </w:pPr>
    </w:p>
    <w:p w14:paraId="250EA01E" w14:textId="296AE507" w:rsidR="00472C8F" w:rsidRDefault="00472C8F" w:rsidP="00472C8F">
      <w:pPr>
        <w:pStyle w:val="ListParagraph"/>
        <w:spacing w:line="240" w:lineRule="auto"/>
        <w:ind w:left="1440"/>
        <w:rPr>
          <w:rFonts w:ascii="Arial" w:eastAsia="Calibri" w:hAnsi="Arial" w:cs="Arial"/>
          <w:color w:val="0432FF"/>
          <w:sz w:val="24"/>
          <w:szCs w:val="24"/>
        </w:rPr>
      </w:pPr>
      <w:r w:rsidRPr="00472C8F">
        <w:rPr>
          <w:rFonts w:ascii="Arial" w:eastAsia="Calibri" w:hAnsi="Arial" w:cs="Arial"/>
          <w:color w:val="0432FF"/>
          <w:sz w:val="24"/>
          <w:szCs w:val="24"/>
        </w:rPr>
        <w:t xml:space="preserve">After the adjustments to the document, Plunkett called for a vote and Kea seconded. The document received unanimous approval with no abstentions.  </w:t>
      </w:r>
      <w:r w:rsidRPr="00472C8F">
        <w:rPr>
          <w:rFonts w:ascii="Arial" w:eastAsia="Calibri" w:hAnsi="Arial" w:cs="Arial"/>
          <w:color w:val="0432FF"/>
          <w:sz w:val="24"/>
          <w:szCs w:val="24"/>
        </w:rPr>
        <w:t>From the WVC DE Committee discussion, it would then head to the Mission DE Committee and then to each school’s College Council</w:t>
      </w:r>
      <w:r>
        <w:rPr>
          <w:rFonts w:ascii="Arial" w:eastAsia="Calibri" w:hAnsi="Arial" w:cs="Arial"/>
          <w:color w:val="0432FF"/>
          <w:sz w:val="24"/>
          <w:szCs w:val="24"/>
        </w:rPr>
        <w:t>. At any point, if there are substantive changes, he stated, the document would be brought back to the DE Committee for approval,</w:t>
      </w:r>
      <w:r w:rsidRPr="00472C8F">
        <w:rPr>
          <w:rFonts w:ascii="Arial" w:eastAsia="Calibri" w:hAnsi="Arial" w:cs="Arial"/>
          <w:color w:val="0432FF"/>
          <w:sz w:val="24"/>
          <w:szCs w:val="24"/>
        </w:rPr>
        <w:t xml:space="preserve"> then on to the WVC Board of Trustees. </w:t>
      </w:r>
    </w:p>
    <w:p w14:paraId="29BC8FC6" w14:textId="77777777" w:rsidR="00472C8F" w:rsidRPr="00472C8F" w:rsidRDefault="00472C8F" w:rsidP="00472C8F">
      <w:pPr>
        <w:pStyle w:val="ListParagraph"/>
        <w:spacing w:line="240" w:lineRule="auto"/>
        <w:ind w:left="1440"/>
        <w:rPr>
          <w:rFonts w:ascii="Arial" w:eastAsia="Calibri" w:hAnsi="Arial" w:cs="Arial"/>
          <w:color w:val="000000" w:themeColor="text1"/>
          <w:sz w:val="24"/>
          <w:szCs w:val="24"/>
        </w:rPr>
      </w:pPr>
    </w:p>
    <w:p w14:paraId="2552954E" w14:textId="3009323D" w:rsidR="00181812" w:rsidRPr="00181812" w:rsidRDefault="00181812" w:rsidP="0071040C">
      <w:pPr>
        <w:pStyle w:val="ListParagraph"/>
        <w:numPr>
          <w:ilvl w:val="1"/>
          <w:numId w:val="41"/>
        </w:numPr>
        <w:spacing w:line="360" w:lineRule="auto"/>
        <w:rPr>
          <w:rFonts w:ascii="Arial" w:eastAsia="Calibri" w:hAnsi="Arial" w:cs="Arial"/>
          <w:color w:val="000000" w:themeColor="text1"/>
          <w:sz w:val="24"/>
          <w:szCs w:val="24"/>
        </w:rPr>
      </w:pPr>
      <w:r w:rsidRPr="00181812">
        <w:rPr>
          <w:rFonts w:ascii="Arial" w:eastAsia="Calibri" w:hAnsi="Arial" w:cs="Arial"/>
          <w:color w:val="000000" w:themeColor="text1"/>
          <w:sz w:val="24"/>
          <w:szCs w:val="24"/>
        </w:rPr>
        <w:t xml:space="preserve">Discuss </w:t>
      </w:r>
      <w:hyperlink r:id="rId7" w:history="1">
        <w:r w:rsidRPr="000F4E69">
          <w:rPr>
            <w:rStyle w:val="Hyperlink"/>
            <w:rFonts w:ascii="Arial" w:eastAsia="Calibri" w:hAnsi="Arial" w:cs="Arial"/>
            <w:sz w:val="24"/>
            <w:szCs w:val="24"/>
          </w:rPr>
          <w:t xml:space="preserve">AI Lessons and Best Practices </w:t>
        </w:r>
      </w:hyperlink>
      <w:r w:rsidRPr="00181812">
        <w:rPr>
          <w:rFonts w:ascii="Arial" w:eastAsia="Calibri" w:hAnsi="Arial" w:cs="Arial"/>
          <w:color w:val="000000" w:themeColor="text1"/>
          <w:sz w:val="24"/>
          <w:szCs w:val="24"/>
        </w:rPr>
        <w:t xml:space="preserve"> </w:t>
      </w:r>
      <w:r>
        <w:rPr>
          <w:rFonts w:ascii="Arial" w:eastAsia="Calibri" w:hAnsi="Arial" w:cs="Arial"/>
          <w:color w:val="000000" w:themeColor="text1"/>
          <w:sz w:val="24"/>
          <w:szCs w:val="24"/>
        </w:rPr>
        <w:t>(</w:t>
      </w:r>
      <w:r w:rsidR="00192880">
        <w:rPr>
          <w:rFonts w:ascii="Arial" w:eastAsia="Calibri" w:hAnsi="Arial" w:cs="Arial"/>
          <w:color w:val="000000" w:themeColor="text1"/>
          <w:sz w:val="24"/>
          <w:szCs w:val="24"/>
        </w:rPr>
        <w:t>Rascov)</w:t>
      </w:r>
      <w:r>
        <w:rPr>
          <w:rFonts w:ascii="Arial" w:eastAsia="Calibri" w:hAnsi="Arial" w:cs="Arial"/>
          <w:color w:val="000000" w:themeColor="text1"/>
          <w:sz w:val="24"/>
          <w:szCs w:val="24"/>
        </w:rPr>
        <w:t xml:space="preserve"> – </w:t>
      </w:r>
      <w:r w:rsidR="00214BD3">
        <w:rPr>
          <w:rFonts w:ascii="Arial" w:eastAsia="Calibri" w:hAnsi="Arial" w:cs="Arial"/>
          <w:color w:val="000000" w:themeColor="text1"/>
          <w:sz w:val="24"/>
          <w:szCs w:val="24"/>
        </w:rPr>
        <w:t>15</w:t>
      </w:r>
      <w:r>
        <w:rPr>
          <w:rFonts w:ascii="Arial" w:eastAsia="Calibri" w:hAnsi="Arial" w:cs="Arial"/>
          <w:color w:val="000000" w:themeColor="text1"/>
          <w:sz w:val="24"/>
          <w:szCs w:val="24"/>
        </w:rPr>
        <w:t xml:space="preserve"> mins</w:t>
      </w:r>
    </w:p>
    <w:p w14:paraId="74FBCB8C" w14:textId="239FCEB6" w:rsidR="00192880" w:rsidRPr="00472C8F" w:rsidRDefault="00192880" w:rsidP="00472C8F">
      <w:pPr>
        <w:pStyle w:val="ListParagraph"/>
        <w:numPr>
          <w:ilvl w:val="1"/>
          <w:numId w:val="41"/>
        </w:numPr>
        <w:spacing w:line="240" w:lineRule="auto"/>
        <w:rPr>
          <w:rFonts w:ascii="Arial" w:eastAsia="Calibri" w:hAnsi="Arial" w:cs="Arial"/>
          <w:color w:val="000000" w:themeColor="text1"/>
          <w:sz w:val="24"/>
          <w:szCs w:val="24"/>
        </w:rPr>
      </w:pPr>
      <w:r w:rsidRPr="4A893081">
        <w:rPr>
          <w:rFonts w:ascii="Arial" w:hAnsi="Arial" w:cs="Arial"/>
          <w:color w:val="000000" w:themeColor="text1"/>
          <w:sz w:val="24"/>
          <w:szCs w:val="24"/>
        </w:rPr>
        <w:t> </w:t>
      </w:r>
      <w:r w:rsidRPr="4A893081">
        <w:rPr>
          <w:rFonts w:ascii="Arial" w:hAnsi="Arial" w:cs="Arial"/>
          <w:sz w:val="24"/>
          <w:szCs w:val="24"/>
        </w:rPr>
        <w:t>AI Lessons and Best Practices SP25</w:t>
      </w:r>
      <w:r w:rsidRPr="4A893081">
        <w:rPr>
          <w:rFonts w:ascii="Arial" w:hAnsi="Arial" w:cs="Arial"/>
          <w:color w:val="000000" w:themeColor="text1"/>
          <w:sz w:val="24"/>
          <w:szCs w:val="24"/>
        </w:rPr>
        <w:t xml:space="preserve"> – </w:t>
      </w:r>
      <w:r w:rsidRPr="00BC04E7">
        <w:rPr>
          <w:rFonts w:ascii="Arial" w:hAnsi="Arial" w:cs="Arial"/>
          <w:sz w:val="24"/>
          <w:szCs w:val="24"/>
        </w:rPr>
        <w:t>Slide Deck Link</w:t>
      </w:r>
      <w:r w:rsidR="00472C8F">
        <w:rPr>
          <w:rFonts w:ascii="Arial" w:hAnsi="Arial" w:cs="Arial"/>
          <w:sz w:val="24"/>
          <w:szCs w:val="24"/>
        </w:rPr>
        <w:t xml:space="preserve"> </w:t>
      </w:r>
      <w:r w:rsidR="00472C8F" w:rsidRPr="00472C8F">
        <w:rPr>
          <w:rFonts w:ascii="Arial" w:hAnsi="Arial" w:cs="Arial"/>
          <w:color w:val="0432FF"/>
          <w:sz w:val="24"/>
          <w:szCs w:val="24"/>
        </w:rPr>
        <w:t>Rascov</w:t>
      </w:r>
      <w:r w:rsidR="00472C8F">
        <w:rPr>
          <w:rFonts w:ascii="Arial" w:hAnsi="Arial" w:cs="Arial"/>
          <w:color w:val="0432FF"/>
          <w:sz w:val="24"/>
          <w:szCs w:val="24"/>
        </w:rPr>
        <w:t xml:space="preserve"> gave an overview of the Design Department’s work with AI lessons (Architecture, Interior Design, Fashion and Communication Design departments). He asked faculty members from his programs to share out what they are doing with AI design. His conclusion was that there were some faculty who were experimenting with AI use, such as Adobe Firefly, but the majority had not started to integrate AI into their assignments or being used by instructors. </w:t>
      </w:r>
    </w:p>
    <w:p w14:paraId="41C130F6" w14:textId="4C09020B" w:rsidR="00472C8F" w:rsidRDefault="00472C8F" w:rsidP="00472C8F">
      <w:pPr>
        <w:spacing w:line="240" w:lineRule="auto"/>
        <w:ind w:left="1440"/>
        <w:rPr>
          <w:rFonts w:ascii="Arial" w:eastAsia="Calibri" w:hAnsi="Arial" w:cs="Arial"/>
          <w:color w:val="0432FF"/>
          <w:sz w:val="24"/>
          <w:szCs w:val="24"/>
        </w:rPr>
      </w:pPr>
      <w:r w:rsidRPr="00472C8F">
        <w:rPr>
          <w:rFonts w:ascii="Arial" w:eastAsia="Calibri" w:hAnsi="Arial" w:cs="Arial"/>
          <w:color w:val="0432FF"/>
          <w:sz w:val="24"/>
          <w:szCs w:val="24"/>
        </w:rPr>
        <w:t xml:space="preserve">He noted that one explanation could be that AI use is not a traditional design methodology or that faculty had not received training in its use. </w:t>
      </w:r>
      <w:r>
        <w:rPr>
          <w:rFonts w:ascii="Arial" w:eastAsia="Calibri" w:hAnsi="Arial" w:cs="Arial"/>
          <w:color w:val="0432FF"/>
          <w:sz w:val="24"/>
          <w:szCs w:val="24"/>
        </w:rPr>
        <w:t xml:space="preserve">Rascov did not that Fashion Design had seemed to be using AI quite a bit, especially with student projects. </w:t>
      </w:r>
    </w:p>
    <w:p w14:paraId="099FF714" w14:textId="0016D275" w:rsidR="00472C8F" w:rsidRDefault="00472C8F" w:rsidP="00472C8F">
      <w:pPr>
        <w:spacing w:line="240" w:lineRule="auto"/>
        <w:ind w:left="1440"/>
        <w:rPr>
          <w:rFonts w:ascii="Arial" w:eastAsia="Calibri" w:hAnsi="Arial" w:cs="Arial"/>
          <w:color w:val="0432FF"/>
          <w:sz w:val="24"/>
          <w:szCs w:val="24"/>
        </w:rPr>
      </w:pPr>
      <w:r>
        <w:rPr>
          <w:rFonts w:ascii="Arial" w:eastAsia="Calibri" w:hAnsi="Arial" w:cs="Arial"/>
          <w:color w:val="0432FF"/>
          <w:sz w:val="24"/>
          <w:szCs w:val="24"/>
        </w:rPr>
        <w:t xml:space="preserve">Rascov gave an overview of how he has been using AI in the classroom. Primarily, he has been using Adobe Firefly because it is free to students and faculty. Students will learn to use the image generating tools and introduce them in their design projects. An example he gave was its use in his Typography class last year, where they create beer or wine labels and then add typography in Illustrator. He showcased some of the finished products. He underlined the idea that using AI was merely a starting point for students, similar to how writing instructors might ask students to interact with AI to generate ideas and then refine them. </w:t>
      </w:r>
    </w:p>
    <w:p w14:paraId="0C01530F" w14:textId="51FF79BD" w:rsidR="00472C8F" w:rsidRDefault="00472C8F" w:rsidP="00472C8F">
      <w:pPr>
        <w:spacing w:line="240" w:lineRule="auto"/>
        <w:ind w:left="1440"/>
        <w:rPr>
          <w:rFonts w:ascii="Arial" w:eastAsia="Calibri" w:hAnsi="Arial" w:cs="Arial"/>
          <w:color w:val="0432FF"/>
          <w:sz w:val="24"/>
          <w:szCs w:val="24"/>
        </w:rPr>
      </w:pPr>
      <w:r>
        <w:rPr>
          <w:rFonts w:ascii="Arial" w:eastAsia="Calibri" w:hAnsi="Arial" w:cs="Arial"/>
          <w:color w:val="0432FF"/>
          <w:sz w:val="24"/>
          <w:szCs w:val="24"/>
        </w:rPr>
        <w:t xml:space="preserve">Rascov noted that Fashion Design faculty, there are no full time faculty members, are using 3D software that is built into the modeling software being used, just as Photoshop and Illustrator. The primary point he wanted to stress was that AI is now being built into the software that is central to these disciplines and needs to be addressed and taught, in some way. </w:t>
      </w:r>
      <w:r>
        <w:rPr>
          <w:rFonts w:ascii="Arial" w:eastAsia="Calibri" w:hAnsi="Arial" w:cs="Arial"/>
          <w:color w:val="0432FF"/>
          <w:sz w:val="24"/>
          <w:szCs w:val="24"/>
        </w:rPr>
        <w:lastRenderedPageBreak/>
        <w:t xml:space="preserve">Some instructors do not use AI software, but those instructors are being asked by students whether they can use it. In a Design Department meeting, an associate faculty member mentioned that he is using AI software at his job site. </w:t>
      </w:r>
    </w:p>
    <w:p w14:paraId="59AAA721" w14:textId="2D38E6B0" w:rsidR="00472C8F" w:rsidRPr="00472C8F" w:rsidRDefault="00472C8F" w:rsidP="00472C8F">
      <w:pPr>
        <w:spacing w:line="240" w:lineRule="auto"/>
        <w:ind w:left="1440"/>
        <w:rPr>
          <w:rFonts w:ascii="Arial" w:eastAsia="Calibri" w:hAnsi="Arial" w:cs="Arial"/>
          <w:color w:val="0432FF"/>
          <w:sz w:val="24"/>
          <w:szCs w:val="24"/>
        </w:rPr>
      </w:pPr>
      <w:r>
        <w:rPr>
          <w:rFonts w:ascii="Arial" w:eastAsia="Calibri" w:hAnsi="Arial" w:cs="Arial"/>
          <w:color w:val="0432FF"/>
          <w:sz w:val="24"/>
          <w:szCs w:val="24"/>
        </w:rPr>
        <w:t xml:space="preserve">Rascov stated that he is using Adobe Firefly with his high school class, under dual enrollment. Though many had used ChatGPT for assignments, they were unaware of Firefly. His assignment had students in breakout rooms and were given a topic and were to come with a design based on the prompt. He said student had a lot of fun and that it fostered meaningful interaction for an online class. Lerma noted that tools like this might move instruction from a lecture based model to a student based discussion. He also noted that this might be a great opportunity to create </w:t>
      </w:r>
      <w:proofErr w:type="spellStart"/>
      <w:r>
        <w:rPr>
          <w:rFonts w:ascii="Arial" w:eastAsia="Calibri" w:hAnsi="Arial" w:cs="Arial"/>
          <w:color w:val="0432FF"/>
          <w:sz w:val="24"/>
          <w:szCs w:val="24"/>
        </w:rPr>
        <w:t>interdisplinary</w:t>
      </w:r>
      <w:proofErr w:type="spellEnd"/>
      <w:r>
        <w:rPr>
          <w:rFonts w:ascii="Arial" w:eastAsia="Calibri" w:hAnsi="Arial" w:cs="Arial"/>
          <w:color w:val="0432FF"/>
          <w:sz w:val="24"/>
          <w:szCs w:val="24"/>
        </w:rPr>
        <w:t xml:space="preserve"> discussion based on AI assignments. </w:t>
      </w:r>
    </w:p>
    <w:p w14:paraId="722BAE39" w14:textId="77777777" w:rsidR="00472C8F" w:rsidRPr="00472C8F" w:rsidRDefault="00472C8F" w:rsidP="00472C8F">
      <w:pPr>
        <w:spacing w:line="240" w:lineRule="auto"/>
        <w:rPr>
          <w:rFonts w:ascii="Arial" w:eastAsia="Calibri" w:hAnsi="Arial" w:cs="Arial"/>
          <w:color w:val="000000" w:themeColor="text1"/>
          <w:sz w:val="24"/>
          <w:szCs w:val="24"/>
        </w:rPr>
      </w:pPr>
    </w:p>
    <w:p w14:paraId="48B7573A" w14:textId="0336D692" w:rsidR="00B94709" w:rsidRPr="00472C8F" w:rsidRDefault="00B94709" w:rsidP="00472C8F">
      <w:pPr>
        <w:pStyle w:val="ListParagraph"/>
        <w:numPr>
          <w:ilvl w:val="1"/>
          <w:numId w:val="41"/>
        </w:numPr>
        <w:spacing w:line="240" w:lineRule="auto"/>
        <w:rPr>
          <w:rFonts w:ascii="Arial" w:eastAsia="Calibri" w:hAnsi="Arial" w:cs="Arial"/>
          <w:color w:val="000000" w:themeColor="text1"/>
          <w:sz w:val="24"/>
          <w:szCs w:val="24"/>
        </w:rPr>
      </w:pPr>
      <w:r>
        <w:rPr>
          <w:rFonts w:ascii="Arial" w:eastAsia="Calibri" w:hAnsi="Arial" w:cs="Arial"/>
          <w:color w:val="000000" w:themeColor="text1"/>
          <w:sz w:val="24"/>
          <w:szCs w:val="24"/>
        </w:rPr>
        <w:t xml:space="preserve">Review </w:t>
      </w:r>
      <w:hyperlink r:id="rId8" w:history="1">
        <w:r w:rsidRPr="000F4E69">
          <w:rPr>
            <w:rStyle w:val="Hyperlink"/>
            <w:rFonts w:ascii="Arial" w:eastAsia="Calibri" w:hAnsi="Arial" w:cs="Arial"/>
            <w:sz w:val="24"/>
            <w:szCs w:val="24"/>
          </w:rPr>
          <w:t>DE Online Scheduling Notations</w:t>
        </w:r>
      </w:hyperlink>
      <w:r>
        <w:rPr>
          <w:rFonts w:ascii="Arial" w:eastAsia="Calibri" w:hAnsi="Arial" w:cs="Arial"/>
          <w:color w:val="000000" w:themeColor="text1"/>
          <w:sz w:val="24"/>
          <w:szCs w:val="24"/>
        </w:rPr>
        <w:t xml:space="preserve"> (Lerma) - 15 mins</w:t>
      </w:r>
      <w:r w:rsidR="00472C8F">
        <w:rPr>
          <w:rFonts w:ascii="Arial" w:eastAsia="Calibri" w:hAnsi="Arial" w:cs="Arial"/>
          <w:color w:val="000000" w:themeColor="text1"/>
          <w:sz w:val="24"/>
          <w:szCs w:val="24"/>
        </w:rPr>
        <w:t xml:space="preserve"> </w:t>
      </w:r>
      <w:r w:rsidR="00472C8F" w:rsidRPr="00472C8F">
        <w:rPr>
          <w:rFonts w:ascii="Arial" w:eastAsia="Calibri" w:hAnsi="Arial" w:cs="Arial"/>
          <w:color w:val="0432FF"/>
          <w:sz w:val="24"/>
          <w:szCs w:val="24"/>
        </w:rPr>
        <w:t>Lerma</w:t>
      </w:r>
      <w:r w:rsidR="00472C8F">
        <w:rPr>
          <w:rFonts w:ascii="Arial" w:eastAsia="Calibri" w:hAnsi="Arial" w:cs="Arial"/>
          <w:color w:val="0432FF"/>
          <w:sz w:val="24"/>
          <w:szCs w:val="24"/>
        </w:rPr>
        <w:t xml:space="preserve"> asked if there were any concerns about the online schedule notations that the committee was asked to review. The last time the DE Committee reviewed these notes was in 2020. </w:t>
      </w:r>
    </w:p>
    <w:p w14:paraId="449D64A9" w14:textId="4FBB1425" w:rsidR="00472C8F" w:rsidRDefault="00472C8F" w:rsidP="00472C8F">
      <w:pPr>
        <w:spacing w:line="240" w:lineRule="auto"/>
        <w:ind w:left="1440"/>
        <w:rPr>
          <w:rFonts w:ascii="Arial" w:eastAsia="Calibri" w:hAnsi="Arial" w:cs="Arial"/>
          <w:color w:val="0432FF"/>
          <w:sz w:val="24"/>
          <w:szCs w:val="24"/>
        </w:rPr>
      </w:pPr>
      <w:r w:rsidRPr="00472C8F">
        <w:rPr>
          <w:rFonts w:ascii="Arial" w:eastAsia="Calibri" w:hAnsi="Arial" w:cs="Arial"/>
          <w:color w:val="0432FF"/>
          <w:sz w:val="24"/>
          <w:szCs w:val="24"/>
        </w:rPr>
        <w:t xml:space="preserve">Plunkett noted that her concern was not necessarily with the notations but the confusion around clearly identifying courses that have in person sessions, typically for tests or presentations, and </w:t>
      </w:r>
      <w:r>
        <w:rPr>
          <w:rFonts w:ascii="Arial" w:eastAsia="Calibri" w:hAnsi="Arial" w:cs="Arial"/>
          <w:color w:val="0432FF"/>
          <w:sz w:val="24"/>
          <w:szCs w:val="24"/>
        </w:rPr>
        <w:t xml:space="preserve">they are signified in the schedule. She stated that the current system that notes specific dates for in-person sessions is confusing and often students show up in person to classes at the beginning of the semester, not realizing that they only have to attend the dates listed. </w:t>
      </w:r>
    </w:p>
    <w:p w14:paraId="50EF0F5E" w14:textId="0D9D2278" w:rsidR="00472C8F" w:rsidRDefault="00472C8F" w:rsidP="00472C8F">
      <w:pPr>
        <w:spacing w:line="240" w:lineRule="auto"/>
        <w:ind w:left="1440"/>
        <w:rPr>
          <w:rFonts w:ascii="Arial" w:eastAsia="Calibri" w:hAnsi="Arial" w:cs="Arial"/>
          <w:color w:val="0432FF"/>
          <w:sz w:val="24"/>
          <w:szCs w:val="24"/>
        </w:rPr>
      </w:pPr>
      <w:r>
        <w:rPr>
          <w:rFonts w:ascii="Arial" w:eastAsia="Calibri" w:hAnsi="Arial" w:cs="Arial"/>
          <w:color w:val="0432FF"/>
          <w:sz w:val="24"/>
          <w:szCs w:val="24"/>
        </w:rPr>
        <w:t xml:space="preserve">These classes are coded as hybrid, by modality, as they meet on line and in person, even if there are limited in person sessions. Fard noted that she has trouble counseling students about their schedule because it isn’t clear how these independent sessions might overlap with other classes. </w:t>
      </w:r>
    </w:p>
    <w:p w14:paraId="129D753E" w14:textId="25150BFD" w:rsidR="00472C8F" w:rsidRDefault="00472C8F" w:rsidP="00472C8F">
      <w:pPr>
        <w:spacing w:line="240" w:lineRule="auto"/>
        <w:ind w:left="1440"/>
        <w:rPr>
          <w:rFonts w:ascii="Arial" w:eastAsia="Calibri" w:hAnsi="Arial" w:cs="Arial"/>
          <w:color w:val="0432FF"/>
          <w:sz w:val="24"/>
          <w:szCs w:val="24"/>
        </w:rPr>
      </w:pPr>
      <w:r>
        <w:rPr>
          <w:rFonts w:ascii="Arial" w:eastAsia="Calibri" w:hAnsi="Arial" w:cs="Arial"/>
          <w:color w:val="0432FF"/>
          <w:sz w:val="24"/>
          <w:szCs w:val="24"/>
        </w:rPr>
        <w:t xml:space="preserve">Gault noted that any class that meets online, and at any time meets in person, has be coded as hybrid. Plunkett noted that the real issue is not with the coding but how it is being presented to students. Lerma added that because the increase use of AI, this format may become more common than not in the near future. He noted that English instructors are becoming more hesitant to teach online because of the increased use of AI. </w:t>
      </w:r>
    </w:p>
    <w:p w14:paraId="5EDB2C52" w14:textId="187E02F9" w:rsidR="00472C8F" w:rsidRDefault="00472C8F" w:rsidP="00472C8F">
      <w:pPr>
        <w:spacing w:line="240" w:lineRule="auto"/>
        <w:ind w:left="1440"/>
        <w:rPr>
          <w:rFonts w:ascii="Arial" w:eastAsia="Calibri" w:hAnsi="Arial" w:cs="Arial"/>
          <w:color w:val="0432FF"/>
          <w:sz w:val="24"/>
          <w:szCs w:val="24"/>
        </w:rPr>
      </w:pPr>
      <w:r>
        <w:rPr>
          <w:rFonts w:ascii="Arial" w:eastAsia="Calibri" w:hAnsi="Arial" w:cs="Arial"/>
          <w:color w:val="0432FF"/>
          <w:sz w:val="24"/>
          <w:szCs w:val="24"/>
        </w:rPr>
        <w:t xml:space="preserve">Maddox noted that Biology has courses that face these same issues, as other departments. Plunkett noted that even with an incredible amount of messaging and notification, students are still not process the format requirements and failing to show up for tests. </w:t>
      </w:r>
    </w:p>
    <w:p w14:paraId="2A53DEB2" w14:textId="2E42DAA1" w:rsidR="00472C8F" w:rsidRDefault="00472C8F" w:rsidP="00472C8F">
      <w:pPr>
        <w:spacing w:line="240" w:lineRule="auto"/>
        <w:ind w:left="1440"/>
        <w:rPr>
          <w:rFonts w:ascii="Arial" w:eastAsia="Calibri" w:hAnsi="Arial" w:cs="Arial"/>
          <w:color w:val="0432FF"/>
          <w:sz w:val="24"/>
          <w:szCs w:val="24"/>
        </w:rPr>
      </w:pPr>
      <w:r>
        <w:rPr>
          <w:rFonts w:ascii="Arial" w:eastAsia="Calibri" w:hAnsi="Arial" w:cs="Arial"/>
          <w:color w:val="0432FF"/>
          <w:sz w:val="24"/>
          <w:szCs w:val="24"/>
        </w:rPr>
        <w:t xml:space="preserve">Firenzi noted that the independent in person dates are noted within the schedule so that students do not double book meeting times with other </w:t>
      </w:r>
      <w:r>
        <w:rPr>
          <w:rFonts w:ascii="Arial" w:eastAsia="Calibri" w:hAnsi="Arial" w:cs="Arial"/>
          <w:color w:val="0432FF"/>
          <w:sz w:val="24"/>
          <w:szCs w:val="24"/>
        </w:rPr>
        <w:lastRenderedPageBreak/>
        <w:t xml:space="preserve">classes. Lerma noted that the confusion could increase exponentially if students have multiple classes following this format. </w:t>
      </w:r>
    </w:p>
    <w:p w14:paraId="1BDC9E59" w14:textId="203674CA" w:rsidR="00472C8F" w:rsidRDefault="00472C8F" w:rsidP="00472C8F">
      <w:pPr>
        <w:spacing w:line="240" w:lineRule="auto"/>
        <w:ind w:left="1440"/>
        <w:rPr>
          <w:rFonts w:ascii="Arial" w:eastAsia="Calibri" w:hAnsi="Arial" w:cs="Arial"/>
          <w:color w:val="0432FF"/>
          <w:sz w:val="24"/>
          <w:szCs w:val="24"/>
        </w:rPr>
      </w:pPr>
      <w:r>
        <w:rPr>
          <w:rFonts w:ascii="Arial" w:eastAsia="Calibri" w:hAnsi="Arial" w:cs="Arial"/>
          <w:color w:val="0432FF"/>
          <w:sz w:val="24"/>
          <w:szCs w:val="24"/>
        </w:rPr>
        <w:t xml:space="preserve">Lerma summarized the issue as being less about the notation, as we are not able to use colors or bold to make things stand out in the notations. The issue seemed to be more about formatting the messages within the schedule. Plunkett noted that there are icons for Zero Textbook Cost (ZTC), as it has a dollar sign crossed out. She asked whether that could be a possible solution? She also suggested a new line item or category next to the date column. </w:t>
      </w:r>
    </w:p>
    <w:p w14:paraId="68A24BB1" w14:textId="3B63E895" w:rsidR="00472C8F" w:rsidRDefault="00472C8F" w:rsidP="00472C8F">
      <w:pPr>
        <w:spacing w:line="240" w:lineRule="auto"/>
        <w:ind w:left="1440"/>
        <w:rPr>
          <w:rFonts w:ascii="Arial" w:eastAsia="Calibri" w:hAnsi="Arial" w:cs="Arial"/>
          <w:color w:val="0432FF"/>
          <w:sz w:val="24"/>
          <w:szCs w:val="24"/>
        </w:rPr>
      </w:pPr>
      <w:r>
        <w:rPr>
          <w:rFonts w:ascii="Arial" w:eastAsia="Calibri" w:hAnsi="Arial" w:cs="Arial"/>
          <w:color w:val="0432FF"/>
          <w:sz w:val="24"/>
          <w:szCs w:val="24"/>
        </w:rPr>
        <w:t xml:space="preserve">Lerma noted that he would be meeting with Chris Dyer to follow up with the meeting and that he would bring this issue up with him. Clay also suggested that Dyer might be able to get more done if he talked to the support at Banner to have something done with the notations or formatting. </w:t>
      </w:r>
    </w:p>
    <w:p w14:paraId="246E01AF" w14:textId="053E6108" w:rsidR="00472C8F" w:rsidRDefault="00472C8F" w:rsidP="00472C8F">
      <w:pPr>
        <w:spacing w:line="240" w:lineRule="auto"/>
        <w:ind w:left="1440"/>
        <w:rPr>
          <w:rFonts w:ascii="Arial" w:eastAsia="Calibri" w:hAnsi="Arial" w:cs="Arial"/>
          <w:color w:val="0432FF"/>
          <w:sz w:val="24"/>
          <w:szCs w:val="24"/>
        </w:rPr>
      </w:pPr>
      <w:r>
        <w:rPr>
          <w:rFonts w:ascii="Arial" w:eastAsia="Calibri" w:hAnsi="Arial" w:cs="Arial"/>
          <w:color w:val="0432FF"/>
          <w:sz w:val="24"/>
          <w:szCs w:val="24"/>
        </w:rPr>
        <w:t>Plunkett suggested that the committee do some research to see how other schools are addressing this issue. Each member chose a college that they would review:</w:t>
      </w:r>
    </w:p>
    <w:p w14:paraId="0B8CA523" w14:textId="10F2C126" w:rsidR="00472C8F" w:rsidRDefault="00472C8F" w:rsidP="00472C8F">
      <w:pPr>
        <w:spacing w:after="0" w:line="240" w:lineRule="auto"/>
        <w:ind w:left="2160"/>
        <w:rPr>
          <w:rFonts w:ascii="Arial" w:eastAsia="Calibri" w:hAnsi="Arial" w:cs="Arial"/>
          <w:color w:val="0432FF"/>
          <w:sz w:val="24"/>
          <w:szCs w:val="24"/>
        </w:rPr>
      </w:pPr>
      <w:r>
        <w:rPr>
          <w:rFonts w:ascii="Arial" w:eastAsia="Calibri" w:hAnsi="Arial" w:cs="Arial"/>
          <w:color w:val="0432FF"/>
          <w:sz w:val="24"/>
          <w:szCs w:val="24"/>
        </w:rPr>
        <w:t>Bowers-Gachesa: Cabrillo College</w:t>
      </w:r>
    </w:p>
    <w:p w14:paraId="30EF206F" w14:textId="5F6966F1" w:rsidR="00472C8F" w:rsidRDefault="00472C8F" w:rsidP="00472C8F">
      <w:pPr>
        <w:spacing w:after="0" w:line="240" w:lineRule="auto"/>
        <w:ind w:left="2160"/>
        <w:rPr>
          <w:rFonts w:ascii="Arial" w:eastAsia="Calibri" w:hAnsi="Arial" w:cs="Arial"/>
          <w:color w:val="0432FF"/>
          <w:sz w:val="24"/>
          <w:szCs w:val="24"/>
        </w:rPr>
      </w:pPr>
      <w:r>
        <w:rPr>
          <w:rFonts w:ascii="Arial" w:eastAsia="Calibri" w:hAnsi="Arial" w:cs="Arial"/>
          <w:color w:val="0432FF"/>
          <w:sz w:val="24"/>
          <w:szCs w:val="24"/>
        </w:rPr>
        <w:t>DeHaan: SMCCD (Canada, San Mateo, and Skyline)</w:t>
      </w:r>
    </w:p>
    <w:p w14:paraId="17FFD813" w14:textId="7FE3D054" w:rsidR="00472C8F" w:rsidRDefault="00472C8F" w:rsidP="00472C8F">
      <w:pPr>
        <w:spacing w:after="0" w:line="240" w:lineRule="auto"/>
        <w:ind w:left="2160"/>
        <w:rPr>
          <w:rFonts w:ascii="Arial" w:eastAsia="Calibri" w:hAnsi="Arial" w:cs="Arial"/>
          <w:color w:val="0432FF"/>
          <w:sz w:val="24"/>
          <w:szCs w:val="24"/>
        </w:rPr>
      </w:pPr>
      <w:r>
        <w:rPr>
          <w:rFonts w:ascii="Arial" w:eastAsia="Calibri" w:hAnsi="Arial" w:cs="Arial"/>
          <w:color w:val="0432FF"/>
          <w:sz w:val="24"/>
          <w:szCs w:val="24"/>
        </w:rPr>
        <w:t>Firenzi: Mission College</w:t>
      </w:r>
    </w:p>
    <w:p w14:paraId="6EA7F4F2" w14:textId="32EC5EFF" w:rsidR="00472C8F" w:rsidRDefault="00472C8F" w:rsidP="00472C8F">
      <w:pPr>
        <w:spacing w:after="0" w:line="240" w:lineRule="auto"/>
        <w:ind w:left="2160"/>
        <w:rPr>
          <w:rFonts w:ascii="Arial" w:eastAsia="Calibri" w:hAnsi="Arial" w:cs="Arial"/>
          <w:color w:val="0432FF"/>
          <w:sz w:val="24"/>
          <w:szCs w:val="24"/>
        </w:rPr>
      </w:pPr>
      <w:r>
        <w:rPr>
          <w:rFonts w:ascii="Arial" w:eastAsia="Calibri" w:hAnsi="Arial" w:cs="Arial"/>
          <w:color w:val="0432FF"/>
          <w:sz w:val="24"/>
          <w:szCs w:val="24"/>
        </w:rPr>
        <w:t>Clay: Pasadena City College</w:t>
      </w:r>
    </w:p>
    <w:p w14:paraId="198AAE64" w14:textId="22823F07" w:rsidR="00472C8F" w:rsidRDefault="00472C8F" w:rsidP="00472C8F">
      <w:pPr>
        <w:spacing w:after="0" w:line="240" w:lineRule="auto"/>
        <w:ind w:left="2160"/>
        <w:rPr>
          <w:rFonts w:ascii="Arial" w:eastAsia="Calibri" w:hAnsi="Arial" w:cs="Arial"/>
          <w:color w:val="0432FF"/>
          <w:sz w:val="24"/>
          <w:szCs w:val="24"/>
        </w:rPr>
      </w:pPr>
      <w:r>
        <w:rPr>
          <w:rFonts w:ascii="Arial" w:eastAsia="Calibri" w:hAnsi="Arial" w:cs="Arial"/>
          <w:color w:val="0432FF"/>
          <w:sz w:val="24"/>
          <w:szCs w:val="24"/>
        </w:rPr>
        <w:t>Lerma: Ohlone College</w:t>
      </w:r>
      <w:r>
        <w:rPr>
          <w:rFonts w:ascii="Arial" w:eastAsia="Calibri" w:hAnsi="Arial" w:cs="Arial"/>
          <w:color w:val="0432FF"/>
          <w:sz w:val="24"/>
          <w:szCs w:val="24"/>
        </w:rPr>
        <w:br/>
        <w:t>Fard: Gavilan College</w:t>
      </w:r>
      <w:r>
        <w:rPr>
          <w:rFonts w:ascii="Arial" w:eastAsia="Calibri" w:hAnsi="Arial" w:cs="Arial"/>
          <w:color w:val="0432FF"/>
          <w:sz w:val="24"/>
          <w:szCs w:val="24"/>
        </w:rPr>
        <w:br/>
        <w:t>Plunkett: Moorpark College</w:t>
      </w:r>
    </w:p>
    <w:p w14:paraId="3E43E69B" w14:textId="144F228D" w:rsidR="00472C8F" w:rsidRDefault="00472C8F" w:rsidP="00472C8F">
      <w:pPr>
        <w:spacing w:after="0" w:line="240" w:lineRule="auto"/>
        <w:ind w:left="2160"/>
        <w:rPr>
          <w:rFonts w:ascii="Arial" w:eastAsia="Calibri" w:hAnsi="Arial" w:cs="Arial"/>
          <w:color w:val="0432FF"/>
          <w:sz w:val="24"/>
          <w:szCs w:val="24"/>
        </w:rPr>
      </w:pPr>
      <w:r>
        <w:rPr>
          <w:rFonts w:ascii="Arial" w:eastAsia="Calibri" w:hAnsi="Arial" w:cs="Arial"/>
          <w:color w:val="0432FF"/>
          <w:sz w:val="24"/>
          <w:szCs w:val="24"/>
        </w:rPr>
        <w:t>Mills: Santa Rosa College</w:t>
      </w:r>
    </w:p>
    <w:p w14:paraId="3A55E17B" w14:textId="38F8D18D" w:rsidR="00472C8F" w:rsidRDefault="00472C8F" w:rsidP="00472C8F">
      <w:pPr>
        <w:spacing w:after="0" w:line="240" w:lineRule="auto"/>
        <w:ind w:left="2160"/>
        <w:rPr>
          <w:rFonts w:ascii="Arial" w:eastAsia="Calibri" w:hAnsi="Arial" w:cs="Arial"/>
          <w:color w:val="0432FF"/>
          <w:sz w:val="24"/>
          <w:szCs w:val="24"/>
        </w:rPr>
      </w:pPr>
      <w:r>
        <w:rPr>
          <w:rFonts w:ascii="Arial" w:eastAsia="Calibri" w:hAnsi="Arial" w:cs="Arial"/>
          <w:color w:val="0432FF"/>
          <w:sz w:val="24"/>
          <w:szCs w:val="24"/>
        </w:rPr>
        <w:t>Maddox: Hartnell College</w:t>
      </w:r>
    </w:p>
    <w:p w14:paraId="58B44FE7" w14:textId="554F82BE" w:rsidR="00472C8F" w:rsidRDefault="00472C8F" w:rsidP="00472C8F">
      <w:pPr>
        <w:spacing w:after="0" w:line="240" w:lineRule="auto"/>
        <w:ind w:left="2160"/>
        <w:rPr>
          <w:rFonts w:ascii="Arial" w:eastAsia="Calibri" w:hAnsi="Arial" w:cs="Arial"/>
          <w:color w:val="0432FF"/>
          <w:sz w:val="24"/>
          <w:szCs w:val="24"/>
        </w:rPr>
      </w:pPr>
      <w:r>
        <w:rPr>
          <w:rFonts w:ascii="Arial" w:eastAsia="Calibri" w:hAnsi="Arial" w:cs="Arial"/>
          <w:color w:val="0432FF"/>
          <w:sz w:val="24"/>
          <w:szCs w:val="24"/>
        </w:rPr>
        <w:t>Richey: DeAnza/Foothill College</w:t>
      </w:r>
    </w:p>
    <w:p w14:paraId="4FFA5F7C" w14:textId="2C4D1CD5" w:rsidR="00211588" w:rsidRDefault="00211588" w:rsidP="00472C8F">
      <w:pPr>
        <w:spacing w:after="0" w:line="240" w:lineRule="auto"/>
        <w:ind w:left="2160"/>
        <w:rPr>
          <w:rFonts w:ascii="Arial" w:eastAsia="Calibri" w:hAnsi="Arial" w:cs="Arial"/>
          <w:color w:val="0432FF"/>
          <w:sz w:val="24"/>
          <w:szCs w:val="24"/>
        </w:rPr>
      </w:pPr>
      <w:r>
        <w:rPr>
          <w:rFonts w:ascii="Arial" w:eastAsia="Calibri" w:hAnsi="Arial" w:cs="Arial"/>
          <w:color w:val="0432FF"/>
          <w:sz w:val="24"/>
          <w:szCs w:val="24"/>
        </w:rPr>
        <w:t>Arnold: Santa Monica Community College</w:t>
      </w:r>
    </w:p>
    <w:p w14:paraId="5DBFE614" w14:textId="77777777" w:rsidR="00472C8F" w:rsidRPr="00472C8F" w:rsidRDefault="00472C8F" w:rsidP="00472C8F">
      <w:pPr>
        <w:spacing w:after="0" w:line="240" w:lineRule="auto"/>
        <w:ind w:left="1440"/>
        <w:rPr>
          <w:rFonts w:ascii="Arial" w:eastAsia="Calibri" w:hAnsi="Arial" w:cs="Arial"/>
          <w:color w:val="0432FF"/>
          <w:sz w:val="24"/>
          <w:szCs w:val="24"/>
        </w:rPr>
      </w:pPr>
    </w:p>
    <w:p w14:paraId="7D13BECA" w14:textId="36F05EC2" w:rsidR="00214BD3" w:rsidRDefault="00214BD3" w:rsidP="0071040C">
      <w:pPr>
        <w:pStyle w:val="ListParagraph"/>
        <w:numPr>
          <w:ilvl w:val="1"/>
          <w:numId w:val="41"/>
        </w:numPr>
        <w:spacing w:line="360" w:lineRule="auto"/>
        <w:rPr>
          <w:rFonts w:ascii="Arial" w:eastAsia="Calibri" w:hAnsi="Arial" w:cs="Arial"/>
          <w:color w:val="000000" w:themeColor="text1"/>
          <w:sz w:val="24"/>
          <w:szCs w:val="24"/>
        </w:rPr>
      </w:pPr>
      <w:r>
        <w:rPr>
          <w:rFonts w:ascii="Arial" w:eastAsia="Calibri" w:hAnsi="Arial" w:cs="Arial"/>
          <w:color w:val="000000" w:themeColor="text1"/>
          <w:sz w:val="24"/>
          <w:szCs w:val="24"/>
        </w:rPr>
        <w:t xml:space="preserve">Brainstorm Faculty Hypothes.is Feedback Survey </w:t>
      </w:r>
      <w:r w:rsidR="00B94709">
        <w:rPr>
          <w:rFonts w:ascii="Arial" w:eastAsia="Calibri" w:hAnsi="Arial" w:cs="Arial"/>
          <w:color w:val="000000" w:themeColor="text1"/>
          <w:sz w:val="24"/>
          <w:szCs w:val="24"/>
        </w:rPr>
        <w:t>(Lerma) – 20 mins</w:t>
      </w:r>
    </w:p>
    <w:p w14:paraId="7AB8F8E3" w14:textId="4F431079" w:rsidR="00B94709" w:rsidRPr="00472C8F" w:rsidRDefault="00B94709" w:rsidP="00472C8F">
      <w:pPr>
        <w:pStyle w:val="ListParagraph"/>
        <w:numPr>
          <w:ilvl w:val="2"/>
          <w:numId w:val="41"/>
        </w:numPr>
        <w:spacing w:line="240" w:lineRule="auto"/>
        <w:rPr>
          <w:rFonts w:ascii="Arial" w:eastAsia="Calibri" w:hAnsi="Arial" w:cs="Arial"/>
          <w:color w:val="0432FF"/>
          <w:sz w:val="24"/>
          <w:szCs w:val="24"/>
        </w:rPr>
      </w:pPr>
      <w:r>
        <w:rPr>
          <w:rFonts w:ascii="Arial" w:eastAsia="Calibri" w:hAnsi="Arial" w:cs="Arial"/>
          <w:color w:val="000000" w:themeColor="text1"/>
          <w:sz w:val="24"/>
          <w:szCs w:val="24"/>
        </w:rPr>
        <w:t>Formulate survey ideas &amp; questions</w:t>
      </w:r>
      <w:r w:rsidR="00472C8F">
        <w:rPr>
          <w:rFonts w:ascii="Arial" w:eastAsia="Calibri" w:hAnsi="Arial" w:cs="Arial"/>
          <w:color w:val="000000" w:themeColor="text1"/>
          <w:sz w:val="24"/>
          <w:szCs w:val="24"/>
        </w:rPr>
        <w:t xml:space="preserve"> </w:t>
      </w:r>
      <w:r w:rsidR="00472C8F" w:rsidRPr="00472C8F">
        <w:rPr>
          <w:rFonts w:ascii="Arial" w:eastAsia="Calibri" w:hAnsi="Arial" w:cs="Arial"/>
          <w:color w:val="0432FF"/>
          <w:sz w:val="24"/>
          <w:szCs w:val="24"/>
        </w:rPr>
        <w:t>This discussion was tabled for a future date</w:t>
      </w:r>
    </w:p>
    <w:p w14:paraId="35215423" w14:textId="20AB6DCF" w:rsidR="008D3951" w:rsidRPr="00646AF7" w:rsidRDefault="008E2F06" w:rsidP="0071040C">
      <w:pPr>
        <w:pStyle w:val="ListParagraph"/>
        <w:numPr>
          <w:ilvl w:val="1"/>
          <w:numId w:val="41"/>
        </w:numPr>
        <w:spacing w:line="360" w:lineRule="auto"/>
        <w:rPr>
          <w:rFonts w:ascii="Arial" w:eastAsia="Calibri" w:hAnsi="Arial" w:cs="Arial"/>
          <w:color w:val="000000" w:themeColor="text1"/>
          <w:sz w:val="24"/>
          <w:szCs w:val="24"/>
        </w:rPr>
      </w:pPr>
      <w:r w:rsidRPr="00646AF7">
        <w:rPr>
          <w:rFonts w:ascii="Arial" w:eastAsia="Calibri" w:hAnsi="Arial" w:cs="Arial"/>
          <w:sz w:val="24"/>
          <w:szCs w:val="24"/>
        </w:rPr>
        <w:t>General Announcements</w:t>
      </w:r>
      <w:r w:rsidRPr="00646AF7">
        <w:rPr>
          <w:rFonts w:ascii="Arial" w:eastAsia="Calibri" w:hAnsi="Arial" w:cs="Arial"/>
          <w:color w:val="000000" w:themeColor="text1"/>
          <w:sz w:val="24"/>
          <w:szCs w:val="24"/>
        </w:rPr>
        <w:t xml:space="preserve"> and Information - 5 mins.</w:t>
      </w:r>
      <w:r w:rsidR="00472C8F">
        <w:rPr>
          <w:rFonts w:ascii="Arial" w:eastAsia="Calibri" w:hAnsi="Arial" w:cs="Arial"/>
          <w:color w:val="000000" w:themeColor="text1"/>
          <w:sz w:val="24"/>
          <w:szCs w:val="24"/>
        </w:rPr>
        <w:t xml:space="preserve"> </w:t>
      </w:r>
      <w:r w:rsidR="00472C8F" w:rsidRPr="00472C8F">
        <w:rPr>
          <w:rFonts w:ascii="Arial" w:eastAsia="Calibri" w:hAnsi="Arial" w:cs="Arial"/>
          <w:color w:val="0432FF"/>
          <w:sz w:val="24"/>
          <w:szCs w:val="24"/>
        </w:rPr>
        <w:t>None</w:t>
      </w:r>
    </w:p>
    <w:p w14:paraId="4581ECD9" w14:textId="214CC5EA" w:rsidR="00AD34D1" w:rsidRPr="00AE63AB" w:rsidRDefault="00AD34D1" w:rsidP="00AD34D1">
      <w:pPr>
        <w:pStyle w:val="ListParagraph"/>
        <w:numPr>
          <w:ilvl w:val="1"/>
          <w:numId w:val="41"/>
        </w:numPr>
        <w:spacing w:line="240" w:lineRule="auto"/>
        <w:rPr>
          <w:rFonts w:ascii="Arial" w:eastAsia="Calibri" w:hAnsi="Arial" w:cs="Arial"/>
          <w:color w:val="000000" w:themeColor="text1"/>
          <w:sz w:val="24"/>
          <w:szCs w:val="24"/>
        </w:rPr>
      </w:pPr>
      <w:r w:rsidRPr="00646AF7">
        <w:rPr>
          <w:rFonts w:ascii="Arial" w:eastAsia="Calibri" w:hAnsi="Arial" w:cs="Arial"/>
          <w:color w:val="000000" w:themeColor="text1"/>
          <w:sz w:val="24"/>
          <w:szCs w:val="24"/>
        </w:rPr>
        <w:t xml:space="preserve">Next Meeting: </w:t>
      </w:r>
      <w:r w:rsidR="001F5BB2" w:rsidRPr="00646AF7">
        <w:rPr>
          <w:rFonts w:ascii="Arial" w:eastAsia="Calibri" w:hAnsi="Arial" w:cs="Arial"/>
          <w:color w:val="000000" w:themeColor="text1"/>
          <w:sz w:val="24"/>
          <w:szCs w:val="24"/>
        </w:rPr>
        <w:t xml:space="preserve"> </w:t>
      </w:r>
      <w:r w:rsidR="008D3951" w:rsidRPr="00646AF7">
        <w:rPr>
          <w:rFonts w:ascii="Arial" w:eastAsia="Calibri" w:hAnsi="Arial" w:cs="Arial"/>
          <w:color w:val="000000" w:themeColor="text1"/>
          <w:sz w:val="24"/>
          <w:szCs w:val="24"/>
        </w:rPr>
        <w:t> </w:t>
      </w:r>
      <w:r w:rsidR="00AA5D7B">
        <w:rPr>
          <w:rFonts w:ascii="Arial" w:eastAsia="Calibri" w:hAnsi="Arial" w:cs="Arial"/>
          <w:color w:val="000000" w:themeColor="text1"/>
          <w:sz w:val="24"/>
          <w:szCs w:val="24"/>
        </w:rPr>
        <w:t>April 15</w:t>
      </w:r>
      <w:r w:rsidR="00472C8F">
        <w:rPr>
          <w:rFonts w:ascii="Arial" w:eastAsia="Calibri" w:hAnsi="Arial" w:cs="Arial"/>
          <w:color w:val="000000" w:themeColor="text1"/>
          <w:sz w:val="24"/>
          <w:szCs w:val="24"/>
        </w:rPr>
        <w:t xml:space="preserve"> </w:t>
      </w:r>
      <w:r w:rsidR="00472C8F" w:rsidRPr="00472C8F">
        <w:rPr>
          <w:rFonts w:ascii="Arial" w:eastAsia="Calibri" w:hAnsi="Arial" w:cs="Arial"/>
          <w:color w:val="0432FF"/>
          <w:sz w:val="24"/>
          <w:szCs w:val="24"/>
        </w:rPr>
        <w:t>There will be a discussion of the updated RSI policy</w:t>
      </w:r>
      <w:r w:rsidR="00472C8F">
        <w:rPr>
          <w:rFonts w:ascii="Arial" w:eastAsia="Calibri" w:hAnsi="Arial" w:cs="Arial"/>
          <w:color w:val="0432FF"/>
          <w:sz w:val="24"/>
          <w:szCs w:val="24"/>
        </w:rPr>
        <w:t xml:space="preserve"> and the Online Schedule Notations, specifically for classes that are asynchronously but have synchronous or in person class sessions. </w:t>
      </w:r>
    </w:p>
    <w:p w14:paraId="4C3C5ECA" w14:textId="4EFCC7CC" w:rsidR="00DE37B2" w:rsidRPr="00646AF7" w:rsidRDefault="0EAAC90A" w:rsidP="22630737">
      <w:pPr>
        <w:pStyle w:val="Heading2"/>
        <w:rPr>
          <w:rFonts w:ascii="Arial" w:eastAsia="Calibri" w:hAnsi="Arial" w:cs="Arial"/>
          <w:color w:val="000000" w:themeColor="text1"/>
          <w:sz w:val="24"/>
          <w:szCs w:val="24"/>
        </w:rPr>
      </w:pPr>
      <w:r w:rsidRPr="00646AF7">
        <w:rPr>
          <w:rFonts w:ascii="Arial" w:eastAsia="Calibri" w:hAnsi="Arial" w:cs="Arial"/>
          <w:color w:val="000000" w:themeColor="text1"/>
          <w:sz w:val="24"/>
          <w:szCs w:val="24"/>
        </w:rPr>
        <w:t>Other</w:t>
      </w:r>
      <w:r w:rsidR="002D65C0" w:rsidRPr="00646AF7">
        <w:rPr>
          <w:rFonts w:ascii="Arial" w:eastAsia="Calibri" w:hAnsi="Arial" w:cs="Arial"/>
          <w:color w:val="000000" w:themeColor="text1"/>
          <w:sz w:val="24"/>
          <w:szCs w:val="24"/>
        </w:rPr>
        <w:t xml:space="preserve"> </w:t>
      </w:r>
    </w:p>
    <w:p w14:paraId="7156F9AA" w14:textId="6E465891" w:rsidR="00DE37B2" w:rsidRPr="00646AF7" w:rsidRDefault="0EAAC90A" w:rsidP="22630737">
      <w:pPr>
        <w:pStyle w:val="Heading1"/>
        <w:keepNext w:val="0"/>
        <w:keepLines w:val="0"/>
        <w:widowControl w:val="0"/>
        <w:tabs>
          <w:tab w:val="left" w:pos="360"/>
          <w:tab w:val="left" w:pos="720"/>
          <w:tab w:val="left" w:pos="1080"/>
        </w:tabs>
        <w:rPr>
          <w:rFonts w:ascii="Arial" w:eastAsia="Calibri" w:hAnsi="Arial" w:cs="Arial"/>
          <w:color w:val="000000" w:themeColor="text1"/>
          <w:sz w:val="24"/>
          <w:szCs w:val="24"/>
        </w:rPr>
      </w:pPr>
      <w:r w:rsidRPr="00646AF7">
        <w:rPr>
          <w:rFonts w:ascii="Arial" w:eastAsia="Calibri" w:hAnsi="Arial" w:cs="Arial"/>
          <w:color w:val="000000" w:themeColor="text1"/>
          <w:sz w:val="24"/>
          <w:szCs w:val="24"/>
        </w:rPr>
        <w:t>Adjourn</w:t>
      </w:r>
      <w:r w:rsidR="00472C8F">
        <w:rPr>
          <w:rFonts w:ascii="Arial" w:eastAsia="Calibri" w:hAnsi="Arial" w:cs="Arial"/>
          <w:color w:val="000000" w:themeColor="text1"/>
          <w:sz w:val="24"/>
          <w:szCs w:val="24"/>
        </w:rPr>
        <w:t xml:space="preserve"> </w:t>
      </w:r>
      <w:r w:rsidR="00472C8F" w:rsidRPr="00595D7A">
        <w:rPr>
          <w:rFonts w:ascii="Arial" w:eastAsia="Calibri" w:hAnsi="Arial" w:cs="Arial"/>
          <w:color w:val="0432FF"/>
          <w:sz w:val="24"/>
          <w:szCs w:val="24"/>
        </w:rPr>
        <w:t>The meeting adjourned at 3:</w:t>
      </w:r>
      <w:r w:rsidR="00472C8F">
        <w:rPr>
          <w:rFonts w:ascii="Arial" w:eastAsia="Calibri" w:hAnsi="Arial" w:cs="Arial"/>
          <w:color w:val="0432FF"/>
          <w:sz w:val="24"/>
          <w:szCs w:val="24"/>
        </w:rPr>
        <w:t>21</w:t>
      </w:r>
    </w:p>
    <w:p w14:paraId="2C078E63" w14:textId="5DC7FC6D" w:rsidR="00DE37B2" w:rsidRPr="000049AD" w:rsidRDefault="00DE37B2" w:rsidP="22630737">
      <w:pPr>
        <w:rPr>
          <w:rFonts w:cstheme="minorHAnsi"/>
          <w:sz w:val="24"/>
          <w:szCs w:val="24"/>
        </w:rPr>
      </w:pPr>
    </w:p>
    <w:sectPr w:rsidR="00DE37B2" w:rsidRPr="000049A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0B10C6"/>
    <w:multiLevelType w:val="hybridMultilevel"/>
    <w:tmpl w:val="C9A65C22"/>
    <w:lvl w:ilvl="0" w:tplc="06D20492">
      <w:start w:val="1"/>
      <w:numFmt w:val="decimal"/>
      <w:lvlText w:val="%1."/>
      <w:lvlJc w:val="left"/>
      <w:pPr>
        <w:ind w:left="720" w:hanging="360"/>
      </w:pPr>
    </w:lvl>
    <w:lvl w:ilvl="1" w:tplc="9CC474E4">
      <w:start w:val="1"/>
      <w:numFmt w:val="lowerLetter"/>
      <w:lvlText w:val="%2."/>
      <w:lvlJc w:val="left"/>
      <w:pPr>
        <w:ind w:left="1440" w:hanging="360"/>
      </w:pPr>
    </w:lvl>
    <w:lvl w:ilvl="2" w:tplc="A9E668E2">
      <w:start w:val="1"/>
      <w:numFmt w:val="lowerRoman"/>
      <w:lvlText w:val="%3."/>
      <w:lvlJc w:val="right"/>
      <w:pPr>
        <w:ind w:left="2160" w:hanging="180"/>
      </w:pPr>
    </w:lvl>
    <w:lvl w:ilvl="3" w:tplc="0394B79A">
      <w:start w:val="1"/>
      <w:numFmt w:val="decimal"/>
      <w:lvlText w:val="%4."/>
      <w:lvlJc w:val="left"/>
      <w:pPr>
        <w:ind w:left="2880" w:hanging="360"/>
      </w:pPr>
    </w:lvl>
    <w:lvl w:ilvl="4" w:tplc="236C2DC4">
      <w:start w:val="1"/>
      <w:numFmt w:val="lowerLetter"/>
      <w:lvlText w:val="%5."/>
      <w:lvlJc w:val="left"/>
      <w:pPr>
        <w:ind w:left="3600" w:hanging="360"/>
      </w:pPr>
    </w:lvl>
    <w:lvl w:ilvl="5" w:tplc="3DDEFA3C">
      <w:start w:val="3"/>
      <w:numFmt w:val="lowerRoman"/>
      <w:lvlText w:val="%6."/>
      <w:lvlJc w:val="right"/>
      <w:pPr>
        <w:ind w:left="4320" w:hanging="180"/>
      </w:pPr>
    </w:lvl>
    <w:lvl w:ilvl="6" w:tplc="8C9C9E10">
      <w:start w:val="1"/>
      <w:numFmt w:val="decimal"/>
      <w:lvlText w:val="%7."/>
      <w:lvlJc w:val="left"/>
      <w:pPr>
        <w:ind w:left="5040" w:hanging="360"/>
      </w:pPr>
    </w:lvl>
    <w:lvl w:ilvl="7" w:tplc="35D4988C">
      <w:start w:val="1"/>
      <w:numFmt w:val="lowerLetter"/>
      <w:lvlText w:val="%8."/>
      <w:lvlJc w:val="left"/>
      <w:pPr>
        <w:ind w:left="5760" w:hanging="360"/>
      </w:pPr>
    </w:lvl>
    <w:lvl w:ilvl="8" w:tplc="D5DE34EA">
      <w:start w:val="1"/>
      <w:numFmt w:val="lowerRoman"/>
      <w:lvlText w:val="%9."/>
      <w:lvlJc w:val="right"/>
      <w:pPr>
        <w:ind w:left="6480" w:hanging="180"/>
      </w:pPr>
    </w:lvl>
  </w:abstractNum>
  <w:abstractNum w:abstractNumId="1" w15:restartNumberingAfterBreak="0">
    <w:nsid w:val="03BCACC4"/>
    <w:multiLevelType w:val="hybridMultilevel"/>
    <w:tmpl w:val="228CB57A"/>
    <w:lvl w:ilvl="0" w:tplc="85E05E66">
      <w:start w:val="1"/>
      <w:numFmt w:val="bullet"/>
      <w:lvlText w:val=""/>
      <w:lvlJc w:val="left"/>
      <w:pPr>
        <w:ind w:left="2160" w:hanging="360"/>
      </w:pPr>
      <w:rPr>
        <w:rFonts w:ascii="Symbol" w:hAnsi="Symbol" w:hint="default"/>
      </w:rPr>
    </w:lvl>
    <w:lvl w:ilvl="1" w:tplc="C30295E8">
      <w:start w:val="1"/>
      <w:numFmt w:val="bullet"/>
      <w:lvlText w:val="o"/>
      <w:lvlJc w:val="left"/>
      <w:pPr>
        <w:ind w:left="1440" w:hanging="360"/>
      </w:pPr>
      <w:rPr>
        <w:rFonts w:ascii="Courier New" w:hAnsi="Courier New" w:hint="default"/>
      </w:rPr>
    </w:lvl>
    <w:lvl w:ilvl="2" w:tplc="83942A0A">
      <w:start w:val="1"/>
      <w:numFmt w:val="bullet"/>
      <w:lvlText w:val=""/>
      <w:lvlJc w:val="left"/>
      <w:pPr>
        <w:ind w:left="2160" w:hanging="360"/>
      </w:pPr>
      <w:rPr>
        <w:rFonts w:ascii="Wingdings" w:hAnsi="Wingdings" w:hint="default"/>
      </w:rPr>
    </w:lvl>
    <w:lvl w:ilvl="3" w:tplc="3730928A">
      <w:start w:val="1"/>
      <w:numFmt w:val="bullet"/>
      <w:lvlText w:val=""/>
      <w:lvlJc w:val="left"/>
      <w:pPr>
        <w:ind w:left="2880" w:hanging="360"/>
      </w:pPr>
      <w:rPr>
        <w:rFonts w:ascii="Symbol" w:hAnsi="Symbol" w:hint="default"/>
      </w:rPr>
    </w:lvl>
    <w:lvl w:ilvl="4" w:tplc="1E1C8964">
      <w:start w:val="1"/>
      <w:numFmt w:val="bullet"/>
      <w:lvlText w:val="o"/>
      <w:lvlJc w:val="left"/>
      <w:pPr>
        <w:ind w:left="3600" w:hanging="360"/>
      </w:pPr>
      <w:rPr>
        <w:rFonts w:ascii="Courier New" w:hAnsi="Courier New" w:hint="default"/>
      </w:rPr>
    </w:lvl>
    <w:lvl w:ilvl="5" w:tplc="31A25910">
      <w:start w:val="1"/>
      <w:numFmt w:val="bullet"/>
      <w:lvlText w:val=""/>
      <w:lvlJc w:val="left"/>
      <w:pPr>
        <w:ind w:left="4320" w:hanging="360"/>
      </w:pPr>
      <w:rPr>
        <w:rFonts w:ascii="Wingdings" w:hAnsi="Wingdings" w:hint="default"/>
      </w:rPr>
    </w:lvl>
    <w:lvl w:ilvl="6" w:tplc="29225B96">
      <w:start w:val="1"/>
      <w:numFmt w:val="bullet"/>
      <w:lvlText w:val=""/>
      <w:lvlJc w:val="left"/>
      <w:pPr>
        <w:ind w:left="5040" w:hanging="360"/>
      </w:pPr>
      <w:rPr>
        <w:rFonts w:ascii="Symbol" w:hAnsi="Symbol" w:hint="default"/>
      </w:rPr>
    </w:lvl>
    <w:lvl w:ilvl="7" w:tplc="2510515E">
      <w:start w:val="1"/>
      <w:numFmt w:val="bullet"/>
      <w:lvlText w:val="o"/>
      <w:lvlJc w:val="left"/>
      <w:pPr>
        <w:ind w:left="5760" w:hanging="360"/>
      </w:pPr>
      <w:rPr>
        <w:rFonts w:ascii="Courier New" w:hAnsi="Courier New" w:hint="default"/>
      </w:rPr>
    </w:lvl>
    <w:lvl w:ilvl="8" w:tplc="DD5CB25A">
      <w:start w:val="1"/>
      <w:numFmt w:val="bullet"/>
      <w:lvlText w:val=""/>
      <w:lvlJc w:val="left"/>
      <w:pPr>
        <w:ind w:left="6480" w:hanging="360"/>
      </w:pPr>
      <w:rPr>
        <w:rFonts w:ascii="Wingdings" w:hAnsi="Wingdings" w:hint="default"/>
      </w:rPr>
    </w:lvl>
  </w:abstractNum>
  <w:abstractNum w:abstractNumId="2" w15:restartNumberingAfterBreak="0">
    <w:nsid w:val="03E839FD"/>
    <w:multiLevelType w:val="hybridMultilevel"/>
    <w:tmpl w:val="D1983F4A"/>
    <w:lvl w:ilvl="0" w:tplc="517EAFC0">
      <w:start w:val="1"/>
      <w:numFmt w:val="decimal"/>
      <w:lvlText w:val="%1."/>
      <w:lvlJc w:val="left"/>
      <w:pPr>
        <w:ind w:left="720" w:hanging="360"/>
      </w:pPr>
    </w:lvl>
    <w:lvl w:ilvl="1" w:tplc="09EE6EF6">
      <w:start w:val="1"/>
      <w:numFmt w:val="lowerLetter"/>
      <w:lvlText w:val="%2."/>
      <w:lvlJc w:val="left"/>
      <w:pPr>
        <w:ind w:left="1440" w:hanging="360"/>
      </w:pPr>
    </w:lvl>
    <w:lvl w:ilvl="2" w:tplc="60449810">
      <w:start w:val="1"/>
      <w:numFmt w:val="lowerRoman"/>
      <w:lvlText w:val="%3."/>
      <w:lvlJc w:val="right"/>
      <w:pPr>
        <w:ind w:left="2160" w:hanging="180"/>
      </w:pPr>
    </w:lvl>
    <w:lvl w:ilvl="3" w:tplc="320AF638">
      <w:start w:val="1"/>
      <w:numFmt w:val="decimal"/>
      <w:lvlText w:val="%4."/>
      <w:lvlJc w:val="left"/>
      <w:pPr>
        <w:ind w:left="2880" w:hanging="360"/>
      </w:pPr>
    </w:lvl>
    <w:lvl w:ilvl="4" w:tplc="5D5CF2F4">
      <w:start w:val="1"/>
      <w:numFmt w:val="lowerLetter"/>
      <w:lvlText w:val="%5."/>
      <w:lvlJc w:val="left"/>
      <w:pPr>
        <w:ind w:left="3600" w:hanging="360"/>
      </w:pPr>
    </w:lvl>
    <w:lvl w:ilvl="5" w:tplc="353CC1BE">
      <w:start w:val="1"/>
      <w:numFmt w:val="lowerRoman"/>
      <w:lvlText w:val="%6."/>
      <w:lvlJc w:val="right"/>
      <w:pPr>
        <w:ind w:left="4320" w:hanging="180"/>
      </w:pPr>
    </w:lvl>
    <w:lvl w:ilvl="6" w:tplc="4738AE9E">
      <w:start w:val="1"/>
      <w:numFmt w:val="decimal"/>
      <w:lvlText w:val="%7."/>
      <w:lvlJc w:val="left"/>
      <w:pPr>
        <w:ind w:left="5040" w:hanging="360"/>
      </w:pPr>
    </w:lvl>
    <w:lvl w:ilvl="7" w:tplc="579A484A">
      <w:start w:val="1"/>
      <w:numFmt w:val="lowerLetter"/>
      <w:lvlText w:val="%8."/>
      <w:lvlJc w:val="left"/>
      <w:pPr>
        <w:ind w:left="5760" w:hanging="360"/>
      </w:pPr>
    </w:lvl>
    <w:lvl w:ilvl="8" w:tplc="B3C6530A">
      <w:start w:val="1"/>
      <w:numFmt w:val="lowerRoman"/>
      <w:lvlText w:val="%9."/>
      <w:lvlJc w:val="right"/>
      <w:pPr>
        <w:ind w:left="6480" w:hanging="180"/>
      </w:pPr>
    </w:lvl>
  </w:abstractNum>
  <w:abstractNum w:abstractNumId="3" w15:restartNumberingAfterBreak="0">
    <w:nsid w:val="0718166B"/>
    <w:multiLevelType w:val="hybridMultilevel"/>
    <w:tmpl w:val="633A1F2C"/>
    <w:lvl w:ilvl="0" w:tplc="238E8492">
      <w:start w:val="1"/>
      <w:numFmt w:val="decimal"/>
      <w:lvlText w:val="%1."/>
      <w:lvlJc w:val="left"/>
      <w:pPr>
        <w:ind w:left="720" w:hanging="360"/>
      </w:pPr>
    </w:lvl>
    <w:lvl w:ilvl="1" w:tplc="498025AA">
      <w:start w:val="6"/>
      <w:numFmt w:val="lowerLetter"/>
      <w:lvlText w:val="%2)"/>
      <w:lvlJc w:val="left"/>
      <w:pPr>
        <w:ind w:left="720" w:firstLine="0"/>
      </w:pPr>
    </w:lvl>
    <w:lvl w:ilvl="2" w:tplc="3D0450F6">
      <w:start w:val="1"/>
      <w:numFmt w:val="lowerRoman"/>
      <w:lvlText w:val="%3."/>
      <w:lvlJc w:val="right"/>
      <w:pPr>
        <w:ind w:left="2160" w:hanging="180"/>
      </w:pPr>
    </w:lvl>
    <w:lvl w:ilvl="3" w:tplc="67827046">
      <w:start w:val="1"/>
      <w:numFmt w:val="decimal"/>
      <w:lvlText w:val="%4."/>
      <w:lvlJc w:val="left"/>
      <w:pPr>
        <w:ind w:left="2880" w:hanging="360"/>
      </w:pPr>
    </w:lvl>
    <w:lvl w:ilvl="4" w:tplc="8C482916">
      <w:start w:val="1"/>
      <w:numFmt w:val="lowerLetter"/>
      <w:lvlText w:val="%5."/>
      <w:lvlJc w:val="left"/>
      <w:pPr>
        <w:ind w:left="3600" w:hanging="360"/>
      </w:pPr>
    </w:lvl>
    <w:lvl w:ilvl="5" w:tplc="8166CC02">
      <w:start w:val="1"/>
      <w:numFmt w:val="lowerRoman"/>
      <w:lvlText w:val="%6."/>
      <w:lvlJc w:val="right"/>
      <w:pPr>
        <w:ind w:left="4320" w:hanging="180"/>
      </w:pPr>
    </w:lvl>
    <w:lvl w:ilvl="6" w:tplc="1EFAA868">
      <w:start w:val="1"/>
      <w:numFmt w:val="decimal"/>
      <w:lvlText w:val="%7."/>
      <w:lvlJc w:val="left"/>
      <w:pPr>
        <w:ind w:left="5040" w:hanging="360"/>
      </w:pPr>
    </w:lvl>
    <w:lvl w:ilvl="7" w:tplc="3D9E6296">
      <w:start w:val="1"/>
      <w:numFmt w:val="lowerLetter"/>
      <w:lvlText w:val="%8."/>
      <w:lvlJc w:val="left"/>
      <w:pPr>
        <w:ind w:left="5760" w:hanging="360"/>
      </w:pPr>
    </w:lvl>
    <w:lvl w:ilvl="8" w:tplc="75386AF6">
      <w:start w:val="1"/>
      <w:numFmt w:val="lowerRoman"/>
      <w:lvlText w:val="%9."/>
      <w:lvlJc w:val="right"/>
      <w:pPr>
        <w:ind w:left="6480" w:hanging="180"/>
      </w:pPr>
    </w:lvl>
  </w:abstractNum>
  <w:abstractNum w:abstractNumId="4" w15:restartNumberingAfterBreak="0">
    <w:nsid w:val="082B1556"/>
    <w:multiLevelType w:val="hybridMultilevel"/>
    <w:tmpl w:val="80CC7648"/>
    <w:lvl w:ilvl="0" w:tplc="04090011">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0875F124"/>
    <w:multiLevelType w:val="hybridMultilevel"/>
    <w:tmpl w:val="800E1596"/>
    <w:lvl w:ilvl="0" w:tplc="8D965868">
      <w:start w:val="1"/>
      <w:numFmt w:val="decimal"/>
      <w:lvlText w:val="%1."/>
      <w:lvlJc w:val="left"/>
      <w:pPr>
        <w:ind w:left="720" w:hanging="360"/>
      </w:pPr>
    </w:lvl>
    <w:lvl w:ilvl="1" w:tplc="E68E6700">
      <w:start w:val="1"/>
      <w:numFmt w:val="lowerLetter"/>
      <w:lvlText w:val="%2."/>
      <w:lvlJc w:val="left"/>
      <w:pPr>
        <w:ind w:left="1440" w:hanging="360"/>
      </w:pPr>
    </w:lvl>
    <w:lvl w:ilvl="2" w:tplc="CE789098">
      <w:start w:val="1"/>
      <w:numFmt w:val="lowerRoman"/>
      <w:lvlText w:val="%3."/>
      <w:lvlJc w:val="right"/>
      <w:pPr>
        <w:ind w:left="2160" w:hanging="180"/>
      </w:pPr>
    </w:lvl>
    <w:lvl w:ilvl="3" w:tplc="A7B8C76E">
      <w:start w:val="1"/>
      <w:numFmt w:val="decimal"/>
      <w:lvlText w:val="%4."/>
      <w:lvlJc w:val="left"/>
      <w:pPr>
        <w:ind w:left="2880" w:hanging="360"/>
      </w:pPr>
    </w:lvl>
    <w:lvl w:ilvl="4" w:tplc="6F989750">
      <w:start w:val="1"/>
      <w:numFmt w:val="lowerLetter"/>
      <w:lvlText w:val="%5."/>
      <w:lvlJc w:val="left"/>
      <w:pPr>
        <w:ind w:left="3600" w:hanging="360"/>
      </w:pPr>
    </w:lvl>
    <w:lvl w:ilvl="5" w:tplc="55168B36">
      <w:start w:val="2"/>
      <w:numFmt w:val="lowerRoman"/>
      <w:lvlText w:val="%6."/>
      <w:lvlJc w:val="right"/>
      <w:pPr>
        <w:ind w:left="4320" w:hanging="180"/>
      </w:pPr>
    </w:lvl>
    <w:lvl w:ilvl="6" w:tplc="0FD6E096">
      <w:start w:val="1"/>
      <w:numFmt w:val="decimal"/>
      <w:lvlText w:val="%7."/>
      <w:lvlJc w:val="left"/>
      <w:pPr>
        <w:ind w:left="5040" w:hanging="360"/>
      </w:pPr>
    </w:lvl>
    <w:lvl w:ilvl="7" w:tplc="6F908286">
      <w:start w:val="1"/>
      <w:numFmt w:val="lowerLetter"/>
      <w:lvlText w:val="%8."/>
      <w:lvlJc w:val="left"/>
      <w:pPr>
        <w:ind w:left="5760" w:hanging="360"/>
      </w:pPr>
    </w:lvl>
    <w:lvl w:ilvl="8" w:tplc="EF60C2EE">
      <w:start w:val="1"/>
      <w:numFmt w:val="lowerRoman"/>
      <w:lvlText w:val="%9."/>
      <w:lvlJc w:val="right"/>
      <w:pPr>
        <w:ind w:left="6480" w:hanging="180"/>
      </w:pPr>
    </w:lvl>
  </w:abstractNum>
  <w:abstractNum w:abstractNumId="6" w15:restartNumberingAfterBreak="0">
    <w:nsid w:val="0902C0F6"/>
    <w:multiLevelType w:val="hybridMultilevel"/>
    <w:tmpl w:val="8DFC7F14"/>
    <w:lvl w:ilvl="0" w:tplc="95A2E6A2">
      <w:start w:val="1"/>
      <w:numFmt w:val="decimal"/>
      <w:lvlText w:val="%1."/>
      <w:lvlJc w:val="left"/>
      <w:pPr>
        <w:ind w:left="720" w:hanging="360"/>
      </w:pPr>
    </w:lvl>
    <w:lvl w:ilvl="1" w:tplc="5590EE88">
      <w:start w:val="2"/>
      <w:numFmt w:val="lowerLetter"/>
      <w:lvlText w:val="%2)"/>
      <w:lvlJc w:val="left"/>
      <w:pPr>
        <w:ind w:left="720" w:firstLine="0"/>
      </w:pPr>
    </w:lvl>
    <w:lvl w:ilvl="2" w:tplc="9B46476A">
      <w:start w:val="1"/>
      <w:numFmt w:val="lowerRoman"/>
      <w:lvlText w:val="%3."/>
      <w:lvlJc w:val="right"/>
      <w:pPr>
        <w:ind w:left="2160" w:hanging="180"/>
      </w:pPr>
    </w:lvl>
    <w:lvl w:ilvl="3" w:tplc="45A4F236">
      <w:start w:val="1"/>
      <w:numFmt w:val="decimal"/>
      <w:lvlText w:val="%4."/>
      <w:lvlJc w:val="left"/>
      <w:pPr>
        <w:ind w:left="2880" w:hanging="360"/>
      </w:pPr>
    </w:lvl>
    <w:lvl w:ilvl="4" w:tplc="CAF243D0">
      <w:start w:val="1"/>
      <w:numFmt w:val="lowerLetter"/>
      <w:lvlText w:val="%5."/>
      <w:lvlJc w:val="left"/>
      <w:pPr>
        <w:ind w:left="3600" w:hanging="360"/>
      </w:pPr>
    </w:lvl>
    <w:lvl w:ilvl="5" w:tplc="CD76B024">
      <w:start w:val="1"/>
      <w:numFmt w:val="lowerRoman"/>
      <w:lvlText w:val="%6."/>
      <w:lvlJc w:val="right"/>
      <w:pPr>
        <w:ind w:left="4320" w:hanging="180"/>
      </w:pPr>
    </w:lvl>
    <w:lvl w:ilvl="6" w:tplc="EE1EA728">
      <w:start w:val="1"/>
      <w:numFmt w:val="decimal"/>
      <w:lvlText w:val="%7."/>
      <w:lvlJc w:val="left"/>
      <w:pPr>
        <w:ind w:left="5040" w:hanging="360"/>
      </w:pPr>
    </w:lvl>
    <w:lvl w:ilvl="7" w:tplc="1494ED40">
      <w:start w:val="1"/>
      <w:numFmt w:val="lowerLetter"/>
      <w:lvlText w:val="%8."/>
      <w:lvlJc w:val="left"/>
      <w:pPr>
        <w:ind w:left="5760" w:hanging="360"/>
      </w:pPr>
    </w:lvl>
    <w:lvl w:ilvl="8" w:tplc="58064390">
      <w:start w:val="1"/>
      <w:numFmt w:val="lowerRoman"/>
      <w:lvlText w:val="%9."/>
      <w:lvlJc w:val="right"/>
      <w:pPr>
        <w:ind w:left="6480" w:hanging="180"/>
      </w:pPr>
    </w:lvl>
  </w:abstractNum>
  <w:abstractNum w:abstractNumId="7" w15:restartNumberingAfterBreak="0">
    <w:nsid w:val="0A302424"/>
    <w:multiLevelType w:val="hybridMultilevel"/>
    <w:tmpl w:val="193ED814"/>
    <w:lvl w:ilvl="0" w:tplc="F73EA5DA">
      <w:start w:val="1"/>
      <w:numFmt w:val="decimal"/>
      <w:lvlText w:val="%1."/>
      <w:lvlJc w:val="left"/>
      <w:pPr>
        <w:ind w:left="720" w:hanging="360"/>
      </w:pPr>
    </w:lvl>
    <w:lvl w:ilvl="1" w:tplc="4C002020">
      <w:start w:val="1"/>
      <w:numFmt w:val="lowerLetter"/>
      <w:lvlText w:val="%2."/>
      <w:lvlJc w:val="left"/>
      <w:pPr>
        <w:ind w:left="1440" w:hanging="360"/>
      </w:pPr>
    </w:lvl>
    <w:lvl w:ilvl="2" w:tplc="B8F06160">
      <w:start w:val="3"/>
      <w:numFmt w:val="lowerRoman"/>
      <w:lvlText w:val="%3)"/>
      <w:lvlJc w:val="right"/>
      <w:pPr>
        <w:ind w:left="1440" w:firstLine="0"/>
      </w:pPr>
    </w:lvl>
    <w:lvl w:ilvl="3" w:tplc="3E406D14">
      <w:start w:val="1"/>
      <w:numFmt w:val="decimal"/>
      <w:lvlText w:val="%4."/>
      <w:lvlJc w:val="left"/>
      <w:pPr>
        <w:ind w:left="2880" w:hanging="360"/>
      </w:pPr>
    </w:lvl>
    <w:lvl w:ilvl="4" w:tplc="021EB1D2">
      <w:start w:val="1"/>
      <w:numFmt w:val="lowerLetter"/>
      <w:lvlText w:val="%5."/>
      <w:lvlJc w:val="left"/>
      <w:pPr>
        <w:ind w:left="3600" w:hanging="360"/>
      </w:pPr>
    </w:lvl>
    <w:lvl w:ilvl="5" w:tplc="643CBCEE">
      <w:start w:val="1"/>
      <w:numFmt w:val="lowerRoman"/>
      <w:lvlText w:val="%6."/>
      <w:lvlJc w:val="right"/>
      <w:pPr>
        <w:ind w:left="4320" w:hanging="180"/>
      </w:pPr>
    </w:lvl>
    <w:lvl w:ilvl="6" w:tplc="A7E0D4DE">
      <w:start w:val="1"/>
      <w:numFmt w:val="decimal"/>
      <w:lvlText w:val="%7."/>
      <w:lvlJc w:val="left"/>
      <w:pPr>
        <w:ind w:left="5040" w:hanging="360"/>
      </w:pPr>
    </w:lvl>
    <w:lvl w:ilvl="7" w:tplc="EB408B40">
      <w:start w:val="1"/>
      <w:numFmt w:val="lowerLetter"/>
      <w:lvlText w:val="%8."/>
      <w:lvlJc w:val="left"/>
      <w:pPr>
        <w:ind w:left="5760" w:hanging="360"/>
      </w:pPr>
    </w:lvl>
    <w:lvl w:ilvl="8" w:tplc="845C2850">
      <w:start w:val="1"/>
      <w:numFmt w:val="lowerRoman"/>
      <w:lvlText w:val="%9."/>
      <w:lvlJc w:val="right"/>
      <w:pPr>
        <w:ind w:left="6480" w:hanging="180"/>
      </w:pPr>
    </w:lvl>
  </w:abstractNum>
  <w:abstractNum w:abstractNumId="8" w15:restartNumberingAfterBreak="0">
    <w:nsid w:val="0B15352C"/>
    <w:multiLevelType w:val="hybridMultilevel"/>
    <w:tmpl w:val="C1509520"/>
    <w:lvl w:ilvl="0" w:tplc="8F10C3DA">
      <w:start w:val="1"/>
      <w:numFmt w:val="decimal"/>
      <w:lvlText w:val="%1."/>
      <w:lvlJc w:val="left"/>
      <w:pPr>
        <w:ind w:left="720" w:hanging="360"/>
      </w:pPr>
    </w:lvl>
    <w:lvl w:ilvl="1" w:tplc="0876D3E2">
      <w:start w:val="1"/>
      <w:numFmt w:val="lowerLetter"/>
      <w:lvlText w:val="%2."/>
      <w:lvlJc w:val="left"/>
      <w:pPr>
        <w:ind w:left="1440" w:hanging="360"/>
      </w:pPr>
    </w:lvl>
    <w:lvl w:ilvl="2" w:tplc="42F0482A">
      <w:start w:val="1"/>
      <w:numFmt w:val="lowerRoman"/>
      <w:lvlText w:val="%3."/>
      <w:lvlJc w:val="right"/>
      <w:pPr>
        <w:ind w:left="2160" w:hanging="180"/>
      </w:pPr>
    </w:lvl>
    <w:lvl w:ilvl="3" w:tplc="F0C08394">
      <w:start w:val="1"/>
      <w:numFmt w:val="decimal"/>
      <w:lvlText w:val="%4."/>
      <w:lvlJc w:val="left"/>
      <w:pPr>
        <w:ind w:left="2880" w:hanging="360"/>
      </w:pPr>
    </w:lvl>
    <w:lvl w:ilvl="4" w:tplc="33F49AA0">
      <w:start w:val="1"/>
      <w:numFmt w:val="lowerLetter"/>
      <w:lvlText w:val="%5."/>
      <w:lvlJc w:val="left"/>
      <w:pPr>
        <w:ind w:left="3600" w:hanging="360"/>
      </w:pPr>
    </w:lvl>
    <w:lvl w:ilvl="5" w:tplc="71AA0446">
      <w:start w:val="2"/>
      <w:numFmt w:val="lowerRoman"/>
      <w:lvlText w:val="%6."/>
      <w:lvlJc w:val="right"/>
      <w:pPr>
        <w:ind w:left="4320" w:hanging="180"/>
      </w:pPr>
    </w:lvl>
    <w:lvl w:ilvl="6" w:tplc="67A82BE2">
      <w:start w:val="1"/>
      <w:numFmt w:val="decimal"/>
      <w:lvlText w:val="%7."/>
      <w:lvlJc w:val="left"/>
      <w:pPr>
        <w:ind w:left="5040" w:hanging="360"/>
      </w:pPr>
    </w:lvl>
    <w:lvl w:ilvl="7" w:tplc="028E3F46">
      <w:start w:val="1"/>
      <w:numFmt w:val="lowerLetter"/>
      <w:lvlText w:val="%8."/>
      <w:lvlJc w:val="left"/>
      <w:pPr>
        <w:ind w:left="5760" w:hanging="360"/>
      </w:pPr>
    </w:lvl>
    <w:lvl w:ilvl="8" w:tplc="B3E4B57A">
      <w:start w:val="1"/>
      <w:numFmt w:val="lowerRoman"/>
      <w:lvlText w:val="%9."/>
      <w:lvlJc w:val="right"/>
      <w:pPr>
        <w:ind w:left="6480" w:hanging="180"/>
      </w:pPr>
    </w:lvl>
  </w:abstractNum>
  <w:abstractNum w:abstractNumId="9" w15:restartNumberingAfterBreak="0">
    <w:nsid w:val="0CF00BB4"/>
    <w:multiLevelType w:val="hybridMultilevel"/>
    <w:tmpl w:val="44806FF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E4E75EE"/>
    <w:multiLevelType w:val="hybridMultilevel"/>
    <w:tmpl w:val="51B295DE"/>
    <w:lvl w:ilvl="0" w:tplc="E398F22E">
      <w:start w:val="1"/>
      <w:numFmt w:val="bullet"/>
      <w:lvlText w:val=""/>
      <w:lvlJc w:val="left"/>
      <w:pPr>
        <w:ind w:left="720" w:hanging="360"/>
      </w:pPr>
      <w:rPr>
        <w:rFonts w:ascii="Symbol" w:hAnsi="Symbol" w:hint="default"/>
      </w:rPr>
    </w:lvl>
    <w:lvl w:ilvl="1" w:tplc="5D502940">
      <w:start w:val="1"/>
      <w:numFmt w:val="bullet"/>
      <w:lvlText w:val="o"/>
      <w:lvlJc w:val="left"/>
      <w:pPr>
        <w:ind w:left="2880" w:hanging="360"/>
      </w:pPr>
      <w:rPr>
        <w:rFonts w:ascii="Courier New" w:hAnsi="Courier New" w:hint="default"/>
      </w:rPr>
    </w:lvl>
    <w:lvl w:ilvl="2" w:tplc="EDB84650">
      <w:start w:val="1"/>
      <w:numFmt w:val="bullet"/>
      <w:lvlText w:val=""/>
      <w:lvlJc w:val="left"/>
      <w:pPr>
        <w:ind w:left="2160" w:hanging="360"/>
      </w:pPr>
      <w:rPr>
        <w:rFonts w:ascii="Wingdings" w:hAnsi="Wingdings" w:hint="default"/>
      </w:rPr>
    </w:lvl>
    <w:lvl w:ilvl="3" w:tplc="E58E3216">
      <w:start w:val="1"/>
      <w:numFmt w:val="bullet"/>
      <w:lvlText w:val=""/>
      <w:lvlJc w:val="left"/>
      <w:pPr>
        <w:ind w:left="2880" w:hanging="360"/>
      </w:pPr>
      <w:rPr>
        <w:rFonts w:ascii="Symbol" w:hAnsi="Symbol" w:hint="default"/>
      </w:rPr>
    </w:lvl>
    <w:lvl w:ilvl="4" w:tplc="C2A4A0F6">
      <w:start w:val="1"/>
      <w:numFmt w:val="bullet"/>
      <w:lvlText w:val="o"/>
      <w:lvlJc w:val="left"/>
      <w:pPr>
        <w:ind w:left="3600" w:hanging="360"/>
      </w:pPr>
      <w:rPr>
        <w:rFonts w:ascii="Courier New" w:hAnsi="Courier New" w:hint="default"/>
      </w:rPr>
    </w:lvl>
    <w:lvl w:ilvl="5" w:tplc="7038962C">
      <w:start w:val="1"/>
      <w:numFmt w:val="bullet"/>
      <w:lvlText w:val=""/>
      <w:lvlJc w:val="left"/>
      <w:pPr>
        <w:ind w:left="4320" w:hanging="360"/>
      </w:pPr>
      <w:rPr>
        <w:rFonts w:ascii="Wingdings" w:hAnsi="Wingdings" w:hint="default"/>
      </w:rPr>
    </w:lvl>
    <w:lvl w:ilvl="6" w:tplc="8AF8CEF4">
      <w:start w:val="1"/>
      <w:numFmt w:val="bullet"/>
      <w:lvlText w:val=""/>
      <w:lvlJc w:val="left"/>
      <w:pPr>
        <w:ind w:left="5040" w:hanging="360"/>
      </w:pPr>
      <w:rPr>
        <w:rFonts w:ascii="Symbol" w:hAnsi="Symbol" w:hint="default"/>
      </w:rPr>
    </w:lvl>
    <w:lvl w:ilvl="7" w:tplc="044A0E0C">
      <w:start w:val="1"/>
      <w:numFmt w:val="bullet"/>
      <w:lvlText w:val="o"/>
      <w:lvlJc w:val="left"/>
      <w:pPr>
        <w:ind w:left="5760" w:hanging="360"/>
      </w:pPr>
      <w:rPr>
        <w:rFonts w:ascii="Courier New" w:hAnsi="Courier New" w:hint="default"/>
      </w:rPr>
    </w:lvl>
    <w:lvl w:ilvl="8" w:tplc="2E827C5A">
      <w:start w:val="1"/>
      <w:numFmt w:val="bullet"/>
      <w:lvlText w:val=""/>
      <w:lvlJc w:val="left"/>
      <w:pPr>
        <w:ind w:left="6480" w:hanging="360"/>
      </w:pPr>
      <w:rPr>
        <w:rFonts w:ascii="Wingdings" w:hAnsi="Wingdings" w:hint="default"/>
      </w:rPr>
    </w:lvl>
  </w:abstractNum>
  <w:abstractNum w:abstractNumId="11" w15:restartNumberingAfterBreak="0">
    <w:nsid w:val="12874C8E"/>
    <w:multiLevelType w:val="hybridMultilevel"/>
    <w:tmpl w:val="24B21E7A"/>
    <w:lvl w:ilvl="0" w:tplc="6FA68FD8">
      <w:start w:val="1"/>
      <w:numFmt w:val="bullet"/>
      <w:lvlText w:val=""/>
      <w:lvlJc w:val="left"/>
      <w:pPr>
        <w:ind w:left="720" w:hanging="360"/>
      </w:pPr>
      <w:rPr>
        <w:rFonts w:ascii="Symbol" w:hAnsi="Symbol" w:hint="default"/>
      </w:rPr>
    </w:lvl>
    <w:lvl w:ilvl="1" w:tplc="D3BC5FE4">
      <w:start w:val="1"/>
      <w:numFmt w:val="bullet"/>
      <w:lvlText w:val="o"/>
      <w:lvlJc w:val="left"/>
      <w:pPr>
        <w:ind w:left="2880" w:hanging="360"/>
      </w:pPr>
      <w:rPr>
        <w:rFonts w:ascii="Courier New" w:hAnsi="Courier New" w:hint="default"/>
      </w:rPr>
    </w:lvl>
    <w:lvl w:ilvl="2" w:tplc="3F202D02">
      <w:start w:val="1"/>
      <w:numFmt w:val="bullet"/>
      <w:lvlText w:val=""/>
      <w:lvlJc w:val="left"/>
      <w:pPr>
        <w:ind w:left="2160" w:hanging="360"/>
      </w:pPr>
      <w:rPr>
        <w:rFonts w:ascii="Wingdings" w:hAnsi="Wingdings" w:hint="default"/>
      </w:rPr>
    </w:lvl>
    <w:lvl w:ilvl="3" w:tplc="FDD8F58A">
      <w:start w:val="1"/>
      <w:numFmt w:val="bullet"/>
      <w:lvlText w:val=""/>
      <w:lvlJc w:val="left"/>
      <w:pPr>
        <w:ind w:left="2880" w:hanging="360"/>
      </w:pPr>
      <w:rPr>
        <w:rFonts w:ascii="Symbol" w:hAnsi="Symbol" w:hint="default"/>
      </w:rPr>
    </w:lvl>
    <w:lvl w:ilvl="4" w:tplc="66262BE6">
      <w:start w:val="1"/>
      <w:numFmt w:val="bullet"/>
      <w:lvlText w:val="o"/>
      <w:lvlJc w:val="left"/>
      <w:pPr>
        <w:ind w:left="3600" w:hanging="360"/>
      </w:pPr>
      <w:rPr>
        <w:rFonts w:ascii="Courier New" w:hAnsi="Courier New" w:hint="default"/>
      </w:rPr>
    </w:lvl>
    <w:lvl w:ilvl="5" w:tplc="5FD270EA">
      <w:start w:val="1"/>
      <w:numFmt w:val="bullet"/>
      <w:lvlText w:val=""/>
      <w:lvlJc w:val="left"/>
      <w:pPr>
        <w:ind w:left="4320" w:hanging="360"/>
      </w:pPr>
      <w:rPr>
        <w:rFonts w:ascii="Wingdings" w:hAnsi="Wingdings" w:hint="default"/>
      </w:rPr>
    </w:lvl>
    <w:lvl w:ilvl="6" w:tplc="3F669574">
      <w:start w:val="1"/>
      <w:numFmt w:val="bullet"/>
      <w:lvlText w:val=""/>
      <w:lvlJc w:val="left"/>
      <w:pPr>
        <w:ind w:left="5040" w:hanging="360"/>
      </w:pPr>
      <w:rPr>
        <w:rFonts w:ascii="Symbol" w:hAnsi="Symbol" w:hint="default"/>
      </w:rPr>
    </w:lvl>
    <w:lvl w:ilvl="7" w:tplc="153E2DBE">
      <w:start w:val="1"/>
      <w:numFmt w:val="bullet"/>
      <w:lvlText w:val="o"/>
      <w:lvlJc w:val="left"/>
      <w:pPr>
        <w:ind w:left="5760" w:hanging="360"/>
      </w:pPr>
      <w:rPr>
        <w:rFonts w:ascii="Courier New" w:hAnsi="Courier New" w:hint="default"/>
      </w:rPr>
    </w:lvl>
    <w:lvl w:ilvl="8" w:tplc="5FEA0CCA">
      <w:start w:val="1"/>
      <w:numFmt w:val="bullet"/>
      <w:lvlText w:val=""/>
      <w:lvlJc w:val="left"/>
      <w:pPr>
        <w:ind w:left="6480" w:hanging="360"/>
      </w:pPr>
      <w:rPr>
        <w:rFonts w:ascii="Wingdings" w:hAnsi="Wingdings" w:hint="default"/>
      </w:rPr>
    </w:lvl>
  </w:abstractNum>
  <w:abstractNum w:abstractNumId="12" w15:restartNumberingAfterBreak="0">
    <w:nsid w:val="12C484FD"/>
    <w:multiLevelType w:val="hybridMultilevel"/>
    <w:tmpl w:val="01B6264A"/>
    <w:lvl w:ilvl="0" w:tplc="B04E222E">
      <w:start w:val="1"/>
      <w:numFmt w:val="decimal"/>
      <w:lvlText w:val="%1)"/>
      <w:lvlJc w:val="left"/>
      <w:pPr>
        <w:ind w:left="0" w:firstLine="0"/>
      </w:pPr>
    </w:lvl>
    <w:lvl w:ilvl="1" w:tplc="336618F0">
      <w:start w:val="1"/>
      <w:numFmt w:val="lowerLetter"/>
      <w:lvlText w:val="%2."/>
      <w:lvlJc w:val="left"/>
      <w:pPr>
        <w:ind w:left="1440" w:hanging="360"/>
      </w:pPr>
      <w:rPr>
        <w:color w:val="000000" w:themeColor="text1"/>
      </w:rPr>
    </w:lvl>
    <w:lvl w:ilvl="2" w:tplc="EEFCD408">
      <w:start w:val="1"/>
      <w:numFmt w:val="lowerRoman"/>
      <w:lvlText w:val="%3."/>
      <w:lvlJc w:val="right"/>
      <w:pPr>
        <w:ind w:left="2160" w:hanging="180"/>
      </w:pPr>
    </w:lvl>
    <w:lvl w:ilvl="3" w:tplc="D0E2FE8E">
      <w:start w:val="1"/>
      <w:numFmt w:val="decimal"/>
      <w:lvlText w:val="(%4)"/>
      <w:lvlJc w:val="left"/>
      <w:pPr>
        <w:ind w:left="2880" w:hanging="360"/>
      </w:pPr>
    </w:lvl>
    <w:lvl w:ilvl="4" w:tplc="33663358">
      <w:start w:val="1"/>
      <w:numFmt w:val="lowerLetter"/>
      <w:lvlText w:val="%5."/>
      <w:lvlJc w:val="left"/>
      <w:pPr>
        <w:ind w:left="3600" w:hanging="360"/>
      </w:pPr>
    </w:lvl>
    <w:lvl w:ilvl="5" w:tplc="072095EA">
      <w:start w:val="1"/>
      <w:numFmt w:val="lowerRoman"/>
      <w:lvlText w:val="%6."/>
      <w:lvlJc w:val="right"/>
      <w:pPr>
        <w:ind w:left="4320" w:hanging="180"/>
      </w:pPr>
    </w:lvl>
    <w:lvl w:ilvl="6" w:tplc="BB7AB798">
      <w:start w:val="1"/>
      <w:numFmt w:val="decimal"/>
      <w:lvlText w:val="%7."/>
      <w:lvlJc w:val="left"/>
      <w:pPr>
        <w:ind w:left="5040" w:hanging="360"/>
      </w:pPr>
    </w:lvl>
    <w:lvl w:ilvl="7" w:tplc="E9561C02">
      <w:start w:val="1"/>
      <w:numFmt w:val="lowerLetter"/>
      <w:lvlText w:val="%8."/>
      <w:lvlJc w:val="left"/>
      <w:pPr>
        <w:ind w:left="5760" w:hanging="360"/>
      </w:pPr>
    </w:lvl>
    <w:lvl w:ilvl="8" w:tplc="DF5A0766">
      <w:start w:val="1"/>
      <w:numFmt w:val="lowerRoman"/>
      <w:lvlText w:val="%9."/>
      <w:lvlJc w:val="right"/>
      <w:pPr>
        <w:ind w:left="6480" w:hanging="180"/>
      </w:pPr>
    </w:lvl>
  </w:abstractNum>
  <w:abstractNum w:abstractNumId="13" w15:restartNumberingAfterBreak="0">
    <w:nsid w:val="13277554"/>
    <w:multiLevelType w:val="hybridMultilevel"/>
    <w:tmpl w:val="E586EF5A"/>
    <w:lvl w:ilvl="0" w:tplc="0B342D26">
      <w:start w:val="1"/>
      <w:numFmt w:val="decimal"/>
      <w:lvlText w:val="%1."/>
      <w:lvlJc w:val="left"/>
      <w:pPr>
        <w:ind w:left="720" w:hanging="360"/>
      </w:pPr>
    </w:lvl>
    <w:lvl w:ilvl="1" w:tplc="8DB8326C">
      <w:start w:val="5"/>
      <w:numFmt w:val="lowerLetter"/>
      <w:lvlText w:val="%2)"/>
      <w:lvlJc w:val="left"/>
      <w:pPr>
        <w:ind w:left="720" w:firstLine="0"/>
      </w:pPr>
    </w:lvl>
    <w:lvl w:ilvl="2" w:tplc="E86C24D8">
      <w:start w:val="1"/>
      <w:numFmt w:val="lowerRoman"/>
      <w:lvlText w:val="%3."/>
      <w:lvlJc w:val="right"/>
      <w:pPr>
        <w:ind w:left="2160" w:hanging="180"/>
      </w:pPr>
    </w:lvl>
    <w:lvl w:ilvl="3" w:tplc="E402B4DA">
      <w:start w:val="1"/>
      <w:numFmt w:val="decimal"/>
      <w:lvlText w:val="%4."/>
      <w:lvlJc w:val="left"/>
      <w:pPr>
        <w:ind w:left="2880" w:hanging="360"/>
      </w:pPr>
    </w:lvl>
    <w:lvl w:ilvl="4" w:tplc="9BA0C78C">
      <w:start w:val="1"/>
      <w:numFmt w:val="lowerLetter"/>
      <w:lvlText w:val="%5."/>
      <w:lvlJc w:val="left"/>
      <w:pPr>
        <w:ind w:left="3600" w:hanging="360"/>
      </w:pPr>
    </w:lvl>
    <w:lvl w:ilvl="5" w:tplc="DAE87DF4">
      <w:start w:val="1"/>
      <w:numFmt w:val="lowerRoman"/>
      <w:lvlText w:val="%6."/>
      <w:lvlJc w:val="right"/>
      <w:pPr>
        <w:ind w:left="4320" w:hanging="180"/>
      </w:pPr>
    </w:lvl>
    <w:lvl w:ilvl="6" w:tplc="7CFAE980">
      <w:start w:val="1"/>
      <w:numFmt w:val="decimal"/>
      <w:lvlText w:val="%7."/>
      <w:lvlJc w:val="left"/>
      <w:pPr>
        <w:ind w:left="5040" w:hanging="360"/>
      </w:pPr>
    </w:lvl>
    <w:lvl w:ilvl="7" w:tplc="6FA8EC12">
      <w:start w:val="1"/>
      <w:numFmt w:val="lowerLetter"/>
      <w:lvlText w:val="%8."/>
      <w:lvlJc w:val="left"/>
      <w:pPr>
        <w:ind w:left="5760" w:hanging="360"/>
      </w:pPr>
    </w:lvl>
    <w:lvl w:ilvl="8" w:tplc="15A26E74">
      <w:start w:val="1"/>
      <w:numFmt w:val="lowerRoman"/>
      <w:lvlText w:val="%9."/>
      <w:lvlJc w:val="right"/>
      <w:pPr>
        <w:ind w:left="6480" w:hanging="180"/>
      </w:pPr>
    </w:lvl>
  </w:abstractNum>
  <w:abstractNum w:abstractNumId="14" w15:restartNumberingAfterBreak="0">
    <w:nsid w:val="14857160"/>
    <w:multiLevelType w:val="hybridMultilevel"/>
    <w:tmpl w:val="73E822FA"/>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 w15:restartNumberingAfterBreak="0">
    <w:nsid w:val="16020C90"/>
    <w:multiLevelType w:val="multilevel"/>
    <w:tmpl w:val="37201E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183D9FC5"/>
    <w:multiLevelType w:val="hybridMultilevel"/>
    <w:tmpl w:val="E78EF870"/>
    <w:lvl w:ilvl="0" w:tplc="7674CE40">
      <w:start w:val="1"/>
      <w:numFmt w:val="bullet"/>
      <w:lvlText w:val=""/>
      <w:lvlJc w:val="left"/>
      <w:pPr>
        <w:ind w:left="720" w:hanging="360"/>
      </w:pPr>
      <w:rPr>
        <w:rFonts w:ascii="Symbol" w:hAnsi="Symbol" w:hint="default"/>
      </w:rPr>
    </w:lvl>
    <w:lvl w:ilvl="1" w:tplc="08AAE44C">
      <w:start w:val="1"/>
      <w:numFmt w:val="bullet"/>
      <w:lvlText w:val="o"/>
      <w:lvlJc w:val="left"/>
      <w:pPr>
        <w:ind w:left="2880" w:hanging="360"/>
      </w:pPr>
      <w:rPr>
        <w:rFonts w:ascii="Courier New" w:hAnsi="Courier New" w:hint="default"/>
      </w:rPr>
    </w:lvl>
    <w:lvl w:ilvl="2" w:tplc="F8A43604">
      <w:start w:val="1"/>
      <w:numFmt w:val="bullet"/>
      <w:lvlText w:val=""/>
      <w:lvlJc w:val="left"/>
      <w:pPr>
        <w:ind w:left="2160" w:hanging="360"/>
      </w:pPr>
      <w:rPr>
        <w:rFonts w:ascii="Wingdings" w:hAnsi="Wingdings" w:hint="default"/>
      </w:rPr>
    </w:lvl>
    <w:lvl w:ilvl="3" w:tplc="A47A4C96">
      <w:start w:val="1"/>
      <w:numFmt w:val="bullet"/>
      <w:lvlText w:val=""/>
      <w:lvlJc w:val="left"/>
      <w:pPr>
        <w:ind w:left="2880" w:hanging="360"/>
      </w:pPr>
      <w:rPr>
        <w:rFonts w:ascii="Symbol" w:hAnsi="Symbol" w:hint="default"/>
      </w:rPr>
    </w:lvl>
    <w:lvl w:ilvl="4" w:tplc="77580046">
      <w:start w:val="1"/>
      <w:numFmt w:val="bullet"/>
      <w:lvlText w:val="o"/>
      <w:lvlJc w:val="left"/>
      <w:pPr>
        <w:ind w:left="3600" w:hanging="360"/>
      </w:pPr>
      <w:rPr>
        <w:rFonts w:ascii="Courier New" w:hAnsi="Courier New" w:hint="default"/>
      </w:rPr>
    </w:lvl>
    <w:lvl w:ilvl="5" w:tplc="DFA0813E">
      <w:start w:val="1"/>
      <w:numFmt w:val="bullet"/>
      <w:lvlText w:val=""/>
      <w:lvlJc w:val="left"/>
      <w:pPr>
        <w:ind w:left="4320" w:hanging="360"/>
      </w:pPr>
      <w:rPr>
        <w:rFonts w:ascii="Wingdings" w:hAnsi="Wingdings" w:hint="default"/>
      </w:rPr>
    </w:lvl>
    <w:lvl w:ilvl="6" w:tplc="9E1412A6">
      <w:start w:val="1"/>
      <w:numFmt w:val="bullet"/>
      <w:lvlText w:val=""/>
      <w:lvlJc w:val="left"/>
      <w:pPr>
        <w:ind w:left="5040" w:hanging="360"/>
      </w:pPr>
      <w:rPr>
        <w:rFonts w:ascii="Symbol" w:hAnsi="Symbol" w:hint="default"/>
      </w:rPr>
    </w:lvl>
    <w:lvl w:ilvl="7" w:tplc="D77EB948">
      <w:start w:val="1"/>
      <w:numFmt w:val="bullet"/>
      <w:lvlText w:val="o"/>
      <w:lvlJc w:val="left"/>
      <w:pPr>
        <w:ind w:left="5760" w:hanging="360"/>
      </w:pPr>
      <w:rPr>
        <w:rFonts w:ascii="Courier New" w:hAnsi="Courier New" w:hint="default"/>
      </w:rPr>
    </w:lvl>
    <w:lvl w:ilvl="8" w:tplc="AFB67F3E">
      <w:start w:val="1"/>
      <w:numFmt w:val="bullet"/>
      <w:lvlText w:val=""/>
      <w:lvlJc w:val="left"/>
      <w:pPr>
        <w:ind w:left="6480" w:hanging="360"/>
      </w:pPr>
      <w:rPr>
        <w:rFonts w:ascii="Wingdings" w:hAnsi="Wingdings" w:hint="default"/>
      </w:rPr>
    </w:lvl>
  </w:abstractNum>
  <w:abstractNum w:abstractNumId="17" w15:restartNumberingAfterBreak="0">
    <w:nsid w:val="212E957D"/>
    <w:multiLevelType w:val="hybridMultilevel"/>
    <w:tmpl w:val="4E9C4672"/>
    <w:lvl w:ilvl="0" w:tplc="E6D2A570">
      <w:start w:val="1"/>
      <w:numFmt w:val="decimal"/>
      <w:lvlText w:val="%1."/>
      <w:lvlJc w:val="left"/>
      <w:pPr>
        <w:ind w:left="720" w:hanging="360"/>
      </w:pPr>
    </w:lvl>
    <w:lvl w:ilvl="1" w:tplc="68D64240">
      <w:start w:val="1"/>
      <w:numFmt w:val="lowerLetter"/>
      <w:lvlText w:val="%2."/>
      <w:lvlJc w:val="left"/>
      <w:pPr>
        <w:ind w:left="1440" w:hanging="360"/>
      </w:pPr>
    </w:lvl>
    <w:lvl w:ilvl="2" w:tplc="0CF8E662">
      <w:start w:val="1"/>
      <w:numFmt w:val="lowerRoman"/>
      <w:lvlText w:val="%3."/>
      <w:lvlJc w:val="right"/>
      <w:pPr>
        <w:ind w:left="2160" w:hanging="180"/>
      </w:pPr>
    </w:lvl>
    <w:lvl w:ilvl="3" w:tplc="C5BEC7B8">
      <w:start w:val="1"/>
      <w:numFmt w:val="decimal"/>
      <w:lvlText w:val="%4."/>
      <w:lvlJc w:val="left"/>
      <w:pPr>
        <w:ind w:left="2880" w:hanging="360"/>
      </w:pPr>
    </w:lvl>
    <w:lvl w:ilvl="4" w:tplc="7E46BA72">
      <w:start w:val="2"/>
      <w:numFmt w:val="lowerLetter"/>
      <w:lvlText w:val="%5."/>
      <w:lvlJc w:val="left"/>
      <w:pPr>
        <w:ind w:left="3600" w:hanging="360"/>
      </w:pPr>
    </w:lvl>
    <w:lvl w:ilvl="5" w:tplc="28CC6CEC">
      <w:start w:val="1"/>
      <w:numFmt w:val="lowerRoman"/>
      <w:lvlText w:val="%6."/>
      <w:lvlJc w:val="right"/>
      <w:pPr>
        <w:ind w:left="4320" w:hanging="180"/>
      </w:pPr>
    </w:lvl>
    <w:lvl w:ilvl="6" w:tplc="01C8D520">
      <w:start w:val="1"/>
      <w:numFmt w:val="decimal"/>
      <w:lvlText w:val="%7."/>
      <w:lvlJc w:val="left"/>
      <w:pPr>
        <w:ind w:left="5040" w:hanging="360"/>
      </w:pPr>
    </w:lvl>
    <w:lvl w:ilvl="7" w:tplc="ECC24C5C">
      <w:start w:val="1"/>
      <w:numFmt w:val="lowerLetter"/>
      <w:lvlText w:val="%8."/>
      <w:lvlJc w:val="left"/>
      <w:pPr>
        <w:ind w:left="5760" w:hanging="360"/>
      </w:pPr>
    </w:lvl>
    <w:lvl w:ilvl="8" w:tplc="EABCC520">
      <w:start w:val="1"/>
      <w:numFmt w:val="lowerRoman"/>
      <w:lvlText w:val="%9."/>
      <w:lvlJc w:val="right"/>
      <w:pPr>
        <w:ind w:left="6480" w:hanging="180"/>
      </w:pPr>
    </w:lvl>
  </w:abstractNum>
  <w:abstractNum w:abstractNumId="18" w15:restartNumberingAfterBreak="0">
    <w:nsid w:val="219CB395"/>
    <w:multiLevelType w:val="hybridMultilevel"/>
    <w:tmpl w:val="9C6EB41E"/>
    <w:lvl w:ilvl="0" w:tplc="908CE762">
      <w:start w:val="1"/>
      <w:numFmt w:val="decimal"/>
      <w:lvlText w:val="%1."/>
      <w:lvlJc w:val="left"/>
      <w:pPr>
        <w:ind w:left="720" w:hanging="360"/>
      </w:pPr>
    </w:lvl>
    <w:lvl w:ilvl="1" w:tplc="1DAE255C">
      <w:start w:val="2"/>
      <w:numFmt w:val="lowerLetter"/>
      <w:lvlText w:val="%2)"/>
      <w:lvlJc w:val="left"/>
      <w:pPr>
        <w:ind w:left="720" w:firstLine="0"/>
      </w:pPr>
    </w:lvl>
    <w:lvl w:ilvl="2" w:tplc="C7DA6B0E">
      <w:start w:val="1"/>
      <w:numFmt w:val="lowerRoman"/>
      <w:lvlText w:val="%3."/>
      <w:lvlJc w:val="right"/>
      <w:pPr>
        <w:ind w:left="2160" w:hanging="180"/>
      </w:pPr>
    </w:lvl>
    <w:lvl w:ilvl="3" w:tplc="8670F638">
      <w:start w:val="1"/>
      <w:numFmt w:val="decimal"/>
      <w:lvlText w:val="%4."/>
      <w:lvlJc w:val="left"/>
      <w:pPr>
        <w:ind w:left="2880" w:hanging="360"/>
      </w:pPr>
    </w:lvl>
    <w:lvl w:ilvl="4" w:tplc="449EAC28">
      <w:start w:val="1"/>
      <w:numFmt w:val="lowerLetter"/>
      <w:lvlText w:val="%5."/>
      <w:lvlJc w:val="left"/>
      <w:pPr>
        <w:ind w:left="3600" w:hanging="360"/>
      </w:pPr>
    </w:lvl>
    <w:lvl w:ilvl="5" w:tplc="15DA99A2">
      <w:start w:val="1"/>
      <w:numFmt w:val="lowerRoman"/>
      <w:lvlText w:val="%6."/>
      <w:lvlJc w:val="right"/>
      <w:pPr>
        <w:ind w:left="4320" w:hanging="180"/>
      </w:pPr>
    </w:lvl>
    <w:lvl w:ilvl="6" w:tplc="6F5A62E8">
      <w:start w:val="1"/>
      <w:numFmt w:val="decimal"/>
      <w:lvlText w:val="%7."/>
      <w:lvlJc w:val="left"/>
      <w:pPr>
        <w:ind w:left="5040" w:hanging="360"/>
      </w:pPr>
    </w:lvl>
    <w:lvl w:ilvl="7" w:tplc="EA3EE3FC">
      <w:start w:val="1"/>
      <w:numFmt w:val="lowerLetter"/>
      <w:lvlText w:val="%8."/>
      <w:lvlJc w:val="left"/>
      <w:pPr>
        <w:ind w:left="5760" w:hanging="360"/>
      </w:pPr>
    </w:lvl>
    <w:lvl w:ilvl="8" w:tplc="D8E8F20A">
      <w:start w:val="1"/>
      <w:numFmt w:val="lowerRoman"/>
      <w:lvlText w:val="%9."/>
      <w:lvlJc w:val="right"/>
      <w:pPr>
        <w:ind w:left="6480" w:hanging="180"/>
      </w:pPr>
    </w:lvl>
  </w:abstractNum>
  <w:abstractNum w:abstractNumId="19" w15:restartNumberingAfterBreak="0">
    <w:nsid w:val="2630171D"/>
    <w:multiLevelType w:val="hybridMultilevel"/>
    <w:tmpl w:val="4CF6E210"/>
    <w:lvl w:ilvl="0" w:tplc="0E46F5FA">
      <w:start w:val="1"/>
      <w:numFmt w:val="decimal"/>
      <w:lvlText w:val="%1."/>
      <w:lvlJc w:val="left"/>
      <w:pPr>
        <w:ind w:left="720" w:hanging="360"/>
      </w:pPr>
    </w:lvl>
    <w:lvl w:ilvl="1" w:tplc="32C2941E">
      <w:start w:val="1"/>
      <w:numFmt w:val="lowerLetter"/>
      <w:lvlText w:val="%2)"/>
      <w:lvlJc w:val="left"/>
      <w:pPr>
        <w:ind w:left="720" w:firstLine="0"/>
      </w:pPr>
    </w:lvl>
    <w:lvl w:ilvl="2" w:tplc="E34A1288">
      <w:start w:val="1"/>
      <w:numFmt w:val="lowerRoman"/>
      <w:lvlText w:val="%3)"/>
      <w:lvlJc w:val="right"/>
      <w:pPr>
        <w:ind w:left="1440" w:firstLine="0"/>
      </w:pPr>
    </w:lvl>
    <w:lvl w:ilvl="3" w:tplc="5F3ACF42">
      <w:start w:val="1"/>
      <w:numFmt w:val="decimal"/>
      <w:lvlText w:val="%4."/>
      <w:lvlJc w:val="left"/>
      <w:pPr>
        <w:ind w:left="2880" w:hanging="360"/>
      </w:pPr>
    </w:lvl>
    <w:lvl w:ilvl="4" w:tplc="D17886BC">
      <w:start w:val="1"/>
      <w:numFmt w:val="lowerLetter"/>
      <w:lvlText w:val="%5."/>
      <w:lvlJc w:val="left"/>
      <w:pPr>
        <w:ind w:left="3600" w:hanging="360"/>
      </w:pPr>
    </w:lvl>
    <w:lvl w:ilvl="5" w:tplc="6164AF94">
      <w:start w:val="1"/>
      <w:numFmt w:val="lowerRoman"/>
      <w:lvlText w:val="%6."/>
      <w:lvlJc w:val="right"/>
      <w:pPr>
        <w:ind w:left="4320" w:hanging="180"/>
      </w:pPr>
    </w:lvl>
    <w:lvl w:ilvl="6" w:tplc="459A86B4">
      <w:start w:val="1"/>
      <w:numFmt w:val="decimal"/>
      <w:lvlText w:val="%7."/>
      <w:lvlJc w:val="left"/>
      <w:pPr>
        <w:ind w:left="5040" w:hanging="360"/>
      </w:pPr>
    </w:lvl>
    <w:lvl w:ilvl="7" w:tplc="2E0A9700">
      <w:start w:val="1"/>
      <w:numFmt w:val="lowerLetter"/>
      <w:lvlText w:val="%8."/>
      <w:lvlJc w:val="left"/>
      <w:pPr>
        <w:ind w:left="5760" w:hanging="360"/>
      </w:pPr>
    </w:lvl>
    <w:lvl w:ilvl="8" w:tplc="7ACC6A9C">
      <w:start w:val="1"/>
      <w:numFmt w:val="lowerRoman"/>
      <w:lvlText w:val="%9."/>
      <w:lvlJc w:val="right"/>
      <w:pPr>
        <w:ind w:left="6480" w:hanging="180"/>
      </w:pPr>
    </w:lvl>
  </w:abstractNum>
  <w:abstractNum w:abstractNumId="20" w15:restartNumberingAfterBreak="0">
    <w:nsid w:val="26C0F2A5"/>
    <w:multiLevelType w:val="hybridMultilevel"/>
    <w:tmpl w:val="E20211B2"/>
    <w:lvl w:ilvl="0" w:tplc="616A97C4">
      <w:start w:val="1"/>
      <w:numFmt w:val="decimal"/>
      <w:lvlText w:val="%1."/>
      <w:lvlJc w:val="left"/>
      <w:pPr>
        <w:ind w:left="720" w:hanging="360"/>
      </w:pPr>
    </w:lvl>
    <w:lvl w:ilvl="1" w:tplc="E32E1256">
      <w:start w:val="1"/>
      <w:numFmt w:val="lowerLetter"/>
      <w:lvlText w:val="%2."/>
      <w:lvlJc w:val="left"/>
      <w:pPr>
        <w:ind w:left="1440" w:hanging="360"/>
      </w:pPr>
    </w:lvl>
    <w:lvl w:ilvl="2" w:tplc="B1A6B54E">
      <w:start w:val="1"/>
      <w:numFmt w:val="lowerRoman"/>
      <w:lvlText w:val="%3."/>
      <w:lvlJc w:val="right"/>
      <w:pPr>
        <w:ind w:left="2160" w:hanging="180"/>
      </w:pPr>
    </w:lvl>
    <w:lvl w:ilvl="3" w:tplc="18700A2C">
      <w:start w:val="1"/>
      <w:numFmt w:val="decimal"/>
      <w:lvlText w:val="%4."/>
      <w:lvlJc w:val="left"/>
      <w:pPr>
        <w:ind w:left="2880" w:hanging="360"/>
      </w:pPr>
    </w:lvl>
    <w:lvl w:ilvl="4" w:tplc="A5148616">
      <w:start w:val="1"/>
      <w:numFmt w:val="lowerLetter"/>
      <w:lvlText w:val="%5."/>
      <w:lvlJc w:val="left"/>
      <w:pPr>
        <w:ind w:left="3600" w:hanging="360"/>
      </w:pPr>
    </w:lvl>
    <w:lvl w:ilvl="5" w:tplc="59021EA0">
      <w:start w:val="3"/>
      <w:numFmt w:val="lowerRoman"/>
      <w:lvlText w:val="%6."/>
      <w:lvlJc w:val="right"/>
      <w:pPr>
        <w:ind w:left="4320" w:hanging="180"/>
      </w:pPr>
    </w:lvl>
    <w:lvl w:ilvl="6" w:tplc="28141308">
      <w:start w:val="1"/>
      <w:numFmt w:val="decimal"/>
      <w:lvlText w:val="%7."/>
      <w:lvlJc w:val="left"/>
      <w:pPr>
        <w:ind w:left="5040" w:hanging="360"/>
      </w:pPr>
    </w:lvl>
    <w:lvl w:ilvl="7" w:tplc="8C565C4C">
      <w:start w:val="1"/>
      <w:numFmt w:val="lowerLetter"/>
      <w:lvlText w:val="%8."/>
      <w:lvlJc w:val="left"/>
      <w:pPr>
        <w:ind w:left="5760" w:hanging="360"/>
      </w:pPr>
    </w:lvl>
    <w:lvl w:ilvl="8" w:tplc="4B989C2C">
      <w:start w:val="1"/>
      <w:numFmt w:val="lowerRoman"/>
      <w:lvlText w:val="%9."/>
      <w:lvlJc w:val="right"/>
      <w:pPr>
        <w:ind w:left="6480" w:hanging="180"/>
      </w:pPr>
    </w:lvl>
  </w:abstractNum>
  <w:abstractNum w:abstractNumId="21" w15:restartNumberingAfterBreak="0">
    <w:nsid w:val="318732C4"/>
    <w:multiLevelType w:val="hybridMultilevel"/>
    <w:tmpl w:val="C26A09A0"/>
    <w:lvl w:ilvl="0" w:tplc="A358F458">
      <w:start w:val="1"/>
      <w:numFmt w:val="decimal"/>
      <w:lvlText w:val="%1."/>
      <w:lvlJc w:val="left"/>
      <w:pPr>
        <w:ind w:left="720" w:hanging="360"/>
      </w:pPr>
    </w:lvl>
    <w:lvl w:ilvl="1" w:tplc="84C033B2">
      <w:start w:val="1"/>
      <w:numFmt w:val="lowerLetter"/>
      <w:lvlText w:val="%2."/>
      <w:lvlJc w:val="left"/>
      <w:pPr>
        <w:ind w:left="1440" w:hanging="360"/>
      </w:pPr>
    </w:lvl>
    <w:lvl w:ilvl="2" w:tplc="B8F887CE">
      <w:start w:val="1"/>
      <w:numFmt w:val="lowerRoman"/>
      <w:lvlText w:val="%3)"/>
      <w:lvlJc w:val="right"/>
      <w:pPr>
        <w:ind w:left="1440" w:firstLine="0"/>
      </w:pPr>
    </w:lvl>
    <w:lvl w:ilvl="3" w:tplc="70FAC820">
      <w:start w:val="1"/>
      <w:numFmt w:val="decimal"/>
      <w:lvlText w:val="%4."/>
      <w:lvlJc w:val="left"/>
      <w:pPr>
        <w:ind w:left="2880" w:hanging="360"/>
      </w:pPr>
    </w:lvl>
    <w:lvl w:ilvl="4" w:tplc="22B03F5C">
      <w:start w:val="1"/>
      <w:numFmt w:val="lowerLetter"/>
      <w:lvlText w:val="%5."/>
      <w:lvlJc w:val="left"/>
      <w:pPr>
        <w:ind w:left="3600" w:hanging="360"/>
      </w:pPr>
    </w:lvl>
    <w:lvl w:ilvl="5" w:tplc="384AD714">
      <w:start w:val="1"/>
      <w:numFmt w:val="lowerRoman"/>
      <w:lvlText w:val="%6."/>
      <w:lvlJc w:val="right"/>
      <w:pPr>
        <w:ind w:left="4320" w:hanging="180"/>
      </w:pPr>
    </w:lvl>
    <w:lvl w:ilvl="6" w:tplc="A762F638">
      <w:start w:val="1"/>
      <w:numFmt w:val="decimal"/>
      <w:lvlText w:val="%7."/>
      <w:lvlJc w:val="left"/>
      <w:pPr>
        <w:ind w:left="5040" w:hanging="360"/>
      </w:pPr>
    </w:lvl>
    <w:lvl w:ilvl="7" w:tplc="70C237BA">
      <w:start w:val="1"/>
      <w:numFmt w:val="lowerLetter"/>
      <w:lvlText w:val="%8."/>
      <w:lvlJc w:val="left"/>
      <w:pPr>
        <w:ind w:left="5760" w:hanging="360"/>
      </w:pPr>
    </w:lvl>
    <w:lvl w:ilvl="8" w:tplc="5C9E83FE">
      <w:start w:val="1"/>
      <w:numFmt w:val="lowerRoman"/>
      <w:lvlText w:val="%9."/>
      <w:lvlJc w:val="right"/>
      <w:pPr>
        <w:ind w:left="6480" w:hanging="180"/>
      </w:pPr>
    </w:lvl>
  </w:abstractNum>
  <w:abstractNum w:abstractNumId="22" w15:restartNumberingAfterBreak="0">
    <w:nsid w:val="33CF0388"/>
    <w:multiLevelType w:val="hybridMultilevel"/>
    <w:tmpl w:val="85628428"/>
    <w:lvl w:ilvl="0" w:tplc="57E081BC">
      <w:start w:val="1"/>
      <w:numFmt w:val="decimal"/>
      <w:lvlText w:val="%1."/>
      <w:lvlJc w:val="left"/>
      <w:pPr>
        <w:ind w:left="720" w:hanging="360"/>
      </w:pPr>
    </w:lvl>
    <w:lvl w:ilvl="1" w:tplc="A45A8110">
      <w:start w:val="1"/>
      <w:numFmt w:val="lowerLetter"/>
      <w:lvlText w:val="%2."/>
      <w:lvlJc w:val="left"/>
      <w:pPr>
        <w:ind w:left="1440" w:hanging="360"/>
      </w:pPr>
    </w:lvl>
    <w:lvl w:ilvl="2" w:tplc="D8163D20">
      <w:start w:val="1"/>
      <w:numFmt w:val="lowerRoman"/>
      <w:lvlText w:val="%3."/>
      <w:lvlJc w:val="right"/>
      <w:pPr>
        <w:ind w:left="2160" w:hanging="180"/>
      </w:pPr>
    </w:lvl>
    <w:lvl w:ilvl="3" w:tplc="79BCC46C">
      <w:start w:val="1"/>
      <w:numFmt w:val="decimal"/>
      <w:lvlText w:val="%4."/>
      <w:lvlJc w:val="left"/>
      <w:pPr>
        <w:ind w:left="2880" w:hanging="360"/>
      </w:pPr>
    </w:lvl>
    <w:lvl w:ilvl="4" w:tplc="196CA7BC">
      <w:start w:val="1"/>
      <w:numFmt w:val="lowerLetter"/>
      <w:lvlText w:val="%5."/>
      <w:lvlJc w:val="left"/>
      <w:pPr>
        <w:ind w:left="3600" w:hanging="360"/>
      </w:pPr>
    </w:lvl>
    <w:lvl w:ilvl="5" w:tplc="657E0234">
      <w:start w:val="4"/>
      <w:numFmt w:val="lowerRoman"/>
      <w:lvlText w:val="%6."/>
      <w:lvlJc w:val="right"/>
      <w:pPr>
        <w:ind w:left="4320" w:hanging="180"/>
      </w:pPr>
    </w:lvl>
    <w:lvl w:ilvl="6" w:tplc="07B6135E">
      <w:start w:val="1"/>
      <w:numFmt w:val="decimal"/>
      <w:lvlText w:val="%7."/>
      <w:lvlJc w:val="left"/>
      <w:pPr>
        <w:ind w:left="5040" w:hanging="360"/>
      </w:pPr>
    </w:lvl>
    <w:lvl w:ilvl="7" w:tplc="71D0A490">
      <w:start w:val="1"/>
      <w:numFmt w:val="lowerLetter"/>
      <w:lvlText w:val="%8."/>
      <w:lvlJc w:val="left"/>
      <w:pPr>
        <w:ind w:left="5760" w:hanging="360"/>
      </w:pPr>
    </w:lvl>
    <w:lvl w:ilvl="8" w:tplc="BF4685A8">
      <w:start w:val="1"/>
      <w:numFmt w:val="lowerRoman"/>
      <w:lvlText w:val="%9."/>
      <w:lvlJc w:val="right"/>
      <w:pPr>
        <w:ind w:left="6480" w:hanging="180"/>
      </w:pPr>
    </w:lvl>
  </w:abstractNum>
  <w:abstractNum w:abstractNumId="23" w15:restartNumberingAfterBreak="0">
    <w:nsid w:val="39F6DA27"/>
    <w:multiLevelType w:val="hybridMultilevel"/>
    <w:tmpl w:val="BCC8C094"/>
    <w:lvl w:ilvl="0" w:tplc="69EA979A">
      <w:start w:val="1"/>
      <w:numFmt w:val="decimal"/>
      <w:lvlText w:val="%1."/>
      <w:lvlJc w:val="left"/>
      <w:pPr>
        <w:ind w:left="720" w:hanging="360"/>
      </w:pPr>
    </w:lvl>
    <w:lvl w:ilvl="1" w:tplc="5D760C2A">
      <w:start w:val="4"/>
      <w:numFmt w:val="lowerLetter"/>
      <w:lvlText w:val="%2)"/>
      <w:lvlJc w:val="left"/>
      <w:pPr>
        <w:ind w:left="720" w:firstLine="0"/>
      </w:pPr>
    </w:lvl>
    <w:lvl w:ilvl="2" w:tplc="ED36C14A">
      <w:start w:val="1"/>
      <w:numFmt w:val="lowerRoman"/>
      <w:lvlText w:val="%3."/>
      <w:lvlJc w:val="right"/>
      <w:pPr>
        <w:ind w:left="2160" w:hanging="180"/>
      </w:pPr>
    </w:lvl>
    <w:lvl w:ilvl="3" w:tplc="D5D4E052">
      <w:start w:val="1"/>
      <w:numFmt w:val="decimal"/>
      <w:lvlText w:val="%4."/>
      <w:lvlJc w:val="left"/>
      <w:pPr>
        <w:ind w:left="2880" w:hanging="360"/>
      </w:pPr>
    </w:lvl>
    <w:lvl w:ilvl="4" w:tplc="52EC9FA6">
      <w:start w:val="1"/>
      <w:numFmt w:val="lowerLetter"/>
      <w:lvlText w:val="%5."/>
      <w:lvlJc w:val="left"/>
      <w:pPr>
        <w:ind w:left="3600" w:hanging="360"/>
      </w:pPr>
    </w:lvl>
    <w:lvl w:ilvl="5" w:tplc="526EAA88">
      <w:start w:val="1"/>
      <w:numFmt w:val="lowerRoman"/>
      <w:lvlText w:val="%6."/>
      <w:lvlJc w:val="right"/>
      <w:pPr>
        <w:ind w:left="4320" w:hanging="180"/>
      </w:pPr>
    </w:lvl>
    <w:lvl w:ilvl="6" w:tplc="BD28491C">
      <w:start w:val="1"/>
      <w:numFmt w:val="decimal"/>
      <w:lvlText w:val="%7."/>
      <w:lvlJc w:val="left"/>
      <w:pPr>
        <w:ind w:left="5040" w:hanging="360"/>
      </w:pPr>
    </w:lvl>
    <w:lvl w:ilvl="7" w:tplc="39FA7E4A">
      <w:start w:val="1"/>
      <w:numFmt w:val="lowerLetter"/>
      <w:lvlText w:val="%8."/>
      <w:lvlJc w:val="left"/>
      <w:pPr>
        <w:ind w:left="5760" w:hanging="360"/>
      </w:pPr>
    </w:lvl>
    <w:lvl w:ilvl="8" w:tplc="4EA4672A">
      <w:start w:val="1"/>
      <w:numFmt w:val="lowerRoman"/>
      <w:lvlText w:val="%9."/>
      <w:lvlJc w:val="right"/>
      <w:pPr>
        <w:ind w:left="6480" w:hanging="180"/>
      </w:pPr>
    </w:lvl>
  </w:abstractNum>
  <w:abstractNum w:abstractNumId="24" w15:restartNumberingAfterBreak="0">
    <w:nsid w:val="3A6BA467"/>
    <w:multiLevelType w:val="hybridMultilevel"/>
    <w:tmpl w:val="952AE2AE"/>
    <w:lvl w:ilvl="0" w:tplc="F07E902C">
      <w:start w:val="1"/>
      <w:numFmt w:val="decimal"/>
      <w:lvlText w:val="%1."/>
      <w:lvlJc w:val="left"/>
      <w:pPr>
        <w:ind w:left="720" w:hanging="360"/>
      </w:pPr>
    </w:lvl>
    <w:lvl w:ilvl="1" w:tplc="7FEC1AB0">
      <w:start w:val="1"/>
      <w:numFmt w:val="lowerLetter"/>
      <w:lvlText w:val="%2."/>
      <w:lvlJc w:val="left"/>
      <w:pPr>
        <w:ind w:left="1440" w:hanging="360"/>
      </w:pPr>
    </w:lvl>
    <w:lvl w:ilvl="2" w:tplc="2CA86FDA">
      <w:start w:val="1"/>
      <w:numFmt w:val="lowerRoman"/>
      <w:lvlText w:val="%3."/>
      <w:lvlJc w:val="right"/>
      <w:pPr>
        <w:ind w:left="2160" w:hanging="180"/>
      </w:pPr>
    </w:lvl>
    <w:lvl w:ilvl="3" w:tplc="80C0E652">
      <w:start w:val="1"/>
      <w:numFmt w:val="decimal"/>
      <w:lvlText w:val="%4."/>
      <w:lvlJc w:val="left"/>
      <w:pPr>
        <w:ind w:left="2880" w:hanging="360"/>
      </w:pPr>
    </w:lvl>
    <w:lvl w:ilvl="4" w:tplc="9DEC06FA">
      <w:start w:val="2"/>
      <w:numFmt w:val="lowerLetter"/>
      <w:lvlText w:val="%5."/>
      <w:lvlJc w:val="left"/>
      <w:pPr>
        <w:ind w:left="3600" w:hanging="360"/>
      </w:pPr>
    </w:lvl>
    <w:lvl w:ilvl="5" w:tplc="16701B9A">
      <w:start w:val="1"/>
      <w:numFmt w:val="lowerRoman"/>
      <w:lvlText w:val="%6."/>
      <w:lvlJc w:val="right"/>
      <w:pPr>
        <w:ind w:left="4320" w:hanging="180"/>
      </w:pPr>
    </w:lvl>
    <w:lvl w:ilvl="6" w:tplc="38AEE0A6">
      <w:start w:val="1"/>
      <w:numFmt w:val="decimal"/>
      <w:lvlText w:val="%7."/>
      <w:lvlJc w:val="left"/>
      <w:pPr>
        <w:ind w:left="5040" w:hanging="360"/>
      </w:pPr>
    </w:lvl>
    <w:lvl w:ilvl="7" w:tplc="EA16ECEC">
      <w:start w:val="1"/>
      <w:numFmt w:val="lowerLetter"/>
      <w:lvlText w:val="%8."/>
      <w:lvlJc w:val="left"/>
      <w:pPr>
        <w:ind w:left="5760" w:hanging="360"/>
      </w:pPr>
    </w:lvl>
    <w:lvl w:ilvl="8" w:tplc="A1BC21CE">
      <w:start w:val="1"/>
      <w:numFmt w:val="lowerRoman"/>
      <w:lvlText w:val="%9."/>
      <w:lvlJc w:val="right"/>
      <w:pPr>
        <w:ind w:left="6480" w:hanging="180"/>
      </w:pPr>
    </w:lvl>
  </w:abstractNum>
  <w:abstractNum w:abstractNumId="25" w15:restartNumberingAfterBreak="0">
    <w:nsid w:val="3D7A8FAC"/>
    <w:multiLevelType w:val="hybridMultilevel"/>
    <w:tmpl w:val="0FBE36A0"/>
    <w:lvl w:ilvl="0" w:tplc="1D9E84AE">
      <w:start w:val="1"/>
      <w:numFmt w:val="decimal"/>
      <w:lvlText w:val="%1."/>
      <w:lvlJc w:val="left"/>
      <w:pPr>
        <w:ind w:left="720" w:hanging="360"/>
      </w:pPr>
    </w:lvl>
    <w:lvl w:ilvl="1" w:tplc="6D9A2208">
      <w:start w:val="1"/>
      <w:numFmt w:val="lowerLetter"/>
      <w:lvlText w:val="%2)"/>
      <w:lvlJc w:val="left"/>
      <w:pPr>
        <w:ind w:left="720" w:firstLine="0"/>
      </w:pPr>
    </w:lvl>
    <w:lvl w:ilvl="2" w:tplc="F83CBA74">
      <w:start w:val="1"/>
      <w:numFmt w:val="lowerRoman"/>
      <w:lvlText w:val="%3."/>
      <w:lvlJc w:val="right"/>
      <w:pPr>
        <w:ind w:left="2160" w:hanging="180"/>
      </w:pPr>
    </w:lvl>
    <w:lvl w:ilvl="3" w:tplc="A0BE2666">
      <w:start w:val="1"/>
      <w:numFmt w:val="decimal"/>
      <w:lvlText w:val="%4."/>
      <w:lvlJc w:val="left"/>
      <w:pPr>
        <w:ind w:left="2880" w:hanging="360"/>
      </w:pPr>
    </w:lvl>
    <w:lvl w:ilvl="4" w:tplc="9A120D92">
      <w:start w:val="1"/>
      <w:numFmt w:val="lowerLetter"/>
      <w:lvlText w:val="%5."/>
      <w:lvlJc w:val="left"/>
      <w:pPr>
        <w:ind w:left="3600" w:hanging="360"/>
      </w:pPr>
    </w:lvl>
    <w:lvl w:ilvl="5" w:tplc="202CA1CA">
      <w:start w:val="1"/>
      <w:numFmt w:val="lowerRoman"/>
      <w:lvlText w:val="%6."/>
      <w:lvlJc w:val="right"/>
      <w:pPr>
        <w:ind w:left="4320" w:hanging="180"/>
      </w:pPr>
    </w:lvl>
    <w:lvl w:ilvl="6" w:tplc="4D284FDA">
      <w:start w:val="1"/>
      <w:numFmt w:val="decimal"/>
      <w:lvlText w:val="%7."/>
      <w:lvlJc w:val="left"/>
      <w:pPr>
        <w:ind w:left="5040" w:hanging="360"/>
      </w:pPr>
    </w:lvl>
    <w:lvl w:ilvl="7" w:tplc="E174ACE6">
      <w:start w:val="1"/>
      <w:numFmt w:val="lowerLetter"/>
      <w:lvlText w:val="%8."/>
      <w:lvlJc w:val="left"/>
      <w:pPr>
        <w:ind w:left="5760" w:hanging="360"/>
      </w:pPr>
    </w:lvl>
    <w:lvl w:ilvl="8" w:tplc="7364528C">
      <w:start w:val="1"/>
      <w:numFmt w:val="lowerRoman"/>
      <w:lvlText w:val="%9."/>
      <w:lvlJc w:val="right"/>
      <w:pPr>
        <w:ind w:left="6480" w:hanging="180"/>
      </w:pPr>
    </w:lvl>
  </w:abstractNum>
  <w:abstractNum w:abstractNumId="26" w15:restartNumberingAfterBreak="0">
    <w:nsid w:val="4A3A8486"/>
    <w:multiLevelType w:val="hybridMultilevel"/>
    <w:tmpl w:val="0B32FE78"/>
    <w:lvl w:ilvl="0" w:tplc="F0628FD4">
      <w:start w:val="1"/>
      <w:numFmt w:val="decimal"/>
      <w:lvlText w:val="%1."/>
      <w:lvlJc w:val="left"/>
      <w:pPr>
        <w:ind w:left="720" w:hanging="360"/>
      </w:pPr>
    </w:lvl>
    <w:lvl w:ilvl="1" w:tplc="363E69F2">
      <w:start w:val="1"/>
      <w:numFmt w:val="lowerLetter"/>
      <w:lvlText w:val="%2."/>
      <w:lvlJc w:val="left"/>
      <w:pPr>
        <w:ind w:left="1440" w:hanging="360"/>
      </w:pPr>
    </w:lvl>
    <w:lvl w:ilvl="2" w:tplc="DAD26C22">
      <w:start w:val="1"/>
      <w:numFmt w:val="lowerRoman"/>
      <w:lvlText w:val="%3."/>
      <w:lvlJc w:val="right"/>
      <w:pPr>
        <w:ind w:left="2160" w:hanging="180"/>
      </w:pPr>
    </w:lvl>
    <w:lvl w:ilvl="3" w:tplc="D540AF0A">
      <w:start w:val="1"/>
      <w:numFmt w:val="decimal"/>
      <w:lvlText w:val="%4."/>
      <w:lvlJc w:val="left"/>
      <w:pPr>
        <w:ind w:left="2880" w:hanging="360"/>
      </w:pPr>
    </w:lvl>
    <w:lvl w:ilvl="4" w:tplc="BEC65A26">
      <w:start w:val="1"/>
      <w:numFmt w:val="lowerLetter"/>
      <w:lvlText w:val="%5."/>
      <w:lvlJc w:val="left"/>
      <w:pPr>
        <w:ind w:left="3600" w:hanging="360"/>
      </w:pPr>
    </w:lvl>
    <w:lvl w:ilvl="5" w:tplc="F872E992">
      <w:start w:val="5"/>
      <w:numFmt w:val="lowerRoman"/>
      <w:lvlText w:val="%6."/>
      <w:lvlJc w:val="right"/>
      <w:pPr>
        <w:ind w:left="4320" w:hanging="180"/>
      </w:pPr>
    </w:lvl>
    <w:lvl w:ilvl="6" w:tplc="22020A56">
      <w:start w:val="1"/>
      <w:numFmt w:val="decimal"/>
      <w:lvlText w:val="%7."/>
      <w:lvlJc w:val="left"/>
      <w:pPr>
        <w:ind w:left="5040" w:hanging="360"/>
      </w:pPr>
    </w:lvl>
    <w:lvl w:ilvl="7" w:tplc="FB823FF8">
      <w:start w:val="1"/>
      <w:numFmt w:val="lowerLetter"/>
      <w:lvlText w:val="%8."/>
      <w:lvlJc w:val="left"/>
      <w:pPr>
        <w:ind w:left="5760" w:hanging="360"/>
      </w:pPr>
    </w:lvl>
    <w:lvl w:ilvl="8" w:tplc="688AF062">
      <w:start w:val="1"/>
      <w:numFmt w:val="lowerRoman"/>
      <w:lvlText w:val="%9."/>
      <w:lvlJc w:val="right"/>
      <w:pPr>
        <w:ind w:left="6480" w:hanging="180"/>
      </w:pPr>
    </w:lvl>
  </w:abstractNum>
  <w:abstractNum w:abstractNumId="27" w15:restartNumberingAfterBreak="0">
    <w:nsid w:val="4CEC3000"/>
    <w:multiLevelType w:val="hybridMultilevel"/>
    <w:tmpl w:val="ADDE9D26"/>
    <w:lvl w:ilvl="0" w:tplc="5544A804">
      <w:start w:val="1"/>
      <w:numFmt w:val="bullet"/>
      <w:lvlText w:val=""/>
      <w:lvlJc w:val="left"/>
      <w:pPr>
        <w:ind w:left="2160" w:hanging="360"/>
      </w:pPr>
      <w:rPr>
        <w:rFonts w:ascii="Symbol" w:hAnsi="Symbol" w:hint="default"/>
      </w:rPr>
    </w:lvl>
    <w:lvl w:ilvl="1" w:tplc="29144262">
      <w:start w:val="1"/>
      <w:numFmt w:val="bullet"/>
      <w:lvlText w:val="o"/>
      <w:lvlJc w:val="left"/>
      <w:pPr>
        <w:ind w:left="1440" w:hanging="360"/>
      </w:pPr>
      <w:rPr>
        <w:rFonts w:ascii="Courier New" w:hAnsi="Courier New" w:hint="default"/>
      </w:rPr>
    </w:lvl>
    <w:lvl w:ilvl="2" w:tplc="02583F90">
      <w:start w:val="1"/>
      <w:numFmt w:val="bullet"/>
      <w:lvlText w:val=""/>
      <w:lvlJc w:val="left"/>
      <w:pPr>
        <w:ind w:left="2160" w:hanging="360"/>
      </w:pPr>
      <w:rPr>
        <w:rFonts w:ascii="Wingdings" w:hAnsi="Wingdings" w:hint="default"/>
      </w:rPr>
    </w:lvl>
    <w:lvl w:ilvl="3" w:tplc="012067C0">
      <w:start w:val="1"/>
      <w:numFmt w:val="bullet"/>
      <w:lvlText w:val=""/>
      <w:lvlJc w:val="left"/>
      <w:pPr>
        <w:ind w:left="2880" w:hanging="360"/>
      </w:pPr>
      <w:rPr>
        <w:rFonts w:ascii="Symbol" w:hAnsi="Symbol" w:hint="default"/>
      </w:rPr>
    </w:lvl>
    <w:lvl w:ilvl="4" w:tplc="86AE5BCA">
      <w:start w:val="1"/>
      <w:numFmt w:val="bullet"/>
      <w:lvlText w:val="o"/>
      <w:lvlJc w:val="left"/>
      <w:pPr>
        <w:ind w:left="3600" w:hanging="360"/>
      </w:pPr>
      <w:rPr>
        <w:rFonts w:ascii="Courier New" w:hAnsi="Courier New" w:hint="default"/>
      </w:rPr>
    </w:lvl>
    <w:lvl w:ilvl="5" w:tplc="B13A916A">
      <w:start w:val="1"/>
      <w:numFmt w:val="bullet"/>
      <w:lvlText w:val=""/>
      <w:lvlJc w:val="left"/>
      <w:pPr>
        <w:ind w:left="4320" w:hanging="360"/>
      </w:pPr>
      <w:rPr>
        <w:rFonts w:ascii="Wingdings" w:hAnsi="Wingdings" w:hint="default"/>
      </w:rPr>
    </w:lvl>
    <w:lvl w:ilvl="6" w:tplc="33466BC4">
      <w:start w:val="1"/>
      <w:numFmt w:val="bullet"/>
      <w:lvlText w:val=""/>
      <w:lvlJc w:val="left"/>
      <w:pPr>
        <w:ind w:left="5040" w:hanging="360"/>
      </w:pPr>
      <w:rPr>
        <w:rFonts w:ascii="Symbol" w:hAnsi="Symbol" w:hint="default"/>
      </w:rPr>
    </w:lvl>
    <w:lvl w:ilvl="7" w:tplc="A11A029C">
      <w:start w:val="1"/>
      <w:numFmt w:val="bullet"/>
      <w:lvlText w:val="o"/>
      <w:lvlJc w:val="left"/>
      <w:pPr>
        <w:ind w:left="5760" w:hanging="360"/>
      </w:pPr>
      <w:rPr>
        <w:rFonts w:ascii="Courier New" w:hAnsi="Courier New" w:hint="default"/>
      </w:rPr>
    </w:lvl>
    <w:lvl w:ilvl="8" w:tplc="9D14B408">
      <w:start w:val="1"/>
      <w:numFmt w:val="bullet"/>
      <w:lvlText w:val=""/>
      <w:lvlJc w:val="left"/>
      <w:pPr>
        <w:ind w:left="6480" w:hanging="360"/>
      </w:pPr>
      <w:rPr>
        <w:rFonts w:ascii="Wingdings" w:hAnsi="Wingdings" w:hint="default"/>
      </w:rPr>
    </w:lvl>
  </w:abstractNum>
  <w:abstractNum w:abstractNumId="28" w15:restartNumberingAfterBreak="0">
    <w:nsid w:val="4D3C58B6"/>
    <w:multiLevelType w:val="hybridMultilevel"/>
    <w:tmpl w:val="09487900"/>
    <w:lvl w:ilvl="0" w:tplc="81306D86">
      <w:start w:val="1"/>
      <w:numFmt w:val="bullet"/>
      <w:lvlText w:val=""/>
      <w:lvlJc w:val="left"/>
      <w:pPr>
        <w:ind w:left="2160" w:hanging="360"/>
      </w:pPr>
      <w:rPr>
        <w:rFonts w:ascii="Symbol" w:hAnsi="Symbol" w:hint="default"/>
      </w:rPr>
    </w:lvl>
    <w:lvl w:ilvl="1" w:tplc="3FB8ED02">
      <w:start w:val="1"/>
      <w:numFmt w:val="bullet"/>
      <w:lvlText w:val="o"/>
      <w:lvlJc w:val="left"/>
      <w:pPr>
        <w:ind w:left="1440" w:hanging="360"/>
      </w:pPr>
      <w:rPr>
        <w:rFonts w:ascii="Courier New" w:hAnsi="Courier New" w:hint="default"/>
      </w:rPr>
    </w:lvl>
    <w:lvl w:ilvl="2" w:tplc="195C2D74">
      <w:start w:val="1"/>
      <w:numFmt w:val="bullet"/>
      <w:lvlText w:val=""/>
      <w:lvlJc w:val="left"/>
      <w:pPr>
        <w:ind w:left="2160" w:hanging="360"/>
      </w:pPr>
      <w:rPr>
        <w:rFonts w:ascii="Wingdings" w:hAnsi="Wingdings" w:hint="default"/>
      </w:rPr>
    </w:lvl>
    <w:lvl w:ilvl="3" w:tplc="1856EAD6">
      <w:start w:val="1"/>
      <w:numFmt w:val="bullet"/>
      <w:lvlText w:val=""/>
      <w:lvlJc w:val="left"/>
      <w:pPr>
        <w:ind w:left="2880" w:hanging="360"/>
      </w:pPr>
      <w:rPr>
        <w:rFonts w:ascii="Symbol" w:hAnsi="Symbol" w:hint="default"/>
      </w:rPr>
    </w:lvl>
    <w:lvl w:ilvl="4" w:tplc="9926C26A">
      <w:start w:val="1"/>
      <w:numFmt w:val="bullet"/>
      <w:lvlText w:val="o"/>
      <w:lvlJc w:val="left"/>
      <w:pPr>
        <w:ind w:left="3600" w:hanging="360"/>
      </w:pPr>
      <w:rPr>
        <w:rFonts w:ascii="Courier New" w:hAnsi="Courier New" w:hint="default"/>
      </w:rPr>
    </w:lvl>
    <w:lvl w:ilvl="5" w:tplc="E6B65A0C">
      <w:start w:val="1"/>
      <w:numFmt w:val="bullet"/>
      <w:lvlText w:val=""/>
      <w:lvlJc w:val="left"/>
      <w:pPr>
        <w:ind w:left="4320" w:hanging="360"/>
      </w:pPr>
      <w:rPr>
        <w:rFonts w:ascii="Wingdings" w:hAnsi="Wingdings" w:hint="default"/>
      </w:rPr>
    </w:lvl>
    <w:lvl w:ilvl="6" w:tplc="E2AC9196">
      <w:start w:val="1"/>
      <w:numFmt w:val="bullet"/>
      <w:lvlText w:val=""/>
      <w:lvlJc w:val="left"/>
      <w:pPr>
        <w:ind w:left="5040" w:hanging="360"/>
      </w:pPr>
      <w:rPr>
        <w:rFonts w:ascii="Symbol" w:hAnsi="Symbol" w:hint="default"/>
      </w:rPr>
    </w:lvl>
    <w:lvl w:ilvl="7" w:tplc="C3E4B3EC">
      <w:start w:val="1"/>
      <w:numFmt w:val="bullet"/>
      <w:lvlText w:val="o"/>
      <w:lvlJc w:val="left"/>
      <w:pPr>
        <w:ind w:left="5760" w:hanging="360"/>
      </w:pPr>
      <w:rPr>
        <w:rFonts w:ascii="Courier New" w:hAnsi="Courier New" w:hint="default"/>
      </w:rPr>
    </w:lvl>
    <w:lvl w:ilvl="8" w:tplc="F25A0FAC">
      <w:start w:val="1"/>
      <w:numFmt w:val="bullet"/>
      <w:lvlText w:val=""/>
      <w:lvlJc w:val="left"/>
      <w:pPr>
        <w:ind w:left="6480" w:hanging="360"/>
      </w:pPr>
      <w:rPr>
        <w:rFonts w:ascii="Wingdings" w:hAnsi="Wingdings" w:hint="default"/>
      </w:rPr>
    </w:lvl>
  </w:abstractNum>
  <w:abstractNum w:abstractNumId="29" w15:restartNumberingAfterBreak="0">
    <w:nsid w:val="50848352"/>
    <w:multiLevelType w:val="hybridMultilevel"/>
    <w:tmpl w:val="43821D8A"/>
    <w:lvl w:ilvl="0" w:tplc="7F8C8D62">
      <w:start w:val="1"/>
      <w:numFmt w:val="decimal"/>
      <w:lvlText w:val="%1."/>
      <w:lvlJc w:val="left"/>
      <w:pPr>
        <w:ind w:left="720" w:hanging="360"/>
      </w:pPr>
    </w:lvl>
    <w:lvl w:ilvl="1" w:tplc="855A32D6">
      <w:start w:val="8"/>
      <w:numFmt w:val="lowerLetter"/>
      <w:lvlText w:val="%2)"/>
      <w:lvlJc w:val="left"/>
      <w:pPr>
        <w:ind w:left="720" w:firstLine="0"/>
      </w:pPr>
    </w:lvl>
    <w:lvl w:ilvl="2" w:tplc="815AE9A2">
      <w:start w:val="1"/>
      <w:numFmt w:val="lowerRoman"/>
      <w:lvlText w:val="%3."/>
      <w:lvlJc w:val="right"/>
      <w:pPr>
        <w:ind w:left="2160" w:hanging="180"/>
      </w:pPr>
    </w:lvl>
    <w:lvl w:ilvl="3" w:tplc="A78656AA">
      <w:start w:val="1"/>
      <w:numFmt w:val="decimal"/>
      <w:lvlText w:val="%4."/>
      <w:lvlJc w:val="left"/>
      <w:pPr>
        <w:ind w:left="2880" w:hanging="360"/>
      </w:pPr>
    </w:lvl>
    <w:lvl w:ilvl="4" w:tplc="419C8CD4">
      <w:start w:val="1"/>
      <w:numFmt w:val="lowerLetter"/>
      <w:lvlText w:val="%5."/>
      <w:lvlJc w:val="left"/>
      <w:pPr>
        <w:ind w:left="3600" w:hanging="360"/>
      </w:pPr>
    </w:lvl>
    <w:lvl w:ilvl="5" w:tplc="28CC6F44">
      <w:start w:val="1"/>
      <w:numFmt w:val="lowerRoman"/>
      <w:lvlText w:val="%6."/>
      <w:lvlJc w:val="right"/>
      <w:pPr>
        <w:ind w:left="4320" w:hanging="180"/>
      </w:pPr>
    </w:lvl>
    <w:lvl w:ilvl="6" w:tplc="E0CA20DE">
      <w:start w:val="1"/>
      <w:numFmt w:val="decimal"/>
      <w:lvlText w:val="%7."/>
      <w:lvlJc w:val="left"/>
      <w:pPr>
        <w:ind w:left="5040" w:hanging="360"/>
      </w:pPr>
    </w:lvl>
    <w:lvl w:ilvl="7" w:tplc="646C10E6">
      <w:start w:val="1"/>
      <w:numFmt w:val="lowerLetter"/>
      <w:lvlText w:val="%8."/>
      <w:lvlJc w:val="left"/>
      <w:pPr>
        <w:ind w:left="5760" w:hanging="360"/>
      </w:pPr>
    </w:lvl>
    <w:lvl w:ilvl="8" w:tplc="B7BE8826">
      <w:start w:val="1"/>
      <w:numFmt w:val="lowerRoman"/>
      <w:lvlText w:val="%9."/>
      <w:lvlJc w:val="right"/>
      <w:pPr>
        <w:ind w:left="6480" w:hanging="180"/>
      </w:pPr>
    </w:lvl>
  </w:abstractNum>
  <w:abstractNum w:abstractNumId="30" w15:restartNumberingAfterBreak="0">
    <w:nsid w:val="51B0A953"/>
    <w:multiLevelType w:val="hybridMultilevel"/>
    <w:tmpl w:val="B0CAEB4E"/>
    <w:lvl w:ilvl="0" w:tplc="A992ED5C">
      <w:start w:val="2"/>
      <w:numFmt w:val="decimal"/>
      <w:lvlText w:val="%1."/>
      <w:lvlJc w:val="left"/>
      <w:pPr>
        <w:ind w:left="1440" w:hanging="360"/>
      </w:pPr>
    </w:lvl>
    <w:lvl w:ilvl="1" w:tplc="7734910E">
      <w:start w:val="1"/>
      <w:numFmt w:val="lowerLetter"/>
      <w:lvlText w:val="%2."/>
      <w:lvlJc w:val="left"/>
      <w:pPr>
        <w:ind w:left="1440" w:hanging="360"/>
      </w:pPr>
    </w:lvl>
    <w:lvl w:ilvl="2" w:tplc="34BA5608">
      <w:start w:val="1"/>
      <w:numFmt w:val="lowerRoman"/>
      <w:lvlText w:val="%3."/>
      <w:lvlJc w:val="right"/>
      <w:pPr>
        <w:ind w:left="2160" w:hanging="180"/>
      </w:pPr>
    </w:lvl>
    <w:lvl w:ilvl="3" w:tplc="D77E83D8">
      <w:start w:val="1"/>
      <w:numFmt w:val="decimal"/>
      <w:lvlText w:val="%4."/>
      <w:lvlJc w:val="left"/>
      <w:pPr>
        <w:ind w:left="2880" w:hanging="360"/>
      </w:pPr>
    </w:lvl>
    <w:lvl w:ilvl="4" w:tplc="82FA54BA">
      <w:start w:val="1"/>
      <w:numFmt w:val="lowerLetter"/>
      <w:lvlText w:val="%5."/>
      <w:lvlJc w:val="left"/>
      <w:pPr>
        <w:ind w:left="3600" w:hanging="360"/>
      </w:pPr>
    </w:lvl>
    <w:lvl w:ilvl="5" w:tplc="F6444E2C">
      <w:start w:val="1"/>
      <w:numFmt w:val="lowerRoman"/>
      <w:lvlText w:val="%6."/>
      <w:lvlJc w:val="right"/>
      <w:pPr>
        <w:ind w:left="4320" w:hanging="180"/>
      </w:pPr>
    </w:lvl>
    <w:lvl w:ilvl="6" w:tplc="85FC9FCA">
      <w:start w:val="1"/>
      <w:numFmt w:val="decimal"/>
      <w:lvlText w:val="%7."/>
      <w:lvlJc w:val="left"/>
      <w:pPr>
        <w:ind w:left="5040" w:hanging="360"/>
      </w:pPr>
    </w:lvl>
    <w:lvl w:ilvl="7" w:tplc="9E64F336">
      <w:start w:val="1"/>
      <w:numFmt w:val="lowerLetter"/>
      <w:lvlText w:val="%8."/>
      <w:lvlJc w:val="left"/>
      <w:pPr>
        <w:ind w:left="5760" w:hanging="360"/>
      </w:pPr>
    </w:lvl>
    <w:lvl w:ilvl="8" w:tplc="E19815D6">
      <w:start w:val="1"/>
      <w:numFmt w:val="lowerRoman"/>
      <w:lvlText w:val="%9."/>
      <w:lvlJc w:val="right"/>
      <w:pPr>
        <w:ind w:left="6480" w:hanging="180"/>
      </w:pPr>
    </w:lvl>
  </w:abstractNum>
  <w:abstractNum w:abstractNumId="31" w15:restartNumberingAfterBreak="0">
    <w:nsid w:val="54ECA6B4"/>
    <w:multiLevelType w:val="hybridMultilevel"/>
    <w:tmpl w:val="67F46D9C"/>
    <w:lvl w:ilvl="0" w:tplc="7B8AE81A">
      <w:start w:val="1"/>
      <w:numFmt w:val="decimal"/>
      <w:lvlText w:val="%1."/>
      <w:lvlJc w:val="left"/>
      <w:pPr>
        <w:ind w:left="720" w:hanging="360"/>
      </w:pPr>
    </w:lvl>
    <w:lvl w:ilvl="1" w:tplc="B9EE8374">
      <w:start w:val="1"/>
      <w:numFmt w:val="lowerLetter"/>
      <w:lvlText w:val="%2."/>
      <w:lvlJc w:val="left"/>
      <w:pPr>
        <w:ind w:left="1440" w:hanging="360"/>
      </w:pPr>
    </w:lvl>
    <w:lvl w:ilvl="2" w:tplc="63D66B4E">
      <w:start w:val="1"/>
      <w:numFmt w:val="lowerRoman"/>
      <w:lvlText w:val="%3."/>
      <w:lvlJc w:val="right"/>
      <w:pPr>
        <w:ind w:left="2160" w:hanging="180"/>
      </w:pPr>
    </w:lvl>
    <w:lvl w:ilvl="3" w:tplc="05AA963C">
      <w:start w:val="1"/>
      <w:numFmt w:val="decimal"/>
      <w:lvlText w:val="%4."/>
      <w:lvlJc w:val="left"/>
      <w:pPr>
        <w:ind w:left="2880" w:hanging="360"/>
      </w:pPr>
    </w:lvl>
    <w:lvl w:ilvl="4" w:tplc="063EF312">
      <w:start w:val="1"/>
      <w:numFmt w:val="lowerLetter"/>
      <w:lvlText w:val="%5."/>
      <w:lvlJc w:val="left"/>
      <w:pPr>
        <w:ind w:left="3600" w:hanging="360"/>
      </w:pPr>
    </w:lvl>
    <w:lvl w:ilvl="5" w:tplc="9E4C76E4">
      <w:start w:val="4"/>
      <w:numFmt w:val="lowerRoman"/>
      <w:lvlText w:val="%6."/>
      <w:lvlJc w:val="right"/>
      <w:pPr>
        <w:ind w:left="4320" w:hanging="180"/>
      </w:pPr>
    </w:lvl>
    <w:lvl w:ilvl="6" w:tplc="8D7C53B6">
      <w:start w:val="1"/>
      <w:numFmt w:val="decimal"/>
      <w:lvlText w:val="%7."/>
      <w:lvlJc w:val="left"/>
      <w:pPr>
        <w:ind w:left="5040" w:hanging="360"/>
      </w:pPr>
    </w:lvl>
    <w:lvl w:ilvl="7" w:tplc="E1BEEC3C">
      <w:start w:val="1"/>
      <w:numFmt w:val="lowerLetter"/>
      <w:lvlText w:val="%8."/>
      <w:lvlJc w:val="left"/>
      <w:pPr>
        <w:ind w:left="5760" w:hanging="360"/>
      </w:pPr>
    </w:lvl>
    <w:lvl w:ilvl="8" w:tplc="4D24B26E">
      <w:start w:val="1"/>
      <w:numFmt w:val="lowerRoman"/>
      <w:lvlText w:val="%9."/>
      <w:lvlJc w:val="right"/>
      <w:pPr>
        <w:ind w:left="6480" w:hanging="180"/>
      </w:pPr>
    </w:lvl>
  </w:abstractNum>
  <w:abstractNum w:abstractNumId="32" w15:restartNumberingAfterBreak="0">
    <w:nsid w:val="585A918B"/>
    <w:multiLevelType w:val="hybridMultilevel"/>
    <w:tmpl w:val="0A98BC0E"/>
    <w:lvl w:ilvl="0" w:tplc="15CA444E">
      <w:start w:val="1"/>
      <w:numFmt w:val="bullet"/>
      <w:lvlText w:val=""/>
      <w:lvlJc w:val="left"/>
      <w:pPr>
        <w:ind w:left="2160" w:hanging="360"/>
      </w:pPr>
      <w:rPr>
        <w:rFonts w:ascii="Symbol" w:hAnsi="Symbol" w:hint="default"/>
      </w:rPr>
    </w:lvl>
    <w:lvl w:ilvl="1" w:tplc="CE06731A">
      <w:start w:val="1"/>
      <w:numFmt w:val="bullet"/>
      <w:lvlText w:val="o"/>
      <w:lvlJc w:val="left"/>
      <w:pPr>
        <w:ind w:left="1440" w:hanging="360"/>
      </w:pPr>
      <w:rPr>
        <w:rFonts w:ascii="Courier New" w:hAnsi="Courier New" w:hint="default"/>
      </w:rPr>
    </w:lvl>
    <w:lvl w:ilvl="2" w:tplc="199E36CE">
      <w:start w:val="1"/>
      <w:numFmt w:val="bullet"/>
      <w:lvlText w:val=""/>
      <w:lvlJc w:val="left"/>
      <w:pPr>
        <w:ind w:left="2160" w:hanging="360"/>
      </w:pPr>
      <w:rPr>
        <w:rFonts w:ascii="Wingdings" w:hAnsi="Wingdings" w:hint="default"/>
      </w:rPr>
    </w:lvl>
    <w:lvl w:ilvl="3" w:tplc="0CB61DB2">
      <w:start w:val="1"/>
      <w:numFmt w:val="bullet"/>
      <w:lvlText w:val=""/>
      <w:lvlJc w:val="left"/>
      <w:pPr>
        <w:ind w:left="2880" w:hanging="360"/>
      </w:pPr>
      <w:rPr>
        <w:rFonts w:ascii="Symbol" w:hAnsi="Symbol" w:hint="default"/>
      </w:rPr>
    </w:lvl>
    <w:lvl w:ilvl="4" w:tplc="AFDC41E0">
      <w:start w:val="1"/>
      <w:numFmt w:val="bullet"/>
      <w:lvlText w:val="o"/>
      <w:lvlJc w:val="left"/>
      <w:pPr>
        <w:ind w:left="3600" w:hanging="360"/>
      </w:pPr>
      <w:rPr>
        <w:rFonts w:ascii="Courier New" w:hAnsi="Courier New" w:hint="default"/>
      </w:rPr>
    </w:lvl>
    <w:lvl w:ilvl="5" w:tplc="AC84B59E">
      <w:start w:val="1"/>
      <w:numFmt w:val="bullet"/>
      <w:lvlText w:val=""/>
      <w:lvlJc w:val="left"/>
      <w:pPr>
        <w:ind w:left="4320" w:hanging="360"/>
      </w:pPr>
      <w:rPr>
        <w:rFonts w:ascii="Wingdings" w:hAnsi="Wingdings" w:hint="default"/>
      </w:rPr>
    </w:lvl>
    <w:lvl w:ilvl="6" w:tplc="20CA2B1A">
      <w:start w:val="1"/>
      <w:numFmt w:val="bullet"/>
      <w:lvlText w:val=""/>
      <w:lvlJc w:val="left"/>
      <w:pPr>
        <w:ind w:left="5040" w:hanging="360"/>
      </w:pPr>
      <w:rPr>
        <w:rFonts w:ascii="Symbol" w:hAnsi="Symbol" w:hint="default"/>
      </w:rPr>
    </w:lvl>
    <w:lvl w:ilvl="7" w:tplc="FFBC9870">
      <w:start w:val="1"/>
      <w:numFmt w:val="bullet"/>
      <w:lvlText w:val="o"/>
      <w:lvlJc w:val="left"/>
      <w:pPr>
        <w:ind w:left="5760" w:hanging="360"/>
      </w:pPr>
      <w:rPr>
        <w:rFonts w:ascii="Courier New" w:hAnsi="Courier New" w:hint="default"/>
      </w:rPr>
    </w:lvl>
    <w:lvl w:ilvl="8" w:tplc="8E4A0E12">
      <w:start w:val="1"/>
      <w:numFmt w:val="bullet"/>
      <w:lvlText w:val=""/>
      <w:lvlJc w:val="left"/>
      <w:pPr>
        <w:ind w:left="6480" w:hanging="360"/>
      </w:pPr>
      <w:rPr>
        <w:rFonts w:ascii="Wingdings" w:hAnsi="Wingdings" w:hint="default"/>
      </w:rPr>
    </w:lvl>
  </w:abstractNum>
  <w:abstractNum w:abstractNumId="33" w15:restartNumberingAfterBreak="0">
    <w:nsid w:val="5E1C300D"/>
    <w:multiLevelType w:val="hybridMultilevel"/>
    <w:tmpl w:val="FCD2C8A8"/>
    <w:lvl w:ilvl="0" w:tplc="8176F7CE">
      <w:start w:val="1"/>
      <w:numFmt w:val="decimal"/>
      <w:lvlText w:val="%1."/>
      <w:lvlJc w:val="left"/>
      <w:pPr>
        <w:ind w:left="1440" w:hanging="360"/>
      </w:pPr>
    </w:lvl>
    <w:lvl w:ilvl="1" w:tplc="41387918">
      <w:start w:val="1"/>
      <w:numFmt w:val="lowerLetter"/>
      <w:lvlText w:val="%2."/>
      <w:lvlJc w:val="left"/>
      <w:pPr>
        <w:ind w:left="1440" w:hanging="360"/>
      </w:pPr>
    </w:lvl>
    <w:lvl w:ilvl="2" w:tplc="0D060940">
      <w:start w:val="1"/>
      <w:numFmt w:val="lowerRoman"/>
      <w:lvlText w:val="%3."/>
      <w:lvlJc w:val="right"/>
      <w:pPr>
        <w:ind w:left="2160" w:hanging="180"/>
      </w:pPr>
    </w:lvl>
    <w:lvl w:ilvl="3" w:tplc="4B520C68">
      <w:start w:val="1"/>
      <w:numFmt w:val="decimal"/>
      <w:lvlText w:val="%4."/>
      <w:lvlJc w:val="left"/>
      <w:pPr>
        <w:ind w:left="2880" w:hanging="360"/>
      </w:pPr>
    </w:lvl>
    <w:lvl w:ilvl="4" w:tplc="510491DC">
      <w:start w:val="1"/>
      <w:numFmt w:val="lowerLetter"/>
      <w:lvlText w:val="%5."/>
      <w:lvlJc w:val="left"/>
      <w:pPr>
        <w:ind w:left="3600" w:hanging="360"/>
      </w:pPr>
    </w:lvl>
    <w:lvl w:ilvl="5" w:tplc="10FE505C">
      <w:start w:val="1"/>
      <w:numFmt w:val="lowerRoman"/>
      <w:lvlText w:val="%6."/>
      <w:lvlJc w:val="right"/>
      <w:pPr>
        <w:ind w:left="4320" w:hanging="180"/>
      </w:pPr>
    </w:lvl>
    <w:lvl w:ilvl="6" w:tplc="70029AC8">
      <w:start w:val="1"/>
      <w:numFmt w:val="decimal"/>
      <w:lvlText w:val="%7."/>
      <w:lvlJc w:val="left"/>
      <w:pPr>
        <w:ind w:left="5040" w:hanging="360"/>
      </w:pPr>
    </w:lvl>
    <w:lvl w:ilvl="7" w:tplc="75B29270">
      <w:start w:val="1"/>
      <w:numFmt w:val="lowerLetter"/>
      <w:lvlText w:val="%8."/>
      <w:lvlJc w:val="left"/>
      <w:pPr>
        <w:ind w:left="5760" w:hanging="360"/>
      </w:pPr>
    </w:lvl>
    <w:lvl w:ilvl="8" w:tplc="624C93DA">
      <w:start w:val="1"/>
      <w:numFmt w:val="lowerRoman"/>
      <w:lvlText w:val="%9."/>
      <w:lvlJc w:val="right"/>
      <w:pPr>
        <w:ind w:left="6480" w:hanging="180"/>
      </w:pPr>
    </w:lvl>
  </w:abstractNum>
  <w:abstractNum w:abstractNumId="34" w15:restartNumberingAfterBreak="0">
    <w:nsid w:val="5EAA5936"/>
    <w:multiLevelType w:val="hybridMultilevel"/>
    <w:tmpl w:val="AA6C6650"/>
    <w:lvl w:ilvl="0" w:tplc="82104426">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5" w15:restartNumberingAfterBreak="0">
    <w:nsid w:val="666F3516"/>
    <w:multiLevelType w:val="hybridMultilevel"/>
    <w:tmpl w:val="054CB146"/>
    <w:lvl w:ilvl="0" w:tplc="761ECEAE">
      <w:start w:val="1"/>
      <w:numFmt w:val="decimal"/>
      <w:lvlText w:val="%1."/>
      <w:lvlJc w:val="left"/>
      <w:pPr>
        <w:ind w:left="720" w:hanging="360"/>
      </w:pPr>
    </w:lvl>
    <w:lvl w:ilvl="1" w:tplc="6E4CF5F4">
      <w:start w:val="1"/>
      <w:numFmt w:val="lowerLetter"/>
      <w:lvlText w:val="%2."/>
      <w:lvlJc w:val="left"/>
      <w:pPr>
        <w:ind w:left="1440" w:hanging="360"/>
      </w:pPr>
    </w:lvl>
    <w:lvl w:ilvl="2" w:tplc="1478BB96">
      <w:start w:val="1"/>
      <w:numFmt w:val="lowerRoman"/>
      <w:lvlText w:val="%3."/>
      <w:lvlJc w:val="right"/>
      <w:pPr>
        <w:ind w:left="2160" w:hanging="180"/>
      </w:pPr>
    </w:lvl>
    <w:lvl w:ilvl="3" w:tplc="02A00774">
      <w:start w:val="2"/>
      <w:numFmt w:val="decimal"/>
      <w:lvlText w:val="%4."/>
      <w:lvlJc w:val="left"/>
      <w:pPr>
        <w:ind w:left="2880" w:hanging="360"/>
      </w:pPr>
    </w:lvl>
    <w:lvl w:ilvl="4" w:tplc="52529EAE">
      <w:start w:val="1"/>
      <w:numFmt w:val="lowerLetter"/>
      <w:lvlText w:val="%5."/>
      <w:lvlJc w:val="left"/>
      <w:pPr>
        <w:ind w:left="3600" w:hanging="360"/>
      </w:pPr>
    </w:lvl>
    <w:lvl w:ilvl="5" w:tplc="FE242D86">
      <w:start w:val="1"/>
      <w:numFmt w:val="lowerRoman"/>
      <w:lvlText w:val="%6."/>
      <w:lvlJc w:val="right"/>
      <w:pPr>
        <w:ind w:left="4320" w:hanging="180"/>
      </w:pPr>
    </w:lvl>
    <w:lvl w:ilvl="6" w:tplc="BA083946">
      <w:start w:val="1"/>
      <w:numFmt w:val="decimal"/>
      <w:lvlText w:val="%7."/>
      <w:lvlJc w:val="left"/>
      <w:pPr>
        <w:ind w:left="5040" w:hanging="360"/>
      </w:pPr>
    </w:lvl>
    <w:lvl w:ilvl="7" w:tplc="94D41056">
      <w:start w:val="1"/>
      <w:numFmt w:val="lowerLetter"/>
      <w:lvlText w:val="%8."/>
      <w:lvlJc w:val="left"/>
      <w:pPr>
        <w:ind w:left="5760" w:hanging="360"/>
      </w:pPr>
    </w:lvl>
    <w:lvl w:ilvl="8" w:tplc="F442216C">
      <w:start w:val="1"/>
      <w:numFmt w:val="lowerRoman"/>
      <w:lvlText w:val="%9."/>
      <w:lvlJc w:val="right"/>
      <w:pPr>
        <w:ind w:left="6480" w:hanging="180"/>
      </w:pPr>
    </w:lvl>
  </w:abstractNum>
  <w:abstractNum w:abstractNumId="36" w15:restartNumberingAfterBreak="0">
    <w:nsid w:val="6673E870"/>
    <w:multiLevelType w:val="hybridMultilevel"/>
    <w:tmpl w:val="A3AEE290"/>
    <w:lvl w:ilvl="0" w:tplc="54DE2C18">
      <w:start w:val="1"/>
      <w:numFmt w:val="bullet"/>
      <w:lvlText w:val=""/>
      <w:lvlJc w:val="left"/>
      <w:pPr>
        <w:ind w:left="720" w:hanging="360"/>
      </w:pPr>
      <w:rPr>
        <w:rFonts w:ascii="Symbol" w:hAnsi="Symbol" w:hint="default"/>
      </w:rPr>
    </w:lvl>
    <w:lvl w:ilvl="1" w:tplc="E6EEE5BE">
      <w:start w:val="1"/>
      <w:numFmt w:val="bullet"/>
      <w:lvlText w:val="o"/>
      <w:lvlJc w:val="left"/>
      <w:pPr>
        <w:ind w:left="2880" w:hanging="360"/>
      </w:pPr>
      <w:rPr>
        <w:rFonts w:ascii="Courier New" w:hAnsi="Courier New" w:hint="default"/>
      </w:rPr>
    </w:lvl>
    <w:lvl w:ilvl="2" w:tplc="60AC0F70">
      <w:start w:val="1"/>
      <w:numFmt w:val="bullet"/>
      <w:lvlText w:val=""/>
      <w:lvlJc w:val="left"/>
      <w:pPr>
        <w:ind w:left="2160" w:hanging="360"/>
      </w:pPr>
      <w:rPr>
        <w:rFonts w:ascii="Wingdings" w:hAnsi="Wingdings" w:hint="default"/>
      </w:rPr>
    </w:lvl>
    <w:lvl w:ilvl="3" w:tplc="93B64A7E">
      <w:start w:val="1"/>
      <w:numFmt w:val="bullet"/>
      <w:lvlText w:val=""/>
      <w:lvlJc w:val="left"/>
      <w:pPr>
        <w:ind w:left="2880" w:hanging="360"/>
      </w:pPr>
      <w:rPr>
        <w:rFonts w:ascii="Symbol" w:hAnsi="Symbol" w:hint="default"/>
      </w:rPr>
    </w:lvl>
    <w:lvl w:ilvl="4" w:tplc="2B34B89E">
      <w:start w:val="1"/>
      <w:numFmt w:val="bullet"/>
      <w:lvlText w:val="o"/>
      <w:lvlJc w:val="left"/>
      <w:pPr>
        <w:ind w:left="3600" w:hanging="360"/>
      </w:pPr>
      <w:rPr>
        <w:rFonts w:ascii="Courier New" w:hAnsi="Courier New" w:hint="default"/>
      </w:rPr>
    </w:lvl>
    <w:lvl w:ilvl="5" w:tplc="2E885BEC">
      <w:start w:val="1"/>
      <w:numFmt w:val="bullet"/>
      <w:lvlText w:val=""/>
      <w:lvlJc w:val="left"/>
      <w:pPr>
        <w:ind w:left="4320" w:hanging="360"/>
      </w:pPr>
      <w:rPr>
        <w:rFonts w:ascii="Wingdings" w:hAnsi="Wingdings" w:hint="default"/>
      </w:rPr>
    </w:lvl>
    <w:lvl w:ilvl="6" w:tplc="E4B2FD54">
      <w:start w:val="1"/>
      <w:numFmt w:val="bullet"/>
      <w:lvlText w:val=""/>
      <w:lvlJc w:val="left"/>
      <w:pPr>
        <w:ind w:left="5040" w:hanging="360"/>
      </w:pPr>
      <w:rPr>
        <w:rFonts w:ascii="Symbol" w:hAnsi="Symbol" w:hint="default"/>
      </w:rPr>
    </w:lvl>
    <w:lvl w:ilvl="7" w:tplc="3CA26694">
      <w:start w:val="1"/>
      <w:numFmt w:val="bullet"/>
      <w:lvlText w:val="o"/>
      <w:lvlJc w:val="left"/>
      <w:pPr>
        <w:ind w:left="5760" w:hanging="360"/>
      </w:pPr>
      <w:rPr>
        <w:rFonts w:ascii="Courier New" w:hAnsi="Courier New" w:hint="default"/>
      </w:rPr>
    </w:lvl>
    <w:lvl w:ilvl="8" w:tplc="AEE644C0">
      <w:start w:val="1"/>
      <w:numFmt w:val="bullet"/>
      <w:lvlText w:val=""/>
      <w:lvlJc w:val="left"/>
      <w:pPr>
        <w:ind w:left="6480" w:hanging="360"/>
      </w:pPr>
      <w:rPr>
        <w:rFonts w:ascii="Wingdings" w:hAnsi="Wingdings" w:hint="default"/>
      </w:rPr>
    </w:lvl>
  </w:abstractNum>
  <w:abstractNum w:abstractNumId="37" w15:restartNumberingAfterBreak="0">
    <w:nsid w:val="6EB92603"/>
    <w:multiLevelType w:val="hybridMultilevel"/>
    <w:tmpl w:val="9F260E10"/>
    <w:lvl w:ilvl="0" w:tplc="E2C07080">
      <w:start w:val="1"/>
      <w:numFmt w:val="decimal"/>
      <w:lvlText w:val="%1."/>
      <w:lvlJc w:val="left"/>
      <w:pPr>
        <w:ind w:left="720" w:hanging="360"/>
      </w:pPr>
    </w:lvl>
    <w:lvl w:ilvl="1" w:tplc="617667D0">
      <w:start w:val="1"/>
      <w:numFmt w:val="lowerLetter"/>
      <w:lvlText w:val="%2."/>
      <w:lvlJc w:val="left"/>
      <w:pPr>
        <w:ind w:left="1440" w:hanging="360"/>
      </w:pPr>
    </w:lvl>
    <w:lvl w:ilvl="2" w:tplc="15860E5C">
      <w:start w:val="1"/>
      <w:numFmt w:val="lowerRoman"/>
      <w:lvlText w:val="%3."/>
      <w:lvlJc w:val="right"/>
      <w:pPr>
        <w:ind w:left="2160" w:hanging="180"/>
      </w:pPr>
    </w:lvl>
    <w:lvl w:ilvl="3" w:tplc="25128A30">
      <w:start w:val="1"/>
      <w:numFmt w:val="decimal"/>
      <w:lvlText w:val="%4."/>
      <w:lvlJc w:val="left"/>
      <w:pPr>
        <w:ind w:left="2880" w:hanging="360"/>
      </w:pPr>
    </w:lvl>
    <w:lvl w:ilvl="4" w:tplc="B2F84180">
      <w:start w:val="1"/>
      <w:numFmt w:val="lowerLetter"/>
      <w:lvlText w:val="%5."/>
      <w:lvlJc w:val="left"/>
      <w:pPr>
        <w:ind w:left="3600" w:hanging="360"/>
      </w:pPr>
    </w:lvl>
    <w:lvl w:ilvl="5" w:tplc="47D6530E">
      <w:start w:val="1"/>
      <w:numFmt w:val="lowerRoman"/>
      <w:lvlText w:val="%6."/>
      <w:lvlJc w:val="right"/>
      <w:pPr>
        <w:ind w:left="4320" w:hanging="180"/>
      </w:pPr>
    </w:lvl>
    <w:lvl w:ilvl="6" w:tplc="AD74D420">
      <w:start w:val="1"/>
      <w:numFmt w:val="decimal"/>
      <w:lvlText w:val="%7."/>
      <w:lvlJc w:val="left"/>
      <w:pPr>
        <w:ind w:left="5040" w:hanging="360"/>
      </w:pPr>
    </w:lvl>
    <w:lvl w:ilvl="7" w:tplc="87F2EF52">
      <w:start w:val="1"/>
      <w:numFmt w:val="lowerLetter"/>
      <w:lvlText w:val="%8."/>
      <w:lvlJc w:val="left"/>
      <w:pPr>
        <w:ind w:left="5760" w:hanging="360"/>
      </w:pPr>
    </w:lvl>
    <w:lvl w:ilvl="8" w:tplc="A5DA459E">
      <w:start w:val="1"/>
      <w:numFmt w:val="lowerRoman"/>
      <w:lvlText w:val="%9."/>
      <w:lvlJc w:val="right"/>
      <w:pPr>
        <w:ind w:left="6480" w:hanging="180"/>
      </w:pPr>
    </w:lvl>
  </w:abstractNum>
  <w:abstractNum w:abstractNumId="38" w15:restartNumberingAfterBreak="0">
    <w:nsid w:val="700EF16D"/>
    <w:multiLevelType w:val="hybridMultilevel"/>
    <w:tmpl w:val="77D23776"/>
    <w:lvl w:ilvl="0" w:tplc="15C8EEE8">
      <w:start w:val="1"/>
      <w:numFmt w:val="lowerLetter"/>
      <w:lvlText w:val="%1."/>
      <w:lvlJc w:val="left"/>
      <w:pPr>
        <w:ind w:left="720" w:hanging="360"/>
      </w:pPr>
    </w:lvl>
    <w:lvl w:ilvl="1" w:tplc="D0C24DAE">
      <w:start w:val="1"/>
      <w:numFmt w:val="lowerLetter"/>
      <w:lvlText w:val="%2."/>
      <w:lvlJc w:val="left"/>
      <w:pPr>
        <w:ind w:left="1440" w:hanging="360"/>
      </w:pPr>
    </w:lvl>
    <w:lvl w:ilvl="2" w:tplc="8390D0BC">
      <w:start w:val="1"/>
      <w:numFmt w:val="lowerRoman"/>
      <w:lvlText w:val="%3."/>
      <w:lvlJc w:val="right"/>
      <w:pPr>
        <w:ind w:left="2160" w:hanging="180"/>
      </w:pPr>
    </w:lvl>
    <w:lvl w:ilvl="3" w:tplc="6338FA5A">
      <w:start w:val="1"/>
      <w:numFmt w:val="decimal"/>
      <w:lvlText w:val="%4."/>
      <w:lvlJc w:val="left"/>
      <w:pPr>
        <w:ind w:left="2880" w:hanging="360"/>
      </w:pPr>
    </w:lvl>
    <w:lvl w:ilvl="4" w:tplc="0D501C3E">
      <w:start w:val="1"/>
      <w:numFmt w:val="lowerLetter"/>
      <w:lvlText w:val="%5."/>
      <w:lvlJc w:val="left"/>
      <w:pPr>
        <w:ind w:left="3600" w:hanging="360"/>
      </w:pPr>
    </w:lvl>
    <w:lvl w:ilvl="5" w:tplc="EEE8FE0A">
      <w:start w:val="1"/>
      <w:numFmt w:val="lowerRoman"/>
      <w:lvlText w:val="%6."/>
      <w:lvlJc w:val="right"/>
      <w:pPr>
        <w:ind w:left="4320" w:hanging="180"/>
      </w:pPr>
    </w:lvl>
    <w:lvl w:ilvl="6" w:tplc="5852C728">
      <w:start w:val="1"/>
      <w:numFmt w:val="decimal"/>
      <w:lvlText w:val="%7."/>
      <w:lvlJc w:val="left"/>
      <w:pPr>
        <w:ind w:left="5040" w:hanging="360"/>
      </w:pPr>
    </w:lvl>
    <w:lvl w:ilvl="7" w:tplc="BDBA3316">
      <w:start w:val="1"/>
      <w:numFmt w:val="lowerLetter"/>
      <w:lvlText w:val="%8."/>
      <w:lvlJc w:val="left"/>
      <w:pPr>
        <w:ind w:left="5760" w:hanging="360"/>
      </w:pPr>
    </w:lvl>
    <w:lvl w:ilvl="8" w:tplc="3B988C96">
      <w:start w:val="1"/>
      <w:numFmt w:val="lowerRoman"/>
      <w:lvlText w:val="%9."/>
      <w:lvlJc w:val="right"/>
      <w:pPr>
        <w:ind w:left="6480" w:hanging="180"/>
      </w:pPr>
    </w:lvl>
  </w:abstractNum>
  <w:abstractNum w:abstractNumId="39" w15:restartNumberingAfterBreak="0">
    <w:nsid w:val="70B7DF86"/>
    <w:multiLevelType w:val="hybridMultilevel"/>
    <w:tmpl w:val="CF7A362E"/>
    <w:lvl w:ilvl="0" w:tplc="CEF2A85A">
      <w:start w:val="1"/>
      <w:numFmt w:val="decimal"/>
      <w:lvlText w:val="%1."/>
      <w:lvlJc w:val="left"/>
      <w:pPr>
        <w:ind w:left="720" w:hanging="360"/>
      </w:pPr>
    </w:lvl>
    <w:lvl w:ilvl="1" w:tplc="FE5E2324">
      <w:start w:val="1"/>
      <w:numFmt w:val="lowerLetter"/>
      <w:lvlText w:val="%2."/>
      <w:lvlJc w:val="left"/>
      <w:pPr>
        <w:ind w:left="1440" w:hanging="360"/>
      </w:pPr>
    </w:lvl>
    <w:lvl w:ilvl="2" w:tplc="9C96A9AE">
      <w:start w:val="2"/>
      <w:numFmt w:val="lowerRoman"/>
      <w:lvlText w:val="%3)"/>
      <w:lvlJc w:val="right"/>
      <w:pPr>
        <w:ind w:left="1440" w:firstLine="0"/>
      </w:pPr>
    </w:lvl>
    <w:lvl w:ilvl="3" w:tplc="FAF8AE48">
      <w:start w:val="1"/>
      <w:numFmt w:val="decimal"/>
      <w:lvlText w:val="%4."/>
      <w:lvlJc w:val="left"/>
      <w:pPr>
        <w:ind w:left="2880" w:hanging="360"/>
      </w:pPr>
    </w:lvl>
    <w:lvl w:ilvl="4" w:tplc="B16A9DE6">
      <w:start w:val="1"/>
      <w:numFmt w:val="lowerLetter"/>
      <w:lvlText w:val="%5."/>
      <w:lvlJc w:val="left"/>
      <w:pPr>
        <w:ind w:left="3600" w:hanging="360"/>
      </w:pPr>
    </w:lvl>
    <w:lvl w:ilvl="5" w:tplc="F0AED07A">
      <w:start w:val="1"/>
      <w:numFmt w:val="lowerRoman"/>
      <w:lvlText w:val="%6."/>
      <w:lvlJc w:val="right"/>
      <w:pPr>
        <w:ind w:left="4320" w:hanging="180"/>
      </w:pPr>
    </w:lvl>
    <w:lvl w:ilvl="6" w:tplc="7C7E5086">
      <w:start w:val="1"/>
      <w:numFmt w:val="decimal"/>
      <w:lvlText w:val="%7."/>
      <w:lvlJc w:val="left"/>
      <w:pPr>
        <w:ind w:left="5040" w:hanging="360"/>
      </w:pPr>
    </w:lvl>
    <w:lvl w:ilvl="7" w:tplc="85C6694E">
      <w:start w:val="1"/>
      <w:numFmt w:val="lowerLetter"/>
      <w:lvlText w:val="%8."/>
      <w:lvlJc w:val="left"/>
      <w:pPr>
        <w:ind w:left="5760" w:hanging="360"/>
      </w:pPr>
    </w:lvl>
    <w:lvl w:ilvl="8" w:tplc="31005B94">
      <w:start w:val="1"/>
      <w:numFmt w:val="lowerRoman"/>
      <w:lvlText w:val="%9."/>
      <w:lvlJc w:val="right"/>
      <w:pPr>
        <w:ind w:left="6480" w:hanging="180"/>
      </w:pPr>
    </w:lvl>
  </w:abstractNum>
  <w:abstractNum w:abstractNumId="40" w15:restartNumberingAfterBreak="0">
    <w:nsid w:val="71DE8949"/>
    <w:multiLevelType w:val="hybridMultilevel"/>
    <w:tmpl w:val="207CBE3C"/>
    <w:lvl w:ilvl="0" w:tplc="88C2072A">
      <w:start w:val="1"/>
      <w:numFmt w:val="decimal"/>
      <w:lvlText w:val="%1."/>
      <w:lvlJc w:val="left"/>
      <w:pPr>
        <w:ind w:left="720" w:hanging="360"/>
      </w:pPr>
    </w:lvl>
    <w:lvl w:ilvl="1" w:tplc="26B2EF3A">
      <w:start w:val="3"/>
      <w:numFmt w:val="lowerLetter"/>
      <w:lvlText w:val="%2)"/>
      <w:lvlJc w:val="left"/>
      <w:pPr>
        <w:ind w:left="720" w:firstLine="0"/>
      </w:pPr>
    </w:lvl>
    <w:lvl w:ilvl="2" w:tplc="2D707956">
      <w:start w:val="1"/>
      <w:numFmt w:val="lowerRoman"/>
      <w:lvlText w:val="%3."/>
      <w:lvlJc w:val="right"/>
      <w:pPr>
        <w:ind w:left="2160" w:hanging="180"/>
      </w:pPr>
    </w:lvl>
    <w:lvl w:ilvl="3" w:tplc="53404BB8">
      <w:start w:val="1"/>
      <w:numFmt w:val="decimal"/>
      <w:lvlText w:val="%4."/>
      <w:lvlJc w:val="left"/>
      <w:pPr>
        <w:ind w:left="2880" w:hanging="360"/>
      </w:pPr>
    </w:lvl>
    <w:lvl w:ilvl="4" w:tplc="2DD463D8">
      <w:start w:val="1"/>
      <w:numFmt w:val="lowerLetter"/>
      <w:lvlText w:val="%5."/>
      <w:lvlJc w:val="left"/>
      <w:pPr>
        <w:ind w:left="3600" w:hanging="360"/>
      </w:pPr>
    </w:lvl>
    <w:lvl w:ilvl="5" w:tplc="C79E6E70">
      <w:start w:val="1"/>
      <w:numFmt w:val="lowerRoman"/>
      <w:lvlText w:val="%6."/>
      <w:lvlJc w:val="right"/>
      <w:pPr>
        <w:ind w:left="4320" w:hanging="180"/>
      </w:pPr>
    </w:lvl>
    <w:lvl w:ilvl="6" w:tplc="32204D48">
      <w:start w:val="1"/>
      <w:numFmt w:val="decimal"/>
      <w:lvlText w:val="%7."/>
      <w:lvlJc w:val="left"/>
      <w:pPr>
        <w:ind w:left="5040" w:hanging="360"/>
      </w:pPr>
    </w:lvl>
    <w:lvl w:ilvl="7" w:tplc="1B4EC48C">
      <w:start w:val="1"/>
      <w:numFmt w:val="lowerLetter"/>
      <w:lvlText w:val="%8."/>
      <w:lvlJc w:val="left"/>
      <w:pPr>
        <w:ind w:left="5760" w:hanging="360"/>
      </w:pPr>
    </w:lvl>
    <w:lvl w:ilvl="8" w:tplc="D8D28108">
      <w:start w:val="1"/>
      <w:numFmt w:val="lowerRoman"/>
      <w:lvlText w:val="%9."/>
      <w:lvlJc w:val="right"/>
      <w:pPr>
        <w:ind w:left="6480" w:hanging="180"/>
      </w:pPr>
    </w:lvl>
  </w:abstractNum>
  <w:abstractNum w:abstractNumId="41" w15:restartNumberingAfterBreak="0">
    <w:nsid w:val="734EF04C"/>
    <w:multiLevelType w:val="hybridMultilevel"/>
    <w:tmpl w:val="C0A03008"/>
    <w:lvl w:ilvl="0" w:tplc="F98280B2">
      <w:start w:val="1"/>
      <w:numFmt w:val="decimal"/>
      <w:lvlText w:val="%1."/>
      <w:lvlJc w:val="left"/>
      <w:pPr>
        <w:ind w:left="720" w:hanging="360"/>
      </w:pPr>
    </w:lvl>
    <w:lvl w:ilvl="1" w:tplc="8E1095BE">
      <w:start w:val="1"/>
      <w:numFmt w:val="lowerLetter"/>
      <w:lvlText w:val="%2)"/>
      <w:lvlJc w:val="left"/>
      <w:pPr>
        <w:ind w:left="720" w:hanging="360"/>
      </w:pPr>
    </w:lvl>
    <w:lvl w:ilvl="2" w:tplc="0214F6B8">
      <w:start w:val="1"/>
      <w:numFmt w:val="lowerRoman"/>
      <w:lvlText w:val="%3."/>
      <w:lvlJc w:val="right"/>
      <w:pPr>
        <w:ind w:left="1440" w:hanging="180"/>
      </w:pPr>
    </w:lvl>
    <w:lvl w:ilvl="3" w:tplc="BB426832">
      <w:start w:val="1"/>
      <w:numFmt w:val="decimal"/>
      <w:lvlText w:val="%4."/>
      <w:lvlJc w:val="left"/>
      <w:pPr>
        <w:ind w:left="2880" w:hanging="360"/>
      </w:pPr>
    </w:lvl>
    <w:lvl w:ilvl="4" w:tplc="A094E7D2">
      <w:start w:val="1"/>
      <w:numFmt w:val="lowerLetter"/>
      <w:lvlText w:val="%5."/>
      <w:lvlJc w:val="left"/>
      <w:pPr>
        <w:ind w:left="3600" w:hanging="360"/>
      </w:pPr>
    </w:lvl>
    <w:lvl w:ilvl="5" w:tplc="EAF0AD6E">
      <w:start w:val="1"/>
      <w:numFmt w:val="lowerRoman"/>
      <w:lvlText w:val="%6."/>
      <w:lvlJc w:val="right"/>
      <w:pPr>
        <w:ind w:left="4320" w:hanging="180"/>
      </w:pPr>
    </w:lvl>
    <w:lvl w:ilvl="6" w:tplc="C19C2436">
      <w:start w:val="1"/>
      <w:numFmt w:val="decimal"/>
      <w:lvlText w:val="%7."/>
      <w:lvlJc w:val="left"/>
      <w:pPr>
        <w:ind w:left="5040" w:hanging="360"/>
      </w:pPr>
    </w:lvl>
    <w:lvl w:ilvl="7" w:tplc="9634CE34">
      <w:start w:val="1"/>
      <w:numFmt w:val="lowerLetter"/>
      <w:lvlText w:val="%8."/>
      <w:lvlJc w:val="left"/>
      <w:pPr>
        <w:ind w:left="5760" w:hanging="360"/>
      </w:pPr>
    </w:lvl>
    <w:lvl w:ilvl="8" w:tplc="17C6499E">
      <w:start w:val="1"/>
      <w:numFmt w:val="lowerRoman"/>
      <w:lvlText w:val="%9."/>
      <w:lvlJc w:val="right"/>
      <w:pPr>
        <w:ind w:left="6480" w:hanging="180"/>
      </w:pPr>
    </w:lvl>
  </w:abstractNum>
  <w:abstractNum w:abstractNumId="42" w15:restartNumberingAfterBreak="0">
    <w:nsid w:val="77D06188"/>
    <w:multiLevelType w:val="hybridMultilevel"/>
    <w:tmpl w:val="391898AA"/>
    <w:lvl w:ilvl="0" w:tplc="6118665A">
      <w:start w:val="1"/>
      <w:numFmt w:val="decimal"/>
      <w:lvlText w:val="%1."/>
      <w:lvlJc w:val="left"/>
      <w:pPr>
        <w:ind w:left="720" w:hanging="360"/>
      </w:pPr>
    </w:lvl>
    <w:lvl w:ilvl="1" w:tplc="E3C6A526">
      <w:start w:val="1"/>
      <w:numFmt w:val="lowerLetter"/>
      <w:lvlText w:val="%2."/>
      <w:lvlJc w:val="left"/>
      <w:pPr>
        <w:ind w:left="1440" w:hanging="360"/>
      </w:pPr>
    </w:lvl>
    <w:lvl w:ilvl="2" w:tplc="386031A8">
      <w:start w:val="1"/>
      <w:numFmt w:val="lowerRoman"/>
      <w:lvlText w:val="%3."/>
      <w:lvlJc w:val="right"/>
      <w:pPr>
        <w:ind w:left="2160" w:hanging="180"/>
      </w:pPr>
    </w:lvl>
    <w:lvl w:ilvl="3" w:tplc="694AA6AC">
      <w:start w:val="1"/>
      <w:numFmt w:val="decimal"/>
      <w:lvlText w:val="%4."/>
      <w:lvlJc w:val="left"/>
      <w:pPr>
        <w:ind w:left="2880" w:hanging="360"/>
      </w:pPr>
    </w:lvl>
    <w:lvl w:ilvl="4" w:tplc="9AD0B8FA">
      <w:start w:val="1"/>
      <w:numFmt w:val="lowerLetter"/>
      <w:lvlText w:val="%5."/>
      <w:lvlJc w:val="left"/>
      <w:pPr>
        <w:ind w:left="3600" w:hanging="360"/>
      </w:pPr>
    </w:lvl>
    <w:lvl w:ilvl="5" w:tplc="C532854C">
      <w:start w:val="1"/>
      <w:numFmt w:val="lowerRoman"/>
      <w:lvlText w:val="%6."/>
      <w:lvlJc w:val="right"/>
      <w:pPr>
        <w:ind w:left="4320" w:hanging="180"/>
      </w:pPr>
    </w:lvl>
    <w:lvl w:ilvl="6" w:tplc="3070B4BA">
      <w:start w:val="1"/>
      <w:numFmt w:val="decimal"/>
      <w:lvlText w:val="%7."/>
      <w:lvlJc w:val="left"/>
      <w:pPr>
        <w:ind w:left="5040" w:hanging="360"/>
      </w:pPr>
    </w:lvl>
    <w:lvl w:ilvl="7" w:tplc="B59CA6BE">
      <w:start w:val="1"/>
      <w:numFmt w:val="lowerLetter"/>
      <w:lvlText w:val="%8."/>
      <w:lvlJc w:val="left"/>
      <w:pPr>
        <w:ind w:left="5760" w:hanging="360"/>
      </w:pPr>
    </w:lvl>
    <w:lvl w:ilvl="8" w:tplc="49DC0B52">
      <w:start w:val="1"/>
      <w:numFmt w:val="lowerRoman"/>
      <w:lvlText w:val="%9."/>
      <w:lvlJc w:val="right"/>
      <w:pPr>
        <w:ind w:left="6480" w:hanging="180"/>
      </w:pPr>
    </w:lvl>
  </w:abstractNum>
  <w:abstractNum w:abstractNumId="43" w15:restartNumberingAfterBreak="0">
    <w:nsid w:val="78C0362A"/>
    <w:multiLevelType w:val="hybridMultilevel"/>
    <w:tmpl w:val="2DEC1FB0"/>
    <w:lvl w:ilvl="0" w:tplc="0358A5EE">
      <w:start w:val="1"/>
      <w:numFmt w:val="decimal"/>
      <w:lvlText w:val="%1."/>
      <w:lvlJc w:val="left"/>
      <w:pPr>
        <w:ind w:left="720" w:hanging="360"/>
      </w:pPr>
    </w:lvl>
    <w:lvl w:ilvl="1" w:tplc="18D60D94">
      <w:start w:val="1"/>
      <w:numFmt w:val="lowerLetter"/>
      <w:lvlText w:val="%2."/>
      <w:lvlJc w:val="left"/>
      <w:pPr>
        <w:ind w:left="1440" w:hanging="360"/>
      </w:pPr>
    </w:lvl>
    <w:lvl w:ilvl="2" w:tplc="3AAA1986">
      <w:start w:val="2"/>
      <w:numFmt w:val="lowerRoman"/>
      <w:lvlText w:val="%3)"/>
      <w:lvlJc w:val="right"/>
      <w:pPr>
        <w:ind w:left="1440" w:firstLine="0"/>
      </w:pPr>
    </w:lvl>
    <w:lvl w:ilvl="3" w:tplc="9EA81A10">
      <w:start w:val="1"/>
      <w:numFmt w:val="decimal"/>
      <w:lvlText w:val="%4."/>
      <w:lvlJc w:val="left"/>
      <w:pPr>
        <w:ind w:left="2880" w:hanging="360"/>
      </w:pPr>
    </w:lvl>
    <w:lvl w:ilvl="4" w:tplc="4FA84034">
      <w:start w:val="1"/>
      <w:numFmt w:val="lowerLetter"/>
      <w:lvlText w:val="%5."/>
      <w:lvlJc w:val="left"/>
      <w:pPr>
        <w:ind w:left="3600" w:hanging="360"/>
      </w:pPr>
    </w:lvl>
    <w:lvl w:ilvl="5" w:tplc="90D6EAD6">
      <w:start w:val="1"/>
      <w:numFmt w:val="lowerRoman"/>
      <w:lvlText w:val="%6."/>
      <w:lvlJc w:val="right"/>
      <w:pPr>
        <w:ind w:left="4320" w:hanging="180"/>
      </w:pPr>
    </w:lvl>
    <w:lvl w:ilvl="6" w:tplc="B8FAED9A">
      <w:start w:val="1"/>
      <w:numFmt w:val="decimal"/>
      <w:lvlText w:val="%7."/>
      <w:lvlJc w:val="left"/>
      <w:pPr>
        <w:ind w:left="5040" w:hanging="360"/>
      </w:pPr>
    </w:lvl>
    <w:lvl w:ilvl="7" w:tplc="B7721B22">
      <w:start w:val="1"/>
      <w:numFmt w:val="lowerLetter"/>
      <w:lvlText w:val="%8."/>
      <w:lvlJc w:val="left"/>
      <w:pPr>
        <w:ind w:left="5760" w:hanging="360"/>
      </w:pPr>
    </w:lvl>
    <w:lvl w:ilvl="8" w:tplc="3CB6A0C6">
      <w:start w:val="1"/>
      <w:numFmt w:val="lowerRoman"/>
      <w:lvlText w:val="%9."/>
      <w:lvlJc w:val="right"/>
      <w:pPr>
        <w:ind w:left="6480" w:hanging="180"/>
      </w:pPr>
    </w:lvl>
  </w:abstractNum>
  <w:abstractNum w:abstractNumId="44" w15:restartNumberingAfterBreak="0">
    <w:nsid w:val="7A35CE14"/>
    <w:multiLevelType w:val="hybridMultilevel"/>
    <w:tmpl w:val="8756553A"/>
    <w:lvl w:ilvl="0" w:tplc="2DEC44C4">
      <w:start w:val="1"/>
      <w:numFmt w:val="decimal"/>
      <w:lvlText w:val="%1."/>
      <w:lvlJc w:val="left"/>
      <w:pPr>
        <w:ind w:left="720" w:hanging="360"/>
      </w:pPr>
    </w:lvl>
    <w:lvl w:ilvl="1" w:tplc="84820B42">
      <w:start w:val="7"/>
      <w:numFmt w:val="lowerLetter"/>
      <w:lvlText w:val="%2)"/>
      <w:lvlJc w:val="left"/>
      <w:pPr>
        <w:ind w:left="720" w:firstLine="0"/>
      </w:pPr>
    </w:lvl>
    <w:lvl w:ilvl="2" w:tplc="640EDBFA">
      <w:start w:val="1"/>
      <w:numFmt w:val="lowerRoman"/>
      <w:lvlText w:val="%3."/>
      <w:lvlJc w:val="right"/>
      <w:pPr>
        <w:ind w:left="2160" w:hanging="180"/>
      </w:pPr>
    </w:lvl>
    <w:lvl w:ilvl="3" w:tplc="856E68A6">
      <w:start w:val="1"/>
      <w:numFmt w:val="decimal"/>
      <w:lvlText w:val="%4."/>
      <w:lvlJc w:val="left"/>
      <w:pPr>
        <w:ind w:left="2880" w:hanging="360"/>
      </w:pPr>
    </w:lvl>
    <w:lvl w:ilvl="4" w:tplc="398ACE98">
      <w:start w:val="1"/>
      <w:numFmt w:val="lowerLetter"/>
      <w:lvlText w:val="%5."/>
      <w:lvlJc w:val="left"/>
      <w:pPr>
        <w:ind w:left="3600" w:hanging="360"/>
      </w:pPr>
    </w:lvl>
    <w:lvl w:ilvl="5" w:tplc="4A643210">
      <w:start w:val="1"/>
      <w:numFmt w:val="lowerRoman"/>
      <w:lvlText w:val="%6."/>
      <w:lvlJc w:val="right"/>
      <w:pPr>
        <w:ind w:left="4320" w:hanging="180"/>
      </w:pPr>
    </w:lvl>
    <w:lvl w:ilvl="6" w:tplc="F9D0495C">
      <w:start w:val="1"/>
      <w:numFmt w:val="decimal"/>
      <w:lvlText w:val="%7."/>
      <w:lvlJc w:val="left"/>
      <w:pPr>
        <w:ind w:left="5040" w:hanging="360"/>
      </w:pPr>
    </w:lvl>
    <w:lvl w:ilvl="7" w:tplc="B42681F4">
      <w:start w:val="1"/>
      <w:numFmt w:val="lowerLetter"/>
      <w:lvlText w:val="%8."/>
      <w:lvlJc w:val="left"/>
      <w:pPr>
        <w:ind w:left="5760" w:hanging="360"/>
      </w:pPr>
    </w:lvl>
    <w:lvl w:ilvl="8" w:tplc="DBB434E4">
      <w:start w:val="1"/>
      <w:numFmt w:val="lowerRoman"/>
      <w:lvlText w:val="%9."/>
      <w:lvlJc w:val="right"/>
      <w:pPr>
        <w:ind w:left="6480" w:hanging="180"/>
      </w:pPr>
    </w:lvl>
  </w:abstractNum>
  <w:abstractNum w:abstractNumId="45" w15:restartNumberingAfterBreak="0">
    <w:nsid w:val="7C232629"/>
    <w:multiLevelType w:val="hybridMultilevel"/>
    <w:tmpl w:val="68F63080"/>
    <w:lvl w:ilvl="0" w:tplc="FC9EF42E">
      <w:start w:val="1"/>
      <w:numFmt w:val="lowerLetter"/>
      <w:lvlText w:val="%1)"/>
      <w:lvlJc w:val="left"/>
      <w:pPr>
        <w:ind w:left="1080" w:hanging="360"/>
      </w:pPr>
      <w:rPr>
        <w:rFonts w:ascii="Calibri" w:eastAsia="Calibri" w:hAnsi="Calibri" w:cs="Calibri"/>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6" w15:restartNumberingAfterBreak="0">
    <w:nsid w:val="7E195D2C"/>
    <w:multiLevelType w:val="hybridMultilevel"/>
    <w:tmpl w:val="DC346F0C"/>
    <w:lvl w:ilvl="0" w:tplc="8278DB6E">
      <w:start w:val="1"/>
      <w:numFmt w:val="bullet"/>
      <w:lvlText w:val=""/>
      <w:lvlJc w:val="left"/>
      <w:pPr>
        <w:ind w:left="2160" w:hanging="360"/>
      </w:pPr>
      <w:rPr>
        <w:rFonts w:ascii="Symbol" w:hAnsi="Symbol" w:hint="default"/>
      </w:rPr>
    </w:lvl>
    <w:lvl w:ilvl="1" w:tplc="BEE4C4B0">
      <w:start w:val="1"/>
      <w:numFmt w:val="bullet"/>
      <w:lvlText w:val="o"/>
      <w:lvlJc w:val="left"/>
      <w:pPr>
        <w:ind w:left="1440" w:hanging="360"/>
      </w:pPr>
      <w:rPr>
        <w:rFonts w:ascii="Courier New" w:hAnsi="Courier New" w:hint="default"/>
      </w:rPr>
    </w:lvl>
    <w:lvl w:ilvl="2" w:tplc="3366454A">
      <w:start w:val="1"/>
      <w:numFmt w:val="bullet"/>
      <w:lvlText w:val=""/>
      <w:lvlJc w:val="left"/>
      <w:pPr>
        <w:ind w:left="2160" w:hanging="360"/>
      </w:pPr>
      <w:rPr>
        <w:rFonts w:ascii="Wingdings" w:hAnsi="Wingdings" w:hint="default"/>
      </w:rPr>
    </w:lvl>
    <w:lvl w:ilvl="3" w:tplc="749887D0">
      <w:start w:val="1"/>
      <w:numFmt w:val="bullet"/>
      <w:lvlText w:val=""/>
      <w:lvlJc w:val="left"/>
      <w:pPr>
        <w:ind w:left="2880" w:hanging="360"/>
      </w:pPr>
      <w:rPr>
        <w:rFonts w:ascii="Symbol" w:hAnsi="Symbol" w:hint="default"/>
      </w:rPr>
    </w:lvl>
    <w:lvl w:ilvl="4" w:tplc="B1D605F0">
      <w:start w:val="1"/>
      <w:numFmt w:val="bullet"/>
      <w:lvlText w:val="o"/>
      <w:lvlJc w:val="left"/>
      <w:pPr>
        <w:ind w:left="3600" w:hanging="360"/>
      </w:pPr>
      <w:rPr>
        <w:rFonts w:ascii="Courier New" w:hAnsi="Courier New" w:hint="default"/>
      </w:rPr>
    </w:lvl>
    <w:lvl w:ilvl="5" w:tplc="2334F362">
      <w:start w:val="1"/>
      <w:numFmt w:val="bullet"/>
      <w:lvlText w:val=""/>
      <w:lvlJc w:val="left"/>
      <w:pPr>
        <w:ind w:left="4320" w:hanging="360"/>
      </w:pPr>
      <w:rPr>
        <w:rFonts w:ascii="Wingdings" w:hAnsi="Wingdings" w:hint="default"/>
      </w:rPr>
    </w:lvl>
    <w:lvl w:ilvl="6" w:tplc="7F16F82C">
      <w:start w:val="1"/>
      <w:numFmt w:val="bullet"/>
      <w:lvlText w:val=""/>
      <w:lvlJc w:val="left"/>
      <w:pPr>
        <w:ind w:left="5040" w:hanging="360"/>
      </w:pPr>
      <w:rPr>
        <w:rFonts w:ascii="Symbol" w:hAnsi="Symbol" w:hint="default"/>
      </w:rPr>
    </w:lvl>
    <w:lvl w:ilvl="7" w:tplc="62A48FEC">
      <w:start w:val="1"/>
      <w:numFmt w:val="bullet"/>
      <w:lvlText w:val="o"/>
      <w:lvlJc w:val="left"/>
      <w:pPr>
        <w:ind w:left="5760" w:hanging="360"/>
      </w:pPr>
      <w:rPr>
        <w:rFonts w:ascii="Courier New" w:hAnsi="Courier New" w:hint="default"/>
      </w:rPr>
    </w:lvl>
    <w:lvl w:ilvl="8" w:tplc="BC84C450">
      <w:start w:val="1"/>
      <w:numFmt w:val="bullet"/>
      <w:lvlText w:val=""/>
      <w:lvlJc w:val="left"/>
      <w:pPr>
        <w:ind w:left="6480" w:hanging="360"/>
      </w:pPr>
      <w:rPr>
        <w:rFonts w:ascii="Wingdings" w:hAnsi="Wingdings" w:hint="default"/>
      </w:rPr>
    </w:lvl>
  </w:abstractNum>
  <w:num w:numId="1" w16cid:durableId="312872198">
    <w:abstractNumId w:val="38"/>
  </w:num>
  <w:num w:numId="2" w16cid:durableId="406848853">
    <w:abstractNumId w:val="41"/>
  </w:num>
  <w:num w:numId="3" w16cid:durableId="1667710221">
    <w:abstractNumId w:val="22"/>
  </w:num>
  <w:num w:numId="4" w16cid:durableId="637682091">
    <w:abstractNumId w:val="20"/>
  </w:num>
  <w:num w:numId="5" w16cid:durableId="319576134">
    <w:abstractNumId w:val="8"/>
  </w:num>
  <w:num w:numId="6" w16cid:durableId="1728341177">
    <w:abstractNumId w:val="37"/>
  </w:num>
  <w:num w:numId="7" w16cid:durableId="1996642218">
    <w:abstractNumId w:val="17"/>
  </w:num>
  <w:num w:numId="8" w16cid:durableId="71784888">
    <w:abstractNumId w:val="26"/>
  </w:num>
  <w:num w:numId="9" w16cid:durableId="356345858">
    <w:abstractNumId w:val="31"/>
  </w:num>
  <w:num w:numId="10" w16cid:durableId="1916284100">
    <w:abstractNumId w:val="0"/>
  </w:num>
  <w:num w:numId="11" w16cid:durableId="1167013763">
    <w:abstractNumId w:val="5"/>
  </w:num>
  <w:num w:numId="12" w16cid:durableId="646666649">
    <w:abstractNumId w:val="2"/>
  </w:num>
  <w:num w:numId="13" w16cid:durableId="1999460212">
    <w:abstractNumId w:val="35"/>
  </w:num>
  <w:num w:numId="14" w16cid:durableId="378363033">
    <w:abstractNumId w:val="24"/>
  </w:num>
  <w:num w:numId="15" w16cid:durableId="501239810">
    <w:abstractNumId w:val="42"/>
  </w:num>
  <w:num w:numId="16" w16cid:durableId="1281910811">
    <w:abstractNumId w:val="30"/>
  </w:num>
  <w:num w:numId="17" w16cid:durableId="243028294">
    <w:abstractNumId w:val="33"/>
  </w:num>
  <w:num w:numId="18" w16cid:durableId="1365902847">
    <w:abstractNumId w:val="18"/>
  </w:num>
  <w:num w:numId="19" w16cid:durableId="1656492739">
    <w:abstractNumId w:val="7"/>
  </w:num>
  <w:num w:numId="20" w16cid:durableId="271671343">
    <w:abstractNumId w:val="39"/>
  </w:num>
  <w:num w:numId="21" w16cid:durableId="430785229">
    <w:abstractNumId w:val="21"/>
  </w:num>
  <w:num w:numId="22" w16cid:durableId="921448354">
    <w:abstractNumId w:val="25"/>
  </w:num>
  <w:num w:numId="23" w16cid:durableId="37126129">
    <w:abstractNumId w:val="43"/>
  </w:num>
  <w:num w:numId="24" w16cid:durableId="979572783">
    <w:abstractNumId w:val="10"/>
  </w:num>
  <w:num w:numId="25" w16cid:durableId="80640595">
    <w:abstractNumId w:val="28"/>
  </w:num>
  <w:num w:numId="26" w16cid:durableId="512693517">
    <w:abstractNumId w:val="36"/>
  </w:num>
  <w:num w:numId="27" w16cid:durableId="1809786008">
    <w:abstractNumId w:val="46"/>
  </w:num>
  <w:num w:numId="28" w16cid:durableId="1114907664">
    <w:abstractNumId w:val="16"/>
  </w:num>
  <w:num w:numId="29" w16cid:durableId="955914219">
    <w:abstractNumId w:val="32"/>
  </w:num>
  <w:num w:numId="30" w16cid:durableId="1947422714">
    <w:abstractNumId w:val="11"/>
  </w:num>
  <w:num w:numId="31" w16cid:durableId="691418406">
    <w:abstractNumId w:val="1"/>
  </w:num>
  <w:num w:numId="32" w16cid:durableId="1260405038">
    <w:abstractNumId w:val="27"/>
  </w:num>
  <w:num w:numId="33" w16cid:durableId="1890608497">
    <w:abstractNumId w:val="29"/>
  </w:num>
  <w:num w:numId="34" w16cid:durableId="1433041608">
    <w:abstractNumId w:val="44"/>
  </w:num>
  <w:num w:numId="35" w16cid:durableId="45299910">
    <w:abstractNumId w:val="3"/>
  </w:num>
  <w:num w:numId="36" w16cid:durableId="338511761">
    <w:abstractNumId w:val="13"/>
  </w:num>
  <w:num w:numId="37" w16cid:durableId="1024597871">
    <w:abstractNumId w:val="23"/>
  </w:num>
  <w:num w:numId="38" w16cid:durableId="1765372476">
    <w:abstractNumId w:val="40"/>
  </w:num>
  <w:num w:numId="39" w16cid:durableId="16472861">
    <w:abstractNumId w:val="6"/>
  </w:num>
  <w:num w:numId="40" w16cid:durableId="1397388341">
    <w:abstractNumId w:val="19"/>
  </w:num>
  <w:num w:numId="41" w16cid:durableId="1306472716">
    <w:abstractNumId w:val="12"/>
  </w:num>
  <w:num w:numId="42" w16cid:durableId="2057318733">
    <w:abstractNumId w:val="34"/>
  </w:num>
  <w:num w:numId="43" w16cid:durableId="65691334">
    <w:abstractNumId w:val="14"/>
  </w:num>
  <w:num w:numId="44" w16cid:durableId="1746295038">
    <w:abstractNumId w:val="45"/>
  </w:num>
  <w:num w:numId="45" w16cid:durableId="115375613">
    <w:abstractNumId w:val="9"/>
  </w:num>
  <w:num w:numId="46" w16cid:durableId="1761026761">
    <w:abstractNumId w:val="15"/>
  </w:num>
  <w:num w:numId="47" w16cid:durableId="47730614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6"/>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70F38B60"/>
    <w:rsid w:val="000049AD"/>
    <w:rsid w:val="00031BBF"/>
    <w:rsid w:val="0003219B"/>
    <w:rsid w:val="00081145"/>
    <w:rsid w:val="000F4E69"/>
    <w:rsid w:val="00113175"/>
    <w:rsid w:val="00124D28"/>
    <w:rsid w:val="0015022D"/>
    <w:rsid w:val="00151F79"/>
    <w:rsid w:val="00181812"/>
    <w:rsid w:val="001849B7"/>
    <w:rsid w:val="00192880"/>
    <w:rsid w:val="001B3AA1"/>
    <w:rsid w:val="001C783B"/>
    <w:rsid w:val="001F5BB2"/>
    <w:rsid w:val="00206E6F"/>
    <w:rsid w:val="00211588"/>
    <w:rsid w:val="00214BD3"/>
    <w:rsid w:val="0022687C"/>
    <w:rsid w:val="0024001E"/>
    <w:rsid w:val="00263024"/>
    <w:rsid w:val="00265124"/>
    <w:rsid w:val="002B1CF2"/>
    <w:rsid w:val="002D65C0"/>
    <w:rsid w:val="002E1171"/>
    <w:rsid w:val="002F4F75"/>
    <w:rsid w:val="00344D7C"/>
    <w:rsid w:val="003807F1"/>
    <w:rsid w:val="003D103A"/>
    <w:rsid w:val="003D48C0"/>
    <w:rsid w:val="003E22EE"/>
    <w:rsid w:val="003F36AA"/>
    <w:rsid w:val="00413524"/>
    <w:rsid w:val="00442C60"/>
    <w:rsid w:val="00450AFC"/>
    <w:rsid w:val="00472C8F"/>
    <w:rsid w:val="004F772B"/>
    <w:rsid w:val="00526AE8"/>
    <w:rsid w:val="005444B2"/>
    <w:rsid w:val="00550D7A"/>
    <w:rsid w:val="0056226F"/>
    <w:rsid w:val="00570C47"/>
    <w:rsid w:val="005822FA"/>
    <w:rsid w:val="00591AFD"/>
    <w:rsid w:val="005B2C15"/>
    <w:rsid w:val="005D3030"/>
    <w:rsid w:val="00612145"/>
    <w:rsid w:val="00632C1D"/>
    <w:rsid w:val="00646AF7"/>
    <w:rsid w:val="006C7D3C"/>
    <w:rsid w:val="006F2D27"/>
    <w:rsid w:val="0071040C"/>
    <w:rsid w:val="007271F5"/>
    <w:rsid w:val="007844FE"/>
    <w:rsid w:val="0079163B"/>
    <w:rsid w:val="007A7195"/>
    <w:rsid w:val="007C26BB"/>
    <w:rsid w:val="00805E05"/>
    <w:rsid w:val="0082250C"/>
    <w:rsid w:val="00831933"/>
    <w:rsid w:val="00860DFC"/>
    <w:rsid w:val="008D3951"/>
    <w:rsid w:val="008E2F06"/>
    <w:rsid w:val="00914677"/>
    <w:rsid w:val="00935E11"/>
    <w:rsid w:val="00963E90"/>
    <w:rsid w:val="009A07EA"/>
    <w:rsid w:val="009B0B2C"/>
    <w:rsid w:val="009C32E6"/>
    <w:rsid w:val="009D07BF"/>
    <w:rsid w:val="009D3D60"/>
    <w:rsid w:val="009F43E4"/>
    <w:rsid w:val="00A07F7E"/>
    <w:rsid w:val="00A30053"/>
    <w:rsid w:val="00A33C22"/>
    <w:rsid w:val="00A50CD9"/>
    <w:rsid w:val="00A8622A"/>
    <w:rsid w:val="00AA00BB"/>
    <w:rsid w:val="00AA5D7B"/>
    <w:rsid w:val="00AB1AB2"/>
    <w:rsid w:val="00AD34D1"/>
    <w:rsid w:val="00AE2A27"/>
    <w:rsid w:val="00AE63AB"/>
    <w:rsid w:val="00AF3052"/>
    <w:rsid w:val="00B212C1"/>
    <w:rsid w:val="00B23310"/>
    <w:rsid w:val="00B24846"/>
    <w:rsid w:val="00B51D64"/>
    <w:rsid w:val="00B57EF3"/>
    <w:rsid w:val="00B63E4B"/>
    <w:rsid w:val="00B94709"/>
    <w:rsid w:val="00BC04E7"/>
    <w:rsid w:val="00BD3EAF"/>
    <w:rsid w:val="00BF08AE"/>
    <w:rsid w:val="00C1368B"/>
    <w:rsid w:val="00C7D1A0"/>
    <w:rsid w:val="00CC4E80"/>
    <w:rsid w:val="00CE1294"/>
    <w:rsid w:val="00D70E4E"/>
    <w:rsid w:val="00D8582F"/>
    <w:rsid w:val="00DB40B4"/>
    <w:rsid w:val="00DE366A"/>
    <w:rsid w:val="00DE37B2"/>
    <w:rsid w:val="00E047D0"/>
    <w:rsid w:val="00E16F89"/>
    <w:rsid w:val="00E301A9"/>
    <w:rsid w:val="00E49FDA"/>
    <w:rsid w:val="00E92A47"/>
    <w:rsid w:val="00EA0DD5"/>
    <w:rsid w:val="00EC4DAA"/>
    <w:rsid w:val="00ED7C71"/>
    <w:rsid w:val="00F50E1C"/>
    <w:rsid w:val="00FA6A24"/>
    <w:rsid w:val="00FA6E6B"/>
    <w:rsid w:val="00FC6805"/>
    <w:rsid w:val="00FD6F44"/>
    <w:rsid w:val="00FE3436"/>
    <w:rsid w:val="00FE6587"/>
    <w:rsid w:val="0164505F"/>
    <w:rsid w:val="01BB574A"/>
    <w:rsid w:val="01D5EE1B"/>
    <w:rsid w:val="0235118D"/>
    <w:rsid w:val="03062947"/>
    <w:rsid w:val="037D1100"/>
    <w:rsid w:val="045AF20E"/>
    <w:rsid w:val="0668AE43"/>
    <w:rsid w:val="074B363E"/>
    <w:rsid w:val="0B33E665"/>
    <w:rsid w:val="0BE48401"/>
    <w:rsid w:val="0EAAC90A"/>
    <w:rsid w:val="0FE3D01D"/>
    <w:rsid w:val="1025078E"/>
    <w:rsid w:val="1429BD3F"/>
    <w:rsid w:val="145042CC"/>
    <w:rsid w:val="1461CAD8"/>
    <w:rsid w:val="158AC39F"/>
    <w:rsid w:val="18933C3F"/>
    <w:rsid w:val="1943D134"/>
    <w:rsid w:val="1B19F36B"/>
    <w:rsid w:val="1C45555A"/>
    <w:rsid w:val="1C82A781"/>
    <w:rsid w:val="1D08126E"/>
    <w:rsid w:val="1D85CC95"/>
    <w:rsid w:val="1D95D584"/>
    <w:rsid w:val="1E26F847"/>
    <w:rsid w:val="1E2EADA8"/>
    <w:rsid w:val="1F7FBD19"/>
    <w:rsid w:val="21DC4D78"/>
    <w:rsid w:val="22630737"/>
    <w:rsid w:val="2266DCDD"/>
    <w:rsid w:val="2402AD3E"/>
    <w:rsid w:val="24BCAF5B"/>
    <w:rsid w:val="24CC9500"/>
    <w:rsid w:val="267229ED"/>
    <w:rsid w:val="29C1E310"/>
    <w:rsid w:val="29C29C36"/>
    <w:rsid w:val="29C2C736"/>
    <w:rsid w:val="2ADD95A0"/>
    <w:rsid w:val="2CF084A0"/>
    <w:rsid w:val="2D5E2623"/>
    <w:rsid w:val="2E628F8D"/>
    <w:rsid w:val="2FA8219A"/>
    <w:rsid w:val="32CF7F28"/>
    <w:rsid w:val="335F3650"/>
    <w:rsid w:val="3370C39A"/>
    <w:rsid w:val="33D616C0"/>
    <w:rsid w:val="34AF63C2"/>
    <w:rsid w:val="34E89525"/>
    <w:rsid w:val="3661614C"/>
    <w:rsid w:val="366A90AA"/>
    <w:rsid w:val="36F75C18"/>
    <w:rsid w:val="38C41988"/>
    <w:rsid w:val="39C5A8D3"/>
    <w:rsid w:val="39C6DCC1"/>
    <w:rsid w:val="3A693890"/>
    <w:rsid w:val="3AA4459E"/>
    <w:rsid w:val="3B1259DC"/>
    <w:rsid w:val="3B2B81D1"/>
    <w:rsid w:val="3C572A89"/>
    <w:rsid w:val="3C73EE1E"/>
    <w:rsid w:val="3C94CE1C"/>
    <w:rsid w:val="3D340DD6"/>
    <w:rsid w:val="3E5AA3AA"/>
    <w:rsid w:val="3F89850B"/>
    <w:rsid w:val="3FA80D15"/>
    <w:rsid w:val="3FCF35DB"/>
    <w:rsid w:val="40609631"/>
    <w:rsid w:val="41D6F2BE"/>
    <w:rsid w:val="4297D6E6"/>
    <w:rsid w:val="43877AEC"/>
    <w:rsid w:val="4465D7A6"/>
    <w:rsid w:val="449F0826"/>
    <w:rsid w:val="45CF77A8"/>
    <w:rsid w:val="492EFA84"/>
    <w:rsid w:val="4A0A12DD"/>
    <w:rsid w:val="4A91FF97"/>
    <w:rsid w:val="4B51395E"/>
    <w:rsid w:val="4C02045E"/>
    <w:rsid w:val="4C55D54C"/>
    <w:rsid w:val="4DDF2AA8"/>
    <w:rsid w:val="504C9920"/>
    <w:rsid w:val="50C1E927"/>
    <w:rsid w:val="50F960DD"/>
    <w:rsid w:val="5116BAA4"/>
    <w:rsid w:val="526E4F9C"/>
    <w:rsid w:val="5283E91F"/>
    <w:rsid w:val="5550DF78"/>
    <w:rsid w:val="56C862CD"/>
    <w:rsid w:val="57584A77"/>
    <w:rsid w:val="57EC0DAD"/>
    <w:rsid w:val="5A5DD390"/>
    <w:rsid w:val="5B375720"/>
    <w:rsid w:val="5D924B73"/>
    <w:rsid w:val="5F3DF691"/>
    <w:rsid w:val="62E51402"/>
    <w:rsid w:val="63B278B3"/>
    <w:rsid w:val="64757499"/>
    <w:rsid w:val="655D2437"/>
    <w:rsid w:val="65904303"/>
    <w:rsid w:val="65BB20DB"/>
    <w:rsid w:val="6BFD1137"/>
    <w:rsid w:val="6C5CA4C5"/>
    <w:rsid w:val="6DE59D4B"/>
    <w:rsid w:val="6EFEF1C1"/>
    <w:rsid w:val="70F38B60"/>
    <w:rsid w:val="7169D53A"/>
    <w:rsid w:val="71C170FE"/>
    <w:rsid w:val="74D31CE9"/>
    <w:rsid w:val="74F57436"/>
    <w:rsid w:val="76243279"/>
    <w:rsid w:val="76ED4151"/>
    <w:rsid w:val="784B3488"/>
    <w:rsid w:val="78A757A3"/>
    <w:rsid w:val="797A3D0F"/>
    <w:rsid w:val="7BB6F311"/>
    <w:rsid w:val="7BDEF865"/>
    <w:rsid w:val="7E257082"/>
    <w:rsid w:val="7EFD70C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F38B60"/>
  <w15:chartTrackingRefBased/>
  <w15:docId w15:val="{80553AB8-6C30-4ED7-A9A2-3AF83FE218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Pr>
      <w:color w:val="0563C1" w:themeColor="hyperlink"/>
      <w:u w:val="single"/>
    </w:rPr>
  </w:style>
  <w:style w:type="paragraph" w:styleId="ListParagraph">
    <w:name w:val="List Paragraph"/>
    <w:basedOn w:val="Normal"/>
    <w:uiPriority w:val="34"/>
    <w:qFormat/>
    <w:pPr>
      <w:ind w:left="720"/>
      <w:contextualSpacing/>
    </w:pPr>
  </w:style>
  <w:style w:type="character" w:customStyle="1" w:styleId="Heading2Char">
    <w:name w:val="Heading 2 Char"/>
    <w:basedOn w:val="DefaultParagraphFont"/>
    <w:link w:val="Heading2"/>
    <w:uiPriority w:val="9"/>
    <w:rPr>
      <w:rFonts w:asciiTheme="majorHAnsi" w:eastAsiaTheme="majorEastAsia" w:hAnsiTheme="majorHAnsi" w:cstheme="majorBidi"/>
      <w:color w:val="2F5496" w:themeColor="accent1" w:themeShade="BF"/>
      <w:sz w:val="26"/>
      <w:szCs w:val="26"/>
    </w:rPr>
  </w:style>
  <w:style w:type="character" w:customStyle="1" w:styleId="Heading1Char">
    <w:name w:val="Heading 1 Char"/>
    <w:basedOn w:val="DefaultParagraphFont"/>
    <w:link w:val="Heading1"/>
    <w:uiPriority w:val="9"/>
    <w:rPr>
      <w:rFonts w:asciiTheme="majorHAnsi" w:eastAsiaTheme="majorEastAsia" w:hAnsiTheme="majorHAnsi" w:cstheme="majorBidi"/>
      <w:color w:val="2F5496" w:themeColor="accent1" w:themeShade="BF"/>
      <w:sz w:val="32"/>
      <w:szCs w:val="32"/>
    </w:rPr>
  </w:style>
  <w:style w:type="character" w:styleId="FollowedHyperlink">
    <w:name w:val="FollowedHyperlink"/>
    <w:basedOn w:val="DefaultParagraphFont"/>
    <w:uiPriority w:val="99"/>
    <w:semiHidden/>
    <w:unhideWhenUsed/>
    <w:rsid w:val="00AA00BB"/>
    <w:rPr>
      <w:color w:val="954F72" w:themeColor="followedHyperlink"/>
      <w:u w:val="single"/>
    </w:rPr>
  </w:style>
  <w:style w:type="character" w:styleId="UnresolvedMention">
    <w:name w:val="Unresolved Mention"/>
    <w:basedOn w:val="DefaultParagraphFont"/>
    <w:uiPriority w:val="99"/>
    <w:rsid w:val="00D8582F"/>
    <w:rPr>
      <w:color w:val="605E5C"/>
      <w:shd w:val="clear" w:color="auto" w:fill="E1DFDD"/>
    </w:rPr>
  </w:style>
  <w:style w:type="character" w:customStyle="1" w:styleId="markexmvx84ew">
    <w:name w:val="markexmvx84ew"/>
    <w:basedOn w:val="DefaultParagraphFont"/>
    <w:rsid w:val="00263024"/>
  </w:style>
  <w:style w:type="paragraph" w:styleId="NormalWeb">
    <w:name w:val="Normal (Web)"/>
    <w:basedOn w:val="Normal"/>
    <w:uiPriority w:val="99"/>
    <w:semiHidden/>
    <w:unhideWhenUsed/>
    <w:rsid w:val="001C783B"/>
    <w:rPr>
      <w:rFonts w:ascii="Times New Roman" w:hAnsi="Times New Roman" w:cs="Times New Roman"/>
      <w:sz w:val="24"/>
      <w:szCs w:val="24"/>
    </w:rPr>
  </w:style>
  <w:style w:type="character" w:customStyle="1" w:styleId="normaltextrun">
    <w:name w:val="normaltextrun"/>
    <w:basedOn w:val="DefaultParagraphFont"/>
    <w:rsid w:val="008E2F06"/>
  </w:style>
  <w:style w:type="paragraph" w:customStyle="1" w:styleId="paragraph">
    <w:name w:val="paragraph"/>
    <w:basedOn w:val="Normal"/>
    <w:rsid w:val="00472C8F"/>
    <w:pPr>
      <w:spacing w:before="100" w:beforeAutospacing="1" w:after="100" w:afterAutospacing="1" w:line="240" w:lineRule="auto"/>
    </w:pPr>
    <w:rPr>
      <w:rFonts w:ascii="Times New Roman" w:hAnsi="Times New Roman" w:cs="Times New Roman"/>
      <w:sz w:val="24"/>
      <w:szCs w:val="24"/>
    </w:rPr>
  </w:style>
  <w:style w:type="character" w:customStyle="1" w:styleId="eop">
    <w:name w:val="eop"/>
    <w:basedOn w:val="DefaultParagraphFont"/>
    <w:rsid w:val="00472C8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9826867">
      <w:bodyDiv w:val="1"/>
      <w:marLeft w:val="0"/>
      <w:marRight w:val="0"/>
      <w:marTop w:val="0"/>
      <w:marBottom w:val="0"/>
      <w:divBdr>
        <w:top w:val="none" w:sz="0" w:space="0" w:color="auto"/>
        <w:left w:val="none" w:sz="0" w:space="0" w:color="auto"/>
        <w:bottom w:val="none" w:sz="0" w:space="0" w:color="auto"/>
        <w:right w:val="none" w:sz="0" w:space="0" w:color="auto"/>
      </w:divBdr>
    </w:div>
    <w:div w:id="348607795">
      <w:bodyDiv w:val="1"/>
      <w:marLeft w:val="0"/>
      <w:marRight w:val="0"/>
      <w:marTop w:val="0"/>
      <w:marBottom w:val="0"/>
      <w:divBdr>
        <w:top w:val="none" w:sz="0" w:space="0" w:color="auto"/>
        <w:left w:val="none" w:sz="0" w:space="0" w:color="auto"/>
        <w:bottom w:val="none" w:sz="0" w:space="0" w:color="auto"/>
        <w:right w:val="none" w:sz="0" w:space="0" w:color="auto"/>
      </w:divBdr>
    </w:div>
    <w:div w:id="366568527">
      <w:bodyDiv w:val="1"/>
      <w:marLeft w:val="0"/>
      <w:marRight w:val="0"/>
      <w:marTop w:val="0"/>
      <w:marBottom w:val="0"/>
      <w:divBdr>
        <w:top w:val="none" w:sz="0" w:space="0" w:color="auto"/>
        <w:left w:val="none" w:sz="0" w:space="0" w:color="auto"/>
        <w:bottom w:val="none" w:sz="0" w:space="0" w:color="auto"/>
        <w:right w:val="none" w:sz="0" w:space="0" w:color="auto"/>
      </w:divBdr>
    </w:div>
    <w:div w:id="564411996">
      <w:bodyDiv w:val="1"/>
      <w:marLeft w:val="0"/>
      <w:marRight w:val="0"/>
      <w:marTop w:val="0"/>
      <w:marBottom w:val="0"/>
      <w:divBdr>
        <w:top w:val="none" w:sz="0" w:space="0" w:color="auto"/>
        <w:left w:val="none" w:sz="0" w:space="0" w:color="auto"/>
        <w:bottom w:val="none" w:sz="0" w:space="0" w:color="auto"/>
        <w:right w:val="none" w:sz="0" w:space="0" w:color="auto"/>
      </w:divBdr>
    </w:div>
    <w:div w:id="610091725">
      <w:bodyDiv w:val="1"/>
      <w:marLeft w:val="0"/>
      <w:marRight w:val="0"/>
      <w:marTop w:val="0"/>
      <w:marBottom w:val="0"/>
      <w:divBdr>
        <w:top w:val="none" w:sz="0" w:space="0" w:color="auto"/>
        <w:left w:val="none" w:sz="0" w:space="0" w:color="auto"/>
        <w:bottom w:val="none" w:sz="0" w:space="0" w:color="auto"/>
        <w:right w:val="none" w:sz="0" w:space="0" w:color="auto"/>
      </w:divBdr>
      <w:divsChild>
        <w:div w:id="1615476504">
          <w:marLeft w:val="0"/>
          <w:marRight w:val="0"/>
          <w:marTop w:val="0"/>
          <w:marBottom w:val="0"/>
          <w:divBdr>
            <w:top w:val="none" w:sz="0" w:space="0" w:color="auto"/>
            <w:left w:val="none" w:sz="0" w:space="0" w:color="auto"/>
            <w:bottom w:val="none" w:sz="0" w:space="0" w:color="auto"/>
            <w:right w:val="none" w:sz="0" w:space="0" w:color="auto"/>
          </w:divBdr>
          <w:divsChild>
            <w:div w:id="1658459090">
              <w:marLeft w:val="0"/>
              <w:marRight w:val="0"/>
              <w:marTop w:val="0"/>
              <w:marBottom w:val="0"/>
              <w:divBdr>
                <w:top w:val="none" w:sz="0" w:space="0" w:color="auto"/>
                <w:left w:val="none" w:sz="0" w:space="0" w:color="auto"/>
                <w:bottom w:val="none" w:sz="0" w:space="0" w:color="auto"/>
                <w:right w:val="none" w:sz="0" w:space="0" w:color="auto"/>
              </w:divBdr>
              <w:divsChild>
                <w:div w:id="1582525650">
                  <w:marLeft w:val="0"/>
                  <w:marRight w:val="0"/>
                  <w:marTop w:val="0"/>
                  <w:marBottom w:val="0"/>
                  <w:divBdr>
                    <w:top w:val="none" w:sz="0" w:space="0" w:color="auto"/>
                    <w:left w:val="none" w:sz="0" w:space="0" w:color="auto"/>
                    <w:bottom w:val="none" w:sz="0" w:space="0" w:color="auto"/>
                    <w:right w:val="none" w:sz="0" w:space="0" w:color="auto"/>
                  </w:divBdr>
                  <w:divsChild>
                    <w:div w:id="851334599">
                      <w:marLeft w:val="0"/>
                      <w:marRight w:val="0"/>
                      <w:marTop w:val="0"/>
                      <w:marBottom w:val="0"/>
                      <w:divBdr>
                        <w:top w:val="none" w:sz="0" w:space="0" w:color="auto"/>
                        <w:left w:val="none" w:sz="0" w:space="0" w:color="auto"/>
                        <w:bottom w:val="none" w:sz="0" w:space="0" w:color="auto"/>
                        <w:right w:val="none" w:sz="0" w:space="0" w:color="auto"/>
                      </w:divBdr>
                      <w:divsChild>
                        <w:div w:id="113603403">
                          <w:marLeft w:val="0"/>
                          <w:marRight w:val="0"/>
                          <w:marTop w:val="0"/>
                          <w:marBottom w:val="0"/>
                          <w:divBdr>
                            <w:top w:val="none" w:sz="0" w:space="0" w:color="auto"/>
                            <w:left w:val="none" w:sz="0" w:space="0" w:color="auto"/>
                            <w:bottom w:val="none" w:sz="0" w:space="0" w:color="auto"/>
                            <w:right w:val="none" w:sz="0" w:space="0" w:color="auto"/>
                          </w:divBdr>
                          <w:divsChild>
                            <w:div w:id="1711150478">
                              <w:marLeft w:val="0"/>
                              <w:marRight w:val="0"/>
                              <w:marTop w:val="0"/>
                              <w:marBottom w:val="0"/>
                              <w:divBdr>
                                <w:top w:val="none" w:sz="0" w:space="0" w:color="auto"/>
                                <w:left w:val="none" w:sz="0" w:space="0" w:color="auto"/>
                                <w:bottom w:val="none" w:sz="0" w:space="0" w:color="auto"/>
                                <w:right w:val="none" w:sz="0" w:space="0" w:color="auto"/>
                              </w:divBdr>
                            </w:div>
                            <w:div w:id="87578978">
                              <w:marLeft w:val="0"/>
                              <w:marRight w:val="0"/>
                              <w:marTop w:val="0"/>
                              <w:marBottom w:val="0"/>
                              <w:divBdr>
                                <w:top w:val="none" w:sz="0" w:space="0" w:color="auto"/>
                                <w:left w:val="none" w:sz="0" w:space="0" w:color="auto"/>
                                <w:bottom w:val="none" w:sz="0" w:space="0" w:color="auto"/>
                                <w:right w:val="none" w:sz="0" w:space="0" w:color="auto"/>
                              </w:divBdr>
                            </w:div>
                            <w:div w:id="566651500">
                              <w:marLeft w:val="0"/>
                              <w:marRight w:val="0"/>
                              <w:marTop w:val="0"/>
                              <w:marBottom w:val="0"/>
                              <w:divBdr>
                                <w:top w:val="none" w:sz="0" w:space="0" w:color="auto"/>
                                <w:left w:val="none" w:sz="0" w:space="0" w:color="auto"/>
                                <w:bottom w:val="none" w:sz="0" w:space="0" w:color="auto"/>
                                <w:right w:val="none" w:sz="0" w:space="0" w:color="auto"/>
                              </w:divBdr>
                            </w:div>
                            <w:div w:id="1468281169">
                              <w:marLeft w:val="0"/>
                              <w:marRight w:val="0"/>
                              <w:marTop w:val="0"/>
                              <w:marBottom w:val="0"/>
                              <w:divBdr>
                                <w:top w:val="none" w:sz="0" w:space="0" w:color="auto"/>
                                <w:left w:val="none" w:sz="0" w:space="0" w:color="auto"/>
                                <w:bottom w:val="none" w:sz="0" w:space="0" w:color="auto"/>
                                <w:right w:val="none" w:sz="0" w:space="0" w:color="auto"/>
                              </w:divBdr>
                            </w:div>
                            <w:div w:id="1981378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44187718">
      <w:bodyDiv w:val="1"/>
      <w:marLeft w:val="0"/>
      <w:marRight w:val="0"/>
      <w:marTop w:val="0"/>
      <w:marBottom w:val="0"/>
      <w:divBdr>
        <w:top w:val="none" w:sz="0" w:space="0" w:color="auto"/>
        <w:left w:val="none" w:sz="0" w:space="0" w:color="auto"/>
        <w:bottom w:val="none" w:sz="0" w:space="0" w:color="auto"/>
        <w:right w:val="none" w:sz="0" w:space="0" w:color="auto"/>
      </w:divBdr>
      <w:divsChild>
        <w:div w:id="1268152636">
          <w:marLeft w:val="0"/>
          <w:marRight w:val="0"/>
          <w:marTop w:val="0"/>
          <w:marBottom w:val="0"/>
          <w:divBdr>
            <w:top w:val="none" w:sz="0" w:space="0" w:color="auto"/>
            <w:left w:val="none" w:sz="0" w:space="0" w:color="auto"/>
            <w:bottom w:val="none" w:sz="0" w:space="0" w:color="auto"/>
            <w:right w:val="none" w:sz="0" w:space="0" w:color="auto"/>
          </w:divBdr>
        </w:div>
        <w:div w:id="664744927">
          <w:marLeft w:val="0"/>
          <w:marRight w:val="0"/>
          <w:marTop w:val="0"/>
          <w:marBottom w:val="0"/>
          <w:divBdr>
            <w:top w:val="none" w:sz="0" w:space="0" w:color="auto"/>
            <w:left w:val="none" w:sz="0" w:space="0" w:color="auto"/>
            <w:bottom w:val="none" w:sz="0" w:space="0" w:color="auto"/>
            <w:right w:val="none" w:sz="0" w:space="0" w:color="auto"/>
          </w:divBdr>
        </w:div>
        <w:div w:id="2011565779">
          <w:marLeft w:val="0"/>
          <w:marRight w:val="0"/>
          <w:marTop w:val="0"/>
          <w:marBottom w:val="0"/>
          <w:divBdr>
            <w:top w:val="none" w:sz="0" w:space="0" w:color="auto"/>
            <w:left w:val="none" w:sz="0" w:space="0" w:color="auto"/>
            <w:bottom w:val="none" w:sz="0" w:space="0" w:color="auto"/>
            <w:right w:val="none" w:sz="0" w:space="0" w:color="auto"/>
          </w:divBdr>
        </w:div>
        <w:div w:id="1334725482">
          <w:marLeft w:val="0"/>
          <w:marRight w:val="0"/>
          <w:marTop w:val="0"/>
          <w:marBottom w:val="0"/>
          <w:divBdr>
            <w:top w:val="none" w:sz="0" w:space="0" w:color="auto"/>
            <w:left w:val="none" w:sz="0" w:space="0" w:color="auto"/>
            <w:bottom w:val="none" w:sz="0" w:space="0" w:color="auto"/>
            <w:right w:val="none" w:sz="0" w:space="0" w:color="auto"/>
          </w:divBdr>
        </w:div>
        <w:div w:id="1196894271">
          <w:marLeft w:val="0"/>
          <w:marRight w:val="0"/>
          <w:marTop w:val="0"/>
          <w:marBottom w:val="0"/>
          <w:divBdr>
            <w:top w:val="none" w:sz="0" w:space="0" w:color="auto"/>
            <w:left w:val="none" w:sz="0" w:space="0" w:color="auto"/>
            <w:bottom w:val="none" w:sz="0" w:space="0" w:color="auto"/>
            <w:right w:val="none" w:sz="0" w:space="0" w:color="auto"/>
          </w:divBdr>
        </w:div>
        <w:div w:id="57634973">
          <w:marLeft w:val="0"/>
          <w:marRight w:val="0"/>
          <w:marTop w:val="0"/>
          <w:marBottom w:val="0"/>
          <w:divBdr>
            <w:top w:val="none" w:sz="0" w:space="0" w:color="auto"/>
            <w:left w:val="none" w:sz="0" w:space="0" w:color="auto"/>
            <w:bottom w:val="none" w:sz="0" w:space="0" w:color="auto"/>
            <w:right w:val="none" w:sz="0" w:space="0" w:color="auto"/>
          </w:divBdr>
        </w:div>
        <w:div w:id="1810004231">
          <w:marLeft w:val="0"/>
          <w:marRight w:val="0"/>
          <w:marTop w:val="0"/>
          <w:marBottom w:val="0"/>
          <w:divBdr>
            <w:top w:val="none" w:sz="0" w:space="0" w:color="auto"/>
            <w:left w:val="none" w:sz="0" w:space="0" w:color="auto"/>
            <w:bottom w:val="none" w:sz="0" w:space="0" w:color="auto"/>
            <w:right w:val="none" w:sz="0" w:space="0" w:color="auto"/>
          </w:divBdr>
        </w:div>
      </w:divsChild>
    </w:div>
    <w:div w:id="755244845">
      <w:bodyDiv w:val="1"/>
      <w:marLeft w:val="0"/>
      <w:marRight w:val="0"/>
      <w:marTop w:val="0"/>
      <w:marBottom w:val="0"/>
      <w:divBdr>
        <w:top w:val="none" w:sz="0" w:space="0" w:color="auto"/>
        <w:left w:val="none" w:sz="0" w:space="0" w:color="auto"/>
        <w:bottom w:val="none" w:sz="0" w:space="0" w:color="auto"/>
        <w:right w:val="none" w:sz="0" w:space="0" w:color="auto"/>
      </w:divBdr>
    </w:div>
    <w:div w:id="7879412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vmccd-my.sharepoint.com/:w:/g/personal/jess_lerma_westvalley_edu/EU8isF2xikdMkcOPzVPPM9cBDpHuA3IrP0FtIuk-9mR-dQ?e=QIAsB8" TargetMode="External"/><Relationship Id="rId3" Type="http://schemas.openxmlformats.org/officeDocument/2006/relationships/settings" Target="settings.xml"/><Relationship Id="rId7" Type="http://schemas.openxmlformats.org/officeDocument/2006/relationships/hyperlink" Target="https://docs.google.com/presentation/d/1_iI111sHdWbw8ytVAiNucj0ONWmxCtkNtOGHmqEJsGU/edit?usp=sharin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vmccd-my.sharepoint.com/:w:/g/personal/chris_dyer_westvalley_edu/EbOAgWKvlH9IoV1XlFeQRDkBV3gJ3U-3peQ_GrfI3nHzfw?e=9rgygb" TargetMode="External"/><Relationship Id="rId5" Type="http://schemas.openxmlformats.org/officeDocument/2006/relationships/hyperlink" Target="https://wvm-edu.zoom.us/j/91744957209"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93</TotalTime>
  <Pages>4</Pages>
  <Words>1448</Words>
  <Characters>8259</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Jess Lerma</dc:creator>
  <cp:keywords/>
  <dc:description/>
  <cp:lastModifiedBy>Jess Lerma</cp:lastModifiedBy>
  <cp:revision>5</cp:revision>
  <dcterms:created xsi:type="dcterms:W3CDTF">2025-03-19T16:18:00Z</dcterms:created>
  <dcterms:modified xsi:type="dcterms:W3CDTF">2025-03-20T15:44:00Z</dcterms:modified>
</cp:coreProperties>
</file>