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8A0C3" w14:textId="77777777" w:rsidR="00AD46A0" w:rsidRPr="005A511E" w:rsidRDefault="00AD46A0" w:rsidP="00AD46A0">
      <w:pPr>
        <w:pStyle w:val="Heading1"/>
        <w:spacing w:before="0"/>
        <w:ind w:left="144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9257790" wp14:editId="3D68B84A">
            <wp:simplePos x="0" y="0"/>
            <wp:positionH relativeFrom="column">
              <wp:posOffset>-15240</wp:posOffset>
            </wp:positionH>
            <wp:positionV relativeFrom="paragraph">
              <wp:posOffset>-127000</wp:posOffset>
            </wp:positionV>
            <wp:extent cx="767080" cy="767080"/>
            <wp:effectExtent l="0" t="0" r="0" b="0"/>
            <wp:wrapNone/>
            <wp:docPr id="3" name="Picture 3" descr="West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est Valley College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0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A511E">
        <w:rPr>
          <w:b/>
          <w:bCs/>
        </w:rPr>
        <w:t>Program Level Assessment – PLO Assessment Form</w:t>
      </w:r>
    </w:p>
    <w:p w14:paraId="33FC31B5" w14:textId="560F8D9E" w:rsidR="00AD46A0" w:rsidRDefault="00C246A9" w:rsidP="00AD46A0">
      <w:pPr>
        <w:pStyle w:val="Heading2"/>
        <w:ind w:left="1440"/>
      </w:pPr>
      <w:r w:rsidRPr="00C246A9">
        <w:rPr>
          <w:b/>
          <w:bCs/>
          <w:color w:val="C45911" w:themeColor="accent2" w:themeShade="BF"/>
        </w:rPr>
        <w:t>Instructional</w:t>
      </w:r>
      <w:r w:rsidR="00AD46A0" w:rsidRPr="00C246A9">
        <w:rPr>
          <w:b/>
          <w:bCs/>
          <w:color w:val="C45911" w:themeColor="accent2" w:themeShade="BF"/>
        </w:rPr>
        <w:t xml:space="preserve"> Programs</w:t>
      </w:r>
      <w:r w:rsidRPr="00C246A9">
        <w:rPr>
          <w:color w:val="C45911" w:themeColor="accent2" w:themeShade="BF"/>
        </w:rPr>
        <w:t xml:space="preserve"> with Degrees and Certificates</w:t>
      </w:r>
    </w:p>
    <w:p w14:paraId="6D0BB090" w14:textId="77777777" w:rsidR="00AD46A0" w:rsidRPr="001347BF" w:rsidRDefault="00AD46A0" w:rsidP="00AD46A0">
      <w:pPr>
        <w:pStyle w:val="Heading3"/>
        <w:shd w:val="clear" w:color="auto" w:fill="E2EFD9" w:themeFill="accent6" w:themeFillTint="33"/>
        <w:spacing w:before="360" w:after="120"/>
      </w:pPr>
      <w:r>
        <w:t>Instructions</w:t>
      </w:r>
      <w:r w:rsidRPr="001347BF">
        <w:t>:</w:t>
      </w:r>
    </w:p>
    <w:p w14:paraId="74816CE9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187320">
        <w:t xml:space="preserve">To identify </w:t>
      </w:r>
      <w:r w:rsidRPr="00187320">
        <w:rPr>
          <w:b/>
          <w:bCs/>
        </w:rPr>
        <w:t>when</w:t>
      </w:r>
      <w:r w:rsidRPr="00187320">
        <w:t xml:space="preserve"> a program’s PLOs are due for assessment, </w:t>
      </w:r>
      <w:r>
        <w:t xml:space="preserve">visit the </w:t>
      </w:r>
      <w:hyperlink r:id="rId8" w:anchor="tabs-3" w:history="1">
        <w:r w:rsidRPr="009E6891">
          <w:rPr>
            <w:rStyle w:val="Hyperlink"/>
            <w:color w:val="7030A0"/>
          </w:rPr>
          <w:t>SLO &amp; Assessment tab</w:t>
        </w:r>
      </w:hyperlink>
      <w:r>
        <w:t xml:space="preserve"> on the SLAPEC website, and open the </w:t>
      </w:r>
      <w:r w:rsidRPr="00187320">
        <w:rPr>
          <w:b/>
          <w:bCs/>
        </w:rPr>
        <w:t>Current Working Version</w:t>
      </w:r>
      <w:r>
        <w:t xml:space="preserve"> of the Master Spreadsheet. </w:t>
      </w:r>
    </w:p>
    <w:p w14:paraId="525A92DD" w14:textId="7DEC4979" w:rsidR="00132443" w:rsidRDefault="00132443" w:rsidP="00AD46A0">
      <w:pPr>
        <w:pStyle w:val="ListParagraph"/>
        <w:numPr>
          <w:ilvl w:val="1"/>
          <w:numId w:val="1"/>
        </w:numPr>
        <w:spacing w:after="0"/>
      </w:pPr>
      <w:r>
        <w:t xml:space="preserve">Select the </w:t>
      </w:r>
      <w:r w:rsidRPr="00132443">
        <w:rPr>
          <w:b/>
          <w:bCs/>
        </w:rPr>
        <w:t>MASTER INSTR SLO SCHED</w:t>
      </w:r>
      <w:r>
        <w:t xml:space="preserve"> tab at the bottom of the spreadsheet</w:t>
      </w:r>
      <w:r w:rsidR="004F7D36">
        <w:t>.</w:t>
      </w:r>
    </w:p>
    <w:p w14:paraId="243C165D" w14:textId="2DF95C66" w:rsidR="00AD46A0" w:rsidRDefault="00AD46A0" w:rsidP="00AD46A0">
      <w:pPr>
        <w:pStyle w:val="ListParagraph"/>
        <w:numPr>
          <w:ilvl w:val="1"/>
          <w:numId w:val="1"/>
        </w:numPr>
        <w:spacing w:after="0"/>
      </w:pPr>
      <w:r>
        <w:t xml:space="preserve">Choose the </w:t>
      </w:r>
      <w:r w:rsidRPr="00132443">
        <w:rPr>
          <w:b/>
          <w:bCs/>
        </w:rPr>
        <w:t>Division</w:t>
      </w:r>
      <w:r>
        <w:t xml:space="preserve"> then </w:t>
      </w:r>
      <w:r w:rsidRPr="00132443">
        <w:rPr>
          <w:b/>
          <w:bCs/>
        </w:rPr>
        <w:t>Department</w:t>
      </w:r>
      <w:r>
        <w:t xml:space="preserve">, then scroll down to the rows listing the program’s </w:t>
      </w:r>
      <w:r w:rsidRPr="009E6891">
        <w:rPr>
          <w:shd w:val="clear" w:color="auto" w:fill="DEEAF6" w:themeFill="accent5" w:themeFillTint="33"/>
        </w:rPr>
        <w:t>degrees or certificates</w:t>
      </w:r>
      <w:r>
        <w:t>.</w:t>
      </w:r>
    </w:p>
    <w:p w14:paraId="3032C108" w14:textId="387A03E8" w:rsidR="00AD46A0" w:rsidRDefault="00AD46A0" w:rsidP="00AD46A0">
      <w:pPr>
        <w:pStyle w:val="ListParagraph"/>
        <w:numPr>
          <w:ilvl w:val="1"/>
          <w:numId w:val="1"/>
        </w:numPr>
        <w:spacing w:after="0"/>
      </w:pPr>
      <w:r w:rsidRPr="00337E37">
        <w:rPr>
          <w:b/>
          <w:bCs/>
          <w:shd w:val="clear" w:color="auto" w:fill="E2EFD9" w:themeFill="accent6" w:themeFillTint="33"/>
        </w:rPr>
        <w:t>P</w:t>
      </w:r>
      <w:r>
        <w:t xml:space="preserve"> in the column(s) to the right indicate when the PLO assessment is planned/due.</w:t>
      </w:r>
    </w:p>
    <w:p w14:paraId="3BF49FC4" w14:textId="50678737" w:rsidR="002D056D" w:rsidRDefault="002D056D" w:rsidP="002D056D">
      <w:pPr>
        <w:pStyle w:val="ListParagraph"/>
        <w:numPr>
          <w:ilvl w:val="2"/>
          <w:numId w:val="1"/>
        </w:numPr>
        <w:spacing w:after="0"/>
      </w:pPr>
      <w:r>
        <w:t>If no P is present, please add 3 years to the most recent C in the spreadsheet. This is when the PLO is (was) due to be assessed.</w:t>
      </w:r>
    </w:p>
    <w:p w14:paraId="2624222E" w14:textId="77777777" w:rsidR="00AD46A0" w:rsidRPr="009E6891" w:rsidRDefault="00AD46A0" w:rsidP="00AD46A0">
      <w:pPr>
        <w:pStyle w:val="ListParagraph"/>
        <w:numPr>
          <w:ilvl w:val="1"/>
          <w:numId w:val="1"/>
        </w:numPr>
        <w:spacing w:after="0"/>
      </w:pPr>
      <w:r w:rsidRPr="009E6891">
        <w:t xml:space="preserve">If </w:t>
      </w:r>
      <w:r>
        <w:t>past due, please completely immediately.</w:t>
      </w:r>
    </w:p>
    <w:p w14:paraId="5340031F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9E6891">
        <w:rPr>
          <w:b/>
          <w:bCs/>
        </w:rPr>
        <w:t>Each degree or certificate for a program needs to be assessed by completing this form</w:t>
      </w:r>
      <w:r>
        <w:t>. If</w:t>
      </w:r>
      <w:r w:rsidRPr="00187320">
        <w:t xml:space="preserve"> the program has two degrees, then two </w:t>
      </w:r>
      <w:r>
        <w:t>separate PLO Assessment Forms are completed</w:t>
      </w:r>
      <w:r w:rsidRPr="00187320">
        <w:t>.</w:t>
      </w:r>
    </w:p>
    <w:p w14:paraId="59C48FE1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9E6891">
        <w:rPr>
          <w:b/>
          <w:bCs/>
        </w:rPr>
        <w:t>Submit the completed form(s) via email</w:t>
      </w:r>
      <w:r w:rsidRPr="00187320">
        <w:t xml:space="preserve"> to </w:t>
      </w:r>
      <w:hyperlink r:id="rId9" w:history="1">
        <w:r w:rsidRPr="00187320">
          <w:rPr>
            <w:rStyle w:val="Hyperlink"/>
            <w:color w:val="7030A0"/>
          </w:rPr>
          <w:t>SLOsubmit@westvalley.edu</w:t>
        </w:r>
      </w:hyperlink>
      <w:r>
        <w:t>. SLAPEC will review the form(s) and record the completion of PLO Assessment on the Master Spreadsheet.</w:t>
      </w:r>
    </w:p>
    <w:p w14:paraId="64D09FD9" w14:textId="77777777" w:rsidR="00AD46A0" w:rsidRDefault="00AD46A0" w:rsidP="00AD46A0">
      <w:pPr>
        <w:spacing w:after="0"/>
      </w:pPr>
    </w:p>
    <w:p w14:paraId="3291445D" w14:textId="77777777" w:rsidR="00AD46A0" w:rsidRPr="00A135F1" w:rsidRDefault="00AD46A0" w:rsidP="00AD46A0">
      <w:pPr>
        <w:pBdr>
          <w:top w:val="single" w:sz="4" w:space="1" w:color="auto"/>
        </w:pBdr>
        <w:spacing w:after="0"/>
        <w:rPr>
          <w:sz w:val="20"/>
          <w:szCs w:val="20"/>
        </w:rPr>
      </w:pPr>
      <w:r w:rsidRPr="00A135F1">
        <w:rPr>
          <w:sz w:val="20"/>
          <w:szCs w:val="20"/>
          <w:u w:val="single"/>
        </w:rPr>
        <w:t>Note</w:t>
      </w:r>
      <w:r w:rsidRPr="00A135F1">
        <w:rPr>
          <w:sz w:val="20"/>
          <w:szCs w:val="20"/>
        </w:rPr>
        <w:t>:</w:t>
      </w:r>
    </w:p>
    <w:p w14:paraId="09F87948" w14:textId="77777777" w:rsidR="00AD46A0" w:rsidRPr="00A135F1" w:rsidRDefault="00AD46A0" w:rsidP="00AD46A0">
      <w:pPr>
        <w:pBdr>
          <w:bottom w:val="single" w:sz="4" w:space="1" w:color="auto"/>
        </w:pBdr>
        <w:spacing w:after="0"/>
        <w:rPr>
          <w:sz w:val="20"/>
          <w:szCs w:val="20"/>
        </w:rPr>
      </w:pPr>
      <w:r w:rsidRPr="00A135F1">
        <w:rPr>
          <w:sz w:val="20"/>
          <w:szCs w:val="20"/>
        </w:rPr>
        <w:t>SLO assessment data will not be used for the purpose of faculty evaluation. Course-level SLO assessment data will be disseminated to department chairs; data will be aggregated for review at the program and institutional levels.</w:t>
      </w:r>
    </w:p>
    <w:p w14:paraId="1C517C4D" w14:textId="77777777" w:rsidR="00AD46A0" w:rsidRDefault="00AD46A0" w:rsidP="00AD46A0">
      <w:pPr>
        <w:spacing w:after="0"/>
      </w:pPr>
    </w:p>
    <w:p w14:paraId="7D1A51D6" w14:textId="77777777" w:rsidR="00AD46A0" w:rsidRPr="001347BF" w:rsidRDefault="00AD46A0" w:rsidP="00AD46A0">
      <w:pPr>
        <w:pStyle w:val="Heading3"/>
        <w:shd w:val="clear" w:color="auto" w:fill="D9E2F3" w:themeFill="accent1" w:themeFillTint="33"/>
        <w:spacing w:before="120" w:after="120"/>
      </w:pPr>
      <w:r w:rsidRPr="001347BF">
        <w:t xml:space="preserve">Name of </w:t>
      </w:r>
      <w:r>
        <w:t>P</w:t>
      </w:r>
      <w:r w:rsidRPr="001347BF">
        <w:t>rogram</w:t>
      </w:r>
      <w:r>
        <w:t xml:space="preserve"> and Degree or Certificate</w:t>
      </w:r>
      <w:r w:rsidRPr="001347BF">
        <w:t>:</w:t>
      </w:r>
    </w:p>
    <w:p w14:paraId="75C283F6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24D7312" w14:textId="77777777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0445960" w14:textId="10CB25E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>
        <w:t>Semester and Year PLO</w:t>
      </w:r>
      <w:r w:rsidRPr="00F5201B">
        <w:t xml:space="preserve"> </w:t>
      </w:r>
      <w:r>
        <w:t>A</w:t>
      </w:r>
      <w:r w:rsidRPr="00F5201B">
        <w:t>ssessment</w:t>
      </w:r>
      <w:r>
        <w:t xml:space="preserve"> was Conducted:</w:t>
      </w:r>
    </w:p>
    <w:tbl>
      <w:tblPr>
        <w:tblStyle w:val="TableGrid"/>
        <w:tblW w:w="5855" w:type="dxa"/>
        <w:tblInd w:w="-95" w:type="dxa"/>
        <w:tblLook w:val="04A0" w:firstRow="1" w:lastRow="0" w:firstColumn="1" w:lastColumn="0" w:noHBand="0" w:noVBand="1"/>
      </w:tblPr>
      <w:tblGrid>
        <w:gridCol w:w="1440"/>
        <w:gridCol w:w="4415"/>
      </w:tblGrid>
      <w:tr w:rsidR="00AD46A0" w14:paraId="24430257" w14:textId="77777777" w:rsidTr="00345752">
        <w:trPr>
          <w:trHeight w:hRule="exact" w:val="432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8777BB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Semester:</w:t>
            </w:r>
          </w:p>
        </w:tc>
        <w:tc>
          <w:tcPr>
            <w:tcW w:w="4415" w:type="dxa"/>
            <w:tcBorders>
              <w:left w:val="single" w:sz="4" w:space="0" w:color="auto"/>
            </w:tcBorders>
            <w:vAlign w:val="center"/>
          </w:tcPr>
          <w:p w14:paraId="480934FF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D46A0" w14:paraId="752F477E" w14:textId="77777777" w:rsidTr="00345752">
        <w:trPr>
          <w:trHeight w:hRule="exact" w:val="432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D8611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Year:</w:t>
            </w:r>
          </w:p>
        </w:tc>
        <w:tc>
          <w:tcPr>
            <w:tcW w:w="4415" w:type="dxa"/>
            <w:tcBorders>
              <w:left w:val="single" w:sz="4" w:space="0" w:color="auto"/>
            </w:tcBorders>
            <w:vAlign w:val="center"/>
          </w:tcPr>
          <w:p w14:paraId="36CD1870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1B43BA5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A60E4BC" w14:textId="77777777" w:rsidR="00AD46A0" w:rsidRPr="00F5201B" w:rsidRDefault="00AD46A0" w:rsidP="00AD46A0">
      <w:pPr>
        <w:pStyle w:val="Heading3"/>
        <w:shd w:val="clear" w:color="auto" w:fill="D9E2F3" w:themeFill="accent1" w:themeFillTint="33"/>
        <w:spacing w:after="120"/>
      </w:pPr>
      <w:r w:rsidRPr="00F5201B">
        <w:t xml:space="preserve">List all REQUIRED </w:t>
      </w:r>
      <w:r>
        <w:t>C</w:t>
      </w:r>
      <w:r w:rsidRPr="00F5201B">
        <w:t xml:space="preserve">ourses </w:t>
      </w:r>
      <w:r>
        <w:t>N</w:t>
      </w:r>
      <w:r w:rsidRPr="00F5201B">
        <w:t xml:space="preserve">eeded to </w:t>
      </w:r>
      <w:r>
        <w:t>E</w:t>
      </w:r>
      <w:r w:rsidRPr="00F5201B">
        <w:t xml:space="preserve">arn this </w:t>
      </w:r>
      <w:r>
        <w:t>D</w:t>
      </w:r>
      <w:r w:rsidRPr="00F5201B">
        <w:t>egree</w:t>
      </w:r>
      <w:r>
        <w:t xml:space="preserve"> or C</w:t>
      </w:r>
      <w:r w:rsidRPr="00F5201B">
        <w:t>ertificate:</w:t>
      </w:r>
    </w:p>
    <w:p w14:paraId="0233D831" w14:textId="13A6008B" w:rsidR="00AD46A0" w:rsidRPr="001D14A7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1D14A7">
        <w:rPr>
          <w:rFonts w:asciiTheme="minorHAnsi" w:hAnsiTheme="minorHAnsi" w:cstheme="minorHAnsi"/>
          <w:sz w:val="24"/>
          <w:szCs w:val="24"/>
        </w:rPr>
        <w:t xml:space="preserve">To find the list of required courses, go to the </w:t>
      </w:r>
      <w:hyperlink r:id="rId10" w:history="1">
        <w:r w:rsidRPr="001D14A7">
          <w:rPr>
            <w:rStyle w:val="Hyperlink"/>
            <w:rFonts w:asciiTheme="minorHAnsi" w:hAnsiTheme="minorHAnsi" w:cstheme="minorHAnsi"/>
            <w:color w:val="7030A0"/>
            <w:sz w:val="24"/>
            <w:szCs w:val="24"/>
          </w:rPr>
          <w:t>Degrees and Certificates</w:t>
        </w:r>
      </w:hyperlink>
      <w:r w:rsidRPr="001D14A7">
        <w:rPr>
          <w:rFonts w:asciiTheme="minorHAnsi" w:hAnsiTheme="minorHAnsi" w:cstheme="minorHAnsi"/>
          <w:sz w:val="24"/>
          <w:szCs w:val="24"/>
        </w:rPr>
        <w:t xml:space="preserve"> page of the WVC Catalog. Scroll down to the program’s degree/certificate, then click the appropriate link. </w:t>
      </w:r>
      <w:r w:rsidR="001D14A7" w:rsidRPr="001D14A7">
        <w:rPr>
          <w:rFonts w:asciiTheme="minorHAnsi" w:hAnsiTheme="minorHAnsi" w:cstheme="minorHAnsi"/>
          <w:sz w:val="24"/>
          <w:szCs w:val="24"/>
        </w:rPr>
        <w:t xml:space="preserve">Remember that, </w:t>
      </w:r>
      <w:r w:rsidR="001D14A7">
        <w:rPr>
          <w:sz w:val="24"/>
          <w:szCs w:val="24"/>
        </w:rPr>
        <w:t>i</w:t>
      </w:r>
      <w:r w:rsidR="001D14A7" w:rsidRPr="001D14A7">
        <w:rPr>
          <w:sz w:val="24"/>
          <w:szCs w:val="24"/>
        </w:rPr>
        <w:t xml:space="preserve">f the program has two degrees, then two separate PLO Assessment Forms </w:t>
      </w:r>
      <w:r w:rsidR="001D14A7">
        <w:rPr>
          <w:sz w:val="24"/>
          <w:szCs w:val="24"/>
        </w:rPr>
        <w:t>must be</w:t>
      </w:r>
      <w:r w:rsidR="001D14A7" w:rsidRPr="001D14A7">
        <w:rPr>
          <w:sz w:val="24"/>
          <w:szCs w:val="24"/>
        </w:rPr>
        <w:t xml:space="preserve"> completed</w:t>
      </w:r>
      <w:r w:rsidR="001D14A7">
        <w:rPr>
          <w:sz w:val="24"/>
          <w:szCs w:val="24"/>
        </w:rPr>
        <w:t>, one for each</w:t>
      </w:r>
      <w:r w:rsidR="001D14A7" w:rsidRPr="001D14A7">
        <w:rPr>
          <w:sz w:val="24"/>
          <w:szCs w:val="24"/>
        </w:rPr>
        <w:t>.</w:t>
      </w:r>
    </w:p>
    <w:p w14:paraId="19F985C0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48CE834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CB4C803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E6A12FA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lastRenderedPageBreak/>
        <w:t xml:space="preserve">Institutional </w:t>
      </w:r>
      <w:r>
        <w:t>Level</w:t>
      </w:r>
      <w:r w:rsidRPr="00F5201B">
        <w:t xml:space="preserve"> </w:t>
      </w:r>
      <w:r>
        <w:t>O</w:t>
      </w:r>
      <w:r w:rsidRPr="00F5201B">
        <w:t xml:space="preserve">utcomes (ILOs) </w:t>
      </w:r>
    </w:p>
    <w:p w14:paraId="0666CC47" w14:textId="506D17C4" w:rsidR="00AD46A0" w:rsidRPr="00D71836" w:rsidRDefault="00AD46A0" w:rsidP="00AD46A0">
      <w:pPr>
        <w:spacing w:before="120" w:after="0"/>
        <w:rPr>
          <w:sz w:val="24"/>
          <w:szCs w:val="24"/>
        </w:rPr>
      </w:pPr>
      <w:r w:rsidRPr="00D71836">
        <w:rPr>
          <w:sz w:val="24"/>
          <w:szCs w:val="24"/>
        </w:rPr>
        <w:t xml:space="preserve">Which ILOs are central to this program? </w:t>
      </w:r>
      <w:r w:rsidR="009C7D69">
        <w:rPr>
          <w:sz w:val="24"/>
          <w:szCs w:val="24"/>
        </w:rPr>
        <w:t xml:space="preserve">Place an </w:t>
      </w:r>
      <w:r w:rsidR="009C7D69" w:rsidRPr="009C7D69">
        <w:rPr>
          <w:b/>
          <w:bCs/>
          <w:sz w:val="24"/>
          <w:szCs w:val="24"/>
        </w:rPr>
        <w:t>X</w:t>
      </w:r>
      <w:r w:rsidR="009C7D69">
        <w:rPr>
          <w:sz w:val="24"/>
          <w:szCs w:val="24"/>
        </w:rPr>
        <w:t xml:space="preserve"> in front of</w:t>
      </w:r>
      <w:r w:rsidRPr="00D71836">
        <w:rPr>
          <w:sz w:val="24"/>
          <w:szCs w:val="24"/>
        </w:rPr>
        <w:t xml:space="preserve"> all that apply.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5"/>
        <w:gridCol w:w="4410"/>
      </w:tblGrid>
      <w:tr w:rsidR="00AD46A0" w:rsidRPr="00F5201B" w14:paraId="4A333DBE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3EF5940D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E3D8C10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Critical Thinking &amp; Information Literacy</w:t>
            </w:r>
          </w:p>
        </w:tc>
      </w:tr>
      <w:tr w:rsidR="00AD46A0" w:rsidRPr="00F5201B" w14:paraId="0E9B9DE8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2AD48CA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372481FD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Quantitative and Qualitative Reasoning</w:t>
            </w:r>
          </w:p>
        </w:tc>
      </w:tr>
      <w:tr w:rsidR="00AD46A0" w:rsidRPr="00F5201B" w14:paraId="35B977A6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03057C5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47FCBC8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Effective Communication</w:t>
            </w:r>
          </w:p>
        </w:tc>
      </w:tr>
      <w:tr w:rsidR="00AD46A0" w:rsidRPr="00F5201B" w14:paraId="7AF4505E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272FEA6C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440F498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Technological Competency</w:t>
            </w:r>
          </w:p>
        </w:tc>
      </w:tr>
      <w:tr w:rsidR="00AD46A0" w:rsidRPr="00F5201B" w14:paraId="00D64F2B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09BC2EB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35A0DF6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Personal Responsibility</w:t>
            </w:r>
          </w:p>
        </w:tc>
      </w:tr>
      <w:tr w:rsidR="00AD46A0" w:rsidRPr="00F5201B" w14:paraId="2B3FB6AE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38A7CBF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8485DB5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Social Responsibility</w:t>
            </w:r>
          </w:p>
        </w:tc>
      </w:tr>
      <w:tr w:rsidR="00AD46A0" w:rsidRPr="00F5201B" w14:paraId="7554F853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46500774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73AC99B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Global Awareness &amp; Diversity</w:t>
            </w:r>
          </w:p>
        </w:tc>
      </w:tr>
      <w:tr w:rsidR="00AD46A0" w:rsidRPr="00F5201B" w14:paraId="7A3D3087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57C7911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E172D9A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Creative Problem-solving</w:t>
            </w:r>
          </w:p>
        </w:tc>
      </w:tr>
    </w:tbl>
    <w:p w14:paraId="187BA51B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A79AC3D" w14:textId="7777777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>
        <w:t>Program Level Outcomes (PLOs)</w:t>
      </w:r>
    </w:p>
    <w:p w14:paraId="08D1792E" w14:textId="77777777" w:rsidR="00AD46A0" w:rsidRPr="002B7186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2B7186">
        <w:rPr>
          <w:rFonts w:asciiTheme="minorHAnsi" w:hAnsiTheme="minorHAnsi" w:cstheme="minorHAnsi"/>
          <w:sz w:val="24"/>
          <w:szCs w:val="24"/>
        </w:rPr>
        <w:t xml:space="preserve">To </w:t>
      </w:r>
      <w:r>
        <w:rPr>
          <w:rFonts w:asciiTheme="minorHAnsi" w:hAnsiTheme="minorHAnsi" w:cstheme="minorHAnsi"/>
          <w:sz w:val="24"/>
          <w:szCs w:val="24"/>
        </w:rPr>
        <w:t xml:space="preserve">find the PLOs for the program, go to the </w:t>
      </w:r>
      <w:hyperlink r:id="rId11" w:history="1">
        <w:r w:rsidRPr="00D13D67">
          <w:rPr>
            <w:rStyle w:val="Hyperlink"/>
            <w:rFonts w:asciiTheme="minorHAnsi" w:hAnsiTheme="minorHAnsi" w:cstheme="minorHAnsi"/>
            <w:color w:val="7030A0"/>
            <w:sz w:val="24"/>
            <w:szCs w:val="24"/>
          </w:rPr>
          <w:t>Degree</w:t>
        </w:r>
        <w:r w:rsidRPr="00D13D67">
          <w:rPr>
            <w:rStyle w:val="Hyperlink"/>
            <w:rFonts w:asciiTheme="minorHAnsi" w:hAnsiTheme="minorHAnsi" w:cstheme="minorHAnsi"/>
            <w:color w:val="7030A0"/>
            <w:sz w:val="24"/>
            <w:szCs w:val="24"/>
          </w:rPr>
          <w:t>s</w:t>
        </w:r>
        <w:r w:rsidRPr="00D13D67">
          <w:rPr>
            <w:rStyle w:val="Hyperlink"/>
            <w:rFonts w:asciiTheme="minorHAnsi" w:hAnsiTheme="minorHAnsi" w:cstheme="minorHAnsi"/>
            <w:color w:val="7030A0"/>
            <w:sz w:val="24"/>
            <w:szCs w:val="24"/>
          </w:rPr>
          <w:t xml:space="preserve"> and Certificates</w:t>
        </w:r>
      </w:hyperlink>
      <w:r>
        <w:rPr>
          <w:rFonts w:asciiTheme="minorHAnsi" w:hAnsiTheme="minorHAnsi" w:cstheme="minorHAnsi"/>
          <w:sz w:val="24"/>
          <w:szCs w:val="24"/>
        </w:rPr>
        <w:t xml:space="preserve"> page of the WVC Catalog. Scroll down to the program’s degree/certificate, then click the appropriate link. Click the button on the right side of the screen that says Program Learning Outcomes.</w:t>
      </w:r>
    </w:p>
    <w:p w14:paraId="67228518" w14:textId="77777777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258CA14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Upon successful completion of this program a</w:t>
      </w:r>
      <w:r w:rsidRPr="00F5201B">
        <w:rPr>
          <w:rFonts w:asciiTheme="minorHAnsi" w:hAnsiTheme="minorHAnsi" w:cstheme="minorHAnsi"/>
          <w:sz w:val="24"/>
          <w:szCs w:val="24"/>
        </w:rPr>
        <w:t xml:space="preserve"> student will be able to:</w:t>
      </w:r>
    </w:p>
    <w:p w14:paraId="134D2B5F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285A7A4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C7D0709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383B08C" w14:textId="7777777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 w:rsidRPr="00F5201B">
        <w:t>Method of Assessment</w:t>
      </w:r>
    </w:p>
    <w:p w14:paraId="7E18C140" w14:textId="0FCF8EF4" w:rsidR="00AD46A0" w:rsidRPr="00F5201B" w:rsidRDefault="00AD46A0" w:rsidP="00AD46A0">
      <w:p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Which</w:t>
      </w:r>
      <w:r w:rsidRPr="00F5201B">
        <w:rPr>
          <w:rFonts w:asciiTheme="minorHAnsi" w:hAnsiTheme="minorHAnsi" w:cstheme="minorHAnsi"/>
          <w:sz w:val="24"/>
          <w:szCs w:val="24"/>
        </w:rPr>
        <w:t xml:space="preserve"> assessment methods </w:t>
      </w:r>
      <w:r>
        <w:rPr>
          <w:rFonts w:asciiTheme="minorHAnsi" w:hAnsiTheme="minorHAnsi" w:cstheme="minorHAnsi"/>
          <w:sz w:val="24"/>
          <w:szCs w:val="24"/>
        </w:rPr>
        <w:t xml:space="preserve">are used by </w:t>
      </w:r>
      <w:r w:rsidRPr="00F5201B">
        <w:rPr>
          <w:rFonts w:asciiTheme="minorHAnsi" w:hAnsiTheme="minorHAnsi" w:cstheme="minorHAnsi"/>
          <w:sz w:val="24"/>
          <w:szCs w:val="24"/>
        </w:rPr>
        <w:t>the program</w:t>
      </w:r>
      <w:r>
        <w:rPr>
          <w:rFonts w:asciiTheme="minorHAnsi" w:hAnsiTheme="minorHAnsi" w:cstheme="minorHAnsi"/>
          <w:sz w:val="24"/>
          <w:szCs w:val="24"/>
        </w:rPr>
        <w:t xml:space="preserve">? </w:t>
      </w:r>
      <w:r w:rsidR="009C7D69">
        <w:rPr>
          <w:sz w:val="24"/>
          <w:szCs w:val="24"/>
        </w:rPr>
        <w:t xml:space="preserve">Place an </w:t>
      </w:r>
      <w:r w:rsidR="009C7D69" w:rsidRPr="00D12123">
        <w:rPr>
          <w:b/>
          <w:bCs/>
          <w:sz w:val="24"/>
          <w:szCs w:val="24"/>
        </w:rPr>
        <w:t>X</w:t>
      </w:r>
      <w:r w:rsidR="009C7D69">
        <w:rPr>
          <w:sz w:val="24"/>
          <w:szCs w:val="24"/>
        </w:rPr>
        <w:t xml:space="preserve"> in front of </w:t>
      </w:r>
      <w:r w:rsidR="009C7D69" w:rsidRPr="00D71836">
        <w:rPr>
          <w:sz w:val="24"/>
          <w:szCs w:val="24"/>
        </w:rPr>
        <w:t>all that apply</w:t>
      </w:r>
      <w:r>
        <w:rPr>
          <w:rFonts w:asciiTheme="minorHAnsi" w:hAnsiTheme="minorHAnsi" w:cstheme="minorHAnsi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5"/>
        <w:gridCol w:w="4410"/>
      </w:tblGrid>
      <w:tr w:rsidR="00AD46A0" w:rsidRPr="00F5201B" w14:paraId="44BA7049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48CBE0A2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5075729A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Single exam item</w:t>
            </w:r>
          </w:p>
        </w:tc>
      </w:tr>
      <w:tr w:rsidR="00AD46A0" w:rsidRPr="00F5201B" w14:paraId="3F8B6CD5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3F72816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26DB20F0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Multiple exam items</w:t>
            </w:r>
          </w:p>
        </w:tc>
      </w:tr>
      <w:tr w:rsidR="00AD46A0" w:rsidRPr="00F5201B" w14:paraId="48475D62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62DAF275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4944C7F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Complete exam</w:t>
            </w:r>
          </w:p>
        </w:tc>
      </w:tr>
      <w:tr w:rsidR="00AD46A0" w:rsidRPr="00F5201B" w14:paraId="0C5FB96F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74D649B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5BD819B9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Group activity/assignment</w:t>
            </w:r>
          </w:p>
        </w:tc>
      </w:tr>
      <w:tr w:rsidR="00AD46A0" w:rsidRPr="00F5201B" w14:paraId="5E6192E0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4F59880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38C450EE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Individual activity/assignment</w:t>
            </w:r>
          </w:p>
        </w:tc>
      </w:tr>
      <w:tr w:rsidR="00AD46A0" w:rsidRPr="00F5201B" w14:paraId="02BE5541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604C821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227FA68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Writing assignment</w:t>
            </w:r>
          </w:p>
        </w:tc>
      </w:tr>
      <w:tr w:rsidR="00AD46A0" w:rsidRPr="00F5201B" w14:paraId="5F9651B9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5AD960A0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05CB4F0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Small or large group discussion</w:t>
            </w:r>
          </w:p>
        </w:tc>
      </w:tr>
      <w:tr w:rsidR="00AD46A0" w:rsidRPr="00F5201B" w14:paraId="057ABA66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24CA0DA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67BC67E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Student evaluation of the learning process</w:t>
            </w:r>
          </w:p>
        </w:tc>
      </w:tr>
      <w:tr w:rsidR="00AD46A0" w:rsidRPr="00F5201B" w14:paraId="3F88CAFA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504DA0D0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4D1F2986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Oral presentation</w:t>
            </w:r>
          </w:p>
        </w:tc>
      </w:tr>
      <w:tr w:rsidR="00AD46A0" w:rsidRPr="00F5201B" w14:paraId="13BC8E29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7DDFB5B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A4BA9C5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Project</w:t>
            </w:r>
          </w:p>
        </w:tc>
      </w:tr>
      <w:tr w:rsidR="00AD46A0" w:rsidRPr="00F5201B" w14:paraId="20337ED5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43A6791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48011B0" w14:textId="59973E83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 xml:space="preserve">Final </w:t>
            </w:r>
            <w:r w:rsidR="00E5469B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 xml:space="preserve">apstone </w:t>
            </w:r>
            <w:r w:rsidR="00E5469B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roject</w:t>
            </w:r>
          </w:p>
        </w:tc>
      </w:tr>
      <w:tr w:rsidR="00AD46A0" w:rsidRPr="00F5201B" w14:paraId="4C2F46B9" w14:textId="77777777" w:rsidTr="00345752">
        <w:trPr>
          <w:trHeight w:hRule="exact" w:val="432"/>
        </w:trPr>
        <w:tc>
          <w:tcPr>
            <w:tcW w:w="1345" w:type="dxa"/>
            <w:vAlign w:val="center"/>
          </w:tcPr>
          <w:p w14:paraId="72956873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8D4F105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Skill proficiency exam</w:t>
            </w:r>
          </w:p>
        </w:tc>
      </w:tr>
      <w:tr w:rsidR="00AD46A0" w:rsidRPr="00F5201B" w14:paraId="494887C9" w14:textId="77777777" w:rsidTr="00345752">
        <w:tc>
          <w:tcPr>
            <w:tcW w:w="1345" w:type="dxa"/>
            <w:vAlign w:val="center"/>
          </w:tcPr>
          <w:p w14:paraId="4CB9155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06B7369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Other, please specify:</w:t>
            </w:r>
          </w:p>
          <w:p w14:paraId="1F714361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5A53AA" w14:textId="3537241D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E8DFA7D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7CF90C3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 xml:space="preserve">Narrative Response:  </w:t>
      </w:r>
    </w:p>
    <w:p w14:paraId="60F14C59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>Based on all related SLO assessments and learning outcomes relative to this degree/certificate program, what does a “learned” student who finishes and graduates with this earned degree or certificate have skills or abilities in? Where do you see gaps in their instructional experience?</w:t>
      </w:r>
    </w:p>
    <w:p w14:paraId="240AE56D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1103A13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690BC92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99F2CCB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 xml:space="preserve">Planned Program Changes:  </w:t>
      </w:r>
    </w:p>
    <w:p w14:paraId="5A86360B" w14:textId="3B54B32D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 xml:space="preserve">As a result of your review of all relevant assessments and your </w:t>
      </w:r>
      <w:r w:rsidR="00F82250">
        <w:rPr>
          <w:rFonts w:asciiTheme="minorHAnsi" w:hAnsiTheme="minorHAnsi" w:cstheme="minorHAnsi"/>
          <w:sz w:val="24"/>
          <w:szCs w:val="24"/>
        </w:rPr>
        <w:t>program</w:t>
      </w:r>
      <w:r w:rsidRPr="00F5201B">
        <w:rPr>
          <w:rFonts w:asciiTheme="minorHAnsi" w:hAnsiTheme="minorHAnsi" w:cstheme="minorHAnsi"/>
          <w:sz w:val="24"/>
          <w:szCs w:val="24"/>
        </w:rPr>
        <w:t>’s discussion, what planned program changes are intended for this degree or certificate?</w:t>
      </w:r>
    </w:p>
    <w:p w14:paraId="69D43D14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0E38167D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8C3744E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D51A556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>Recommended College-</w:t>
      </w:r>
      <w:r>
        <w:t>W</w:t>
      </w:r>
      <w:r w:rsidRPr="00F5201B">
        <w:t>ide Improvements:</w:t>
      </w:r>
    </w:p>
    <w:p w14:paraId="60409547" w14:textId="77777777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>In what areas (outside of this program) are improvements needed</w:t>
      </w:r>
      <w:r>
        <w:rPr>
          <w:rFonts w:asciiTheme="minorHAnsi" w:hAnsiTheme="minorHAnsi" w:cstheme="minorHAnsi"/>
          <w:sz w:val="24"/>
          <w:szCs w:val="24"/>
        </w:rPr>
        <w:t>? What</w:t>
      </w:r>
      <w:r w:rsidRPr="00F5201B">
        <w:rPr>
          <w:rFonts w:asciiTheme="minorHAnsi" w:hAnsiTheme="minorHAnsi" w:cstheme="minorHAnsi"/>
          <w:sz w:val="24"/>
          <w:szCs w:val="24"/>
        </w:rPr>
        <w:t xml:space="preserve"> barriers </w:t>
      </w:r>
      <w:r>
        <w:rPr>
          <w:rFonts w:asciiTheme="minorHAnsi" w:hAnsiTheme="minorHAnsi" w:cstheme="minorHAnsi"/>
          <w:sz w:val="24"/>
          <w:szCs w:val="24"/>
        </w:rPr>
        <w:t xml:space="preserve">(outside of this program) need to be </w:t>
      </w:r>
      <w:r w:rsidRPr="00F5201B">
        <w:rPr>
          <w:rFonts w:asciiTheme="minorHAnsi" w:hAnsiTheme="minorHAnsi" w:cstheme="minorHAnsi"/>
          <w:sz w:val="24"/>
          <w:szCs w:val="24"/>
        </w:rPr>
        <w:t>removed to further support students who are completing this degree</w:t>
      </w:r>
      <w:r>
        <w:rPr>
          <w:rFonts w:asciiTheme="minorHAnsi" w:hAnsiTheme="minorHAnsi" w:cstheme="minorHAnsi"/>
          <w:sz w:val="24"/>
          <w:szCs w:val="24"/>
        </w:rPr>
        <w:t xml:space="preserve"> or </w:t>
      </w:r>
      <w:r w:rsidRPr="00F5201B">
        <w:rPr>
          <w:rFonts w:asciiTheme="minorHAnsi" w:hAnsiTheme="minorHAnsi" w:cstheme="minorHAnsi"/>
          <w:sz w:val="24"/>
          <w:szCs w:val="24"/>
        </w:rPr>
        <w:t xml:space="preserve">certificate? </w:t>
      </w:r>
    </w:p>
    <w:p w14:paraId="28ABB81C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EC2D28D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31456E4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F14760F" w14:textId="77777777" w:rsidR="00AD46A0" w:rsidRPr="00AD46A0" w:rsidRDefault="00AD46A0" w:rsidP="00AD46A0"/>
    <w:sectPr w:rsidR="00AD46A0" w:rsidRPr="00AD46A0" w:rsidSect="005101D0">
      <w:footerReference w:type="default" r:id="rId12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490B9" w14:textId="77777777" w:rsidR="00696D00" w:rsidRDefault="00696D00" w:rsidP="005101D0">
      <w:pPr>
        <w:spacing w:after="0" w:line="240" w:lineRule="auto"/>
      </w:pPr>
      <w:r>
        <w:separator/>
      </w:r>
    </w:p>
  </w:endnote>
  <w:endnote w:type="continuationSeparator" w:id="0">
    <w:p w14:paraId="4ABCB7CE" w14:textId="77777777" w:rsidR="00696D00" w:rsidRDefault="00696D00" w:rsidP="00510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301006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BE2E93D" w14:textId="4BE8BDF9" w:rsidR="005101D0" w:rsidRDefault="005101D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893A7C" w14:textId="77777777" w:rsidR="005101D0" w:rsidRDefault="005101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8403A" w14:textId="77777777" w:rsidR="00696D00" w:rsidRDefault="00696D00" w:rsidP="005101D0">
      <w:pPr>
        <w:spacing w:after="0" w:line="240" w:lineRule="auto"/>
      </w:pPr>
      <w:r>
        <w:separator/>
      </w:r>
    </w:p>
  </w:footnote>
  <w:footnote w:type="continuationSeparator" w:id="0">
    <w:p w14:paraId="13BDD913" w14:textId="77777777" w:rsidR="00696D00" w:rsidRDefault="00696D00" w:rsidP="005101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A87828"/>
    <w:multiLevelType w:val="hybridMultilevel"/>
    <w:tmpl w:val="B2945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35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6A0"/>
    <w:rsid w:val="00132443"/>
    <w:rsid w:val="001D14A7"/>
    <w:rsid w:val="002D056D"/>
    <w:rsid w:val="00345752"/>
    <w:rsid w:val="004F7D36"/>
    <w:rsid w:val="005101D0"/>
    <w:rsid w:val="00696D00"/>
    <w:rsid w:val="009C7D69"/>
    <w:rsid w:val="00AD46A0"/>
    <w:rsid w:val="00C246A9"/>
    <w:rsid w:val="00E5469B"/>
    <w:rsid w:val="00F8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319B9"/>
  <w15:chartTrackingRefBased/>
  <w15:docId w15:val="{315668DE-2FF9-4848-91FA-14E088F6E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6A0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46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46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46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46A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D4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D46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D46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uiPriority w:val="99"/>
    <w:unhideWhenUsed/>
    <w:rsid w:val="00AD46A0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AD46A0"/>
    <w:pPr>
      <w:ind w:left="720"/>
      <w:contextualSpacing/>
    </w:pPr>
  </w:style>
  <w:style w:type="table" w:styleId="TableGrid">
    <w:name w:val="Table Grid"/>
    <w:basedOn w:val="TableNormal"/>
    <w:uiPriority w:val="59"/>
    <w:rsid w:val="00AD46A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C7D6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01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01D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101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1D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stvalley.edu/committees/student-learning-program-effectivenes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estvalley.edu/catalog/programs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westvalley.edu/catalog/program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LOsubmit@westvalley.edu?subject=PLO%20assessment%20for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598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Alyson Butcher</dc:creator>
  <cp:keywords/>
  <dc:description/>
  <cp:lastModifiedBy>Alyson Butcher</cp:lastModifiedBy>
  <cp:revision>11</cp:revision>
  <dcterms:created xsi:type="dcterms:W3CDTF">2023-03-06T22:10:00Z</dcterms:created>
  <dcterms:modified xsi:type="dcterms:W3CDTF">2023-03-06T23:00:00Z</dcterms:modified>
</cp:coreProperties>
</file>