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569" w:rsidRDefault="00D96569" w:rsidP="00D96569">
      <w:pPr>
        <w:pStyle w:val="Title"/>
        <w:pBdr>
          <w:bottom w:val="single" w:sz="6" w:space="5" w:color="auto"/>
        </w:pBdr>
        <w:shd w:val="clear" w:color="auto" w:fill="E0E0E0"/>
        <w:tabs>
          <w:tab w:val="center" w:pos="4500"/>
        </w:tabs>
        <w:ind w:left="1080" w:right="720"/>
        <w:rPr>
          <w:sz w:val="24"/>
          <w:u w:val="none"/>
        </w:rPr>
      </w:pPr>
      <w:r>
        <w:rPr>
          <w:sz w:val="24"/>
          <w:u w:val="none"/>
        </w:rPr>
        <w:t>WEST VALLEY COLLEGE</w:t>
      </w:r>
    </w:p>
    <w:p w:rsidR="00D96569" w:rsidRDefault="00D96569" w:rsidP="00D96569">
      <w:pPr>
        <w:pStyle w:val="Title"/>
        <w:pBdr>
          <w:bottom w:val="single" w:sz="6" w:space="5" w:color="auto"/>
        </w:pBdr>
        <w:shd w:val="clear" w:color="auto" w:fill="E0E0E0"/>
        <w:ind w:left="1080" w:right="720"/>
        <w:rPr>
          <w:sz w:val="24"/>
          <w:u w:val="none"/>
        </w:rPr>
      </w:pPr>
      <w:r>
        <w:rPr>
          <w:sz w:val="24"/>
          <w:u w:val="none"/>
        </w:rPr>
        <w:t>***STUDENT SERVICES COUNCIL***</w:t>
      </w:r>
    </w:p>
    <w:p w:rsidR="00D96569" w:rsidRDefault="00FD519B" w:rsidP="00D96569">
      <w:pPr>
        <w:pStyle w:val="Title"/>
        <w:pBdr>
          <w:bottom w:val="single" w:sz="6" w:space="5" w:color="auto"/>
        </w:pBdr>
        <w:shd w:val="clear" w:color="auto" w:fill="E0E0E0"/>
        <w:ind w:left="1080" w:right="720"/>
        <w:rPr>
          <w:sz w:val="24"/>
        </w:rPr>
      </w:pPr>
      <w:r>
        <w:rPr>
          <w:sz w:val="24"/>
          <w:u w:val="none"/>
        </w:rPr>
        <w:t>October 4</w:t>
      </w:r>
      <w:r w:rsidR="000E08FC">
        <w:rPr>
          <w:sz w:val="24"/>
          <w:u w:val="none"/>
        </w:rPr>
        <w:t>, 2011</w:t>
      </w:r>
      <w:r w:rsidR="00622769">
        <w:rPr>
          <w:sz w:val="24"/>
          <w:u w:val="none"/>
        </w:rPr>
        <w:t xml:space="preserve"> </w:t>
      </w:r>
      <w:r w:rsidR="00C568F4">
        <w:rPr>
          <w:sz w:val="24"/>
          <w:u w:val="none"/>
        </w:rPr>
        <w:t>Una</w:t>
      </w:r>
      <w:r w:rsidR="0084186C">
        <w:rPr>
          <w:sz w:val="24"/>
          <w:u w:val="none"/>
        </w:rPr>
        <w:t>pproved</w:t>
      </w:r>
      <w:r w:rsidR="00DF6A4A">
        <w:rPr>
          <w:sz w:val="24"/>
          <w:u w:val="none"/>
        </w:rPr>
        <w:t xml:space="preserve"> Notes</w:t>
      </w:r>
    </w:p>
    <w:p w:rsidR="00D96569" w:rsidRDefault="00D96569" w:rsidP="00D96569">
      <w:pPr>
        <w:ind w:left="720"/>
      </w:pPr>
    </w:p>
    <w:p w:rsidR="00D96569" w:rsidRDefault="00D96569" w:rsidP="00D96569">
      <w:pPr>
        <w:jc w:val="center"/>
      </w:pPr>
    </w:p>
    <w:p w:rsidR="00D96569" w:rsidRDefault="00D96569" w:rsidP="00D96569">
      <w:pPr>
        <w:rPr>
          <w:b/>
          <w:bCs/>
        </w:rPr>
      </w:pPr>
    </w:p>
    <w:p w:rsidR="00D96569" w:rsidRPr="00D255EF" w:rsidRDefault="00D96569" w:rsidP="00D96569">
      <w:pPr>
        <w:pStyle w:val="BodyText"/>
        <w:rPr>
          <w:b/>
          <w:color w:val="auto"/>
        </w:rPr>
      </w:pPr>
      <w:r w:rsidRPr="00D255EF">
        <w:rPr>
          <w:b/>
          <w:color w:val="auto"/>
        </w:rPr>
        <w:t>ATTENDANCE</w:t>
      </w:r>
      <w:r w:rsidRPr="00D255EF">
        <w:rPr>
          <w:b/>
          <w:color w:val="auto"/>
        </w:rPr>
        <w:tab/>
      </w:r>
      <w:r w:rsidRPr="00D255EF">
        <w:rPr>
          <w:b/>
          <w:color w:val="auto"/>
        </w:rPr>
        <w:tab/>
      </w:r>
      <w:r w:rsidRPr="00D255EF">
        <w:rPr>
          <w:b/>
          <w:color w:val="auto"/>
        </w:rPr>
        <w:tab/>
        <w:t xml:space="preserve">      Pres.    Abs.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78"/>
        <w:gridCol w:w="630"/>
        <w:gridCol w:w="720"/>
        <w:gridCol w:w="4140"/>
      </w:tblGrid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  <w:lang w:val="es-ES_tradnl"/>
              </w:rPr>
            </w:pPr>
            <w:r w:rsidRPr="00D255EF">
              <w:rPr>
                <w:b/>
                <w:sz w:val="20"/>
                <w:lang w:val="es-ES_tradnl"/>
              </w:rPr>
              <w:t>Victoria Hindes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lang w:val="es-ES_tradnl"/>
              </w:rPr>
            </w:pPr>
            <w:r>
              <w:rPr>
                <w:b/>
                <w:sz w:val="20"/>
                <w:lang w:val="es-ES_tradnl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lang w:val="es-ES_tradnl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pStyle w:val="Heading1"/>
            </w:pPr>
            <w:r w:rsidRPr="00D255EF">
              <w:t>Vice President, Student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Becky Perelli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Health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Carol Pavan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Academic Senate</w:t>
            </w:r>
            <w:r>
              <w:rPr>
                <w:b/>
                <w:sz w:val="20"/>
              </w:rPr>
              <w:t>/ SS Division</w:t>
            </w:r>
            <w:r w:rsidRPr="00D255EF">
              <w:rPr>
                <w:b/>
                <w:sz w:val="20"/>
              </w:rPr>
              <w:t xml:space="preserve">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Carolyn Messina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ASO Representative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Cheryl Miller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A202AD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DESP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  <w:lang w:val="fr-FR"/>
              </w:rPr>
            </w:pPr>
            <w:r w:rsidRPr="00D255EF">
              <w:rPr>
                <w:b/>
                <w:sz w:val="20"/>
                <w:lang w:val="fr-FR"/>
              </w:rPr>
              <w:t>Elise Johnson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A202AD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lang w:val="fr-FR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691028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Director, </w:t>
            </w:r>
            <w:r>
              <w:rPr>
                <w:b/>
                <w:sz w:val="20"/>
              </w:rPr>
              <w:t>TRiO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Ginny Aragon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A202AD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Dean of Student Support Services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Helen Pivk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A202AD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Director, ET (Interim)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Herlisa Hamp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A202AD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397B54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Director, A&amp;R/Assessment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Inge Bond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A202AD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Research Analyst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Irene Serna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A202AD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EOPs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Jean Finch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A202AD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College Council Representative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Joe McDevitt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A160B9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Outreach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LeAnn McGinley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A160B9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C677A7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Assessment/Curriculum </w:t>
            </w:r>
          </w:p>
        </w:tc>
      </w:tr>
      <w:tr w:rsidR="001D51CC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Default="001D51CC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Lee Rodriguez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Pr="00D255EF" w:rsidRDefault="001D51CC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Default="001D51CC" w:rsidP="00BB2CBF">
            <w:pPr>
              <w:tabs>
                <w:tab w:val="left" w:pos="540"/>
              </w:tabs>
              <w:rPr>
                <w:b/>
                <w:sz w:val="20"/>
              </w:rPr>
            </w:pP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Maria Garcia-Scheper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Faculty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Maria Lopez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Classified Senate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Maritza Cantarero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Financial Aid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Marta Mora-Evans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5A7B69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CalWorks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Maryanne Mills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5A7B69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Faculty Representative</w:t>
            </w:r>
          </w:p>
        </w:tc>
      </w:tr>
      <w:tr w:rsidR="00DE675F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D255EF" w:rsidRDefault="00DE675F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Michael Byers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Default="00DE675F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D255EF" w:rsidRDefault="00DE675F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Articulation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Michelle Donohue-Mendoza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8F55D8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Student Activities &amp; Campus Center Dir.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Patti Yukawa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8F55D8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Counseling Department Chair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A0A72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Susan Wolfe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5E1C16">
            <w:pPr>
              <w:jc w:val="center"/>
            </w:pPr>
            <w:r w:rsidRPr="008F55D8"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A0A72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Barnes and Noble Representative</w:t>
            </w:r>
          </w:p>
        </w:tc>
      </w:tr>
      <w:tr w:rsidR="001E1DBA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1DBA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Michael Renzi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1DBA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1DBA" w:rsidRPr="00D255EF" w:rsidRDefault="001E1DBA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1DBA" w:rsidRPr="00D255EF" w:rsidRDefault="001E1DBA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Barbara Ogilvie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155A6A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  <w:tr w:rsidR="007F5ED9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Default="007F5ED9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Heidi Diamond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Default="007F5ED9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Pr="00D255EF" w:rsidRDefault="007F5ED9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Default="007F5ED9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  <w:tr w:rsidR="007F5ED9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Default="007F5ED9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Kuni Hay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Default="007F5ED9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Pr="00D255EF" w:rsidRDefault="007F5ED9" w:rsidP="005E1C16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Default="007F5ED9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</w:tbl>
    <w:p w:rsidR="00F81CB1" w:rsidRDefault="00F81CB1" w:rsidP="006152FC"/>
    <w:p w:rsidR="00686FA2" w:rsidRPr="009825D4" w:rsidRDefault="00686FA2" w:rsidP="006152FC">
      <w:pPr>
        <w:rPr>
          <w:b/>
        </w:rPr>
      </w:pPr>
      <w:r w:rsidRPr="009825D4">
        <w:rPr>
          <w:b/>
        </w:rPr>
        <w:t xml:space="preserve">Introduction: </w:t>
      </w:r>
    </w:p>
    <w:p w:rsidR="00686FA2" w:rsidRDefault="00686FA2" w:rsidP="006152FC">
      <w:r>
        <w:t>-Hindes-</w:t>
      </w:r>
    </w:p>
    <w:p w:rsidR="00686FA2" w:rsidRDefault="00686FA2" w:rsidP="006152FC"/>
    <w:p w:rsidR="00686FA2" w:rsidRDefault="00686FA2" w:rsidP="006152FC">
      <w:r>
        <w:t xml:space="preserve">Dr. Hindes welcomed Susan Wolfe, manager of Barnes and Nobles bookstore to SSC. </w:t>
      </w:r>
    </w:p>
    <w:p w:rsidR="00686FA2" w:rsidRDefault="00686FA2" w:rsidP="006152FC"/>
    <w:p w:rsidR="007F5ED9" w:rsidRPr="009825D4" w:rsidRDefault="007F5ED9" w:rsidP="006152FC">
      <w:pPr>
        <w:rPr>
          <w:b/>
        </w:rPr>
      </w:pPr>
      <w:r w:rsidRPr="009825D4">
        <w:rPr>
          <w:b/>
        </w:rPr>
        <w:t xml:space="preserve">Informational/Discussion Item: SLO Tracker </w:t>
      </w:r>
    </w:p>
    <w:p w:rsidR="00F82286" w:rsidRDefault="007F5ED9" w:rsidP="006152FC">
      <w:r>
        <w:t>–Donohue-Mendoza &amp; Bond-</w:t>
      </w:r>
    </w:p>
    <w:p w:rsidR="007F5ED9" w:rsidRDefault="007F5ED9" w:rsidP="006152FC"/>
    <w:p w:rsidR="00686FA2" w:rsidRDefault="00686FA2" w:rsidP="006152FC">
      <w:r>
        <w:t>-All groups received their Student Learning Outcomes evidence binder, “mini office.”</w:t>
      </w:r>
    </w:p>
    <w:p w:rsidR="00686FA2" w:rsidRDefault="00686FA2" w:rsidP="006152FC">
      <w:r>
        <w:t>-Inside the binder lists the steps, the first tab. This will help facilitate the assessment process and reporting</w:t>
      </w:r>
    </w:p>
    <w:p w:rsidR="000A3808" w:rsidRDefault="000A3808" w:rsidP="006152FC"/>
    <w:p w:rsidR="000A3808" w:rsidRDefault="000A3808" w:rsidP="006152FC"/>
    <w:p w:rsidR="000A3808" w:rsidRDefault="000A3808" w:rsidP="006152FC"/>
    <w:p w:rsidR="00686FA2" w:rsidRDefault="00686FA2" w:rsidP="006152FC">
      <w:r>
        <w:lastRenderedPageBreak/>
        <w:t>-Each binder has a copy of the SLO Tracking sheet, and show to update the tracker will be reviewed.</w:t>
      </w:r>
    </w:p>
    <w:p w:rsidR="00933250" w:rsidRDefault="00686FA2" w:rsidP="006152FC">
      <w:r>
        <w:t xml:space="preserve">-Please review the SLO tracking worksheet </w:t>
      </w:r>
      <w:r w:rsidR="00933250">
        <w:t xml:space="preserve">that were submitted </w:t>
      </w:r>
      <w:r>
        <w:t>and understand which departments need</w:t>
      </w:r>
      <w:r w:rsidR="00933250">
        <w:t xml:space="preserve"> to assess. </w:t>
      </w:r>
    </w:p>
    <w:p w:rsidR="00686FA2" w:rsidRDefault="00933250" w:rsidP="006152FC">
      <w:r>
        <w:t>-The assessment is due by October 21</w:t>
      </w:r>
      <w:r w:rsidRPr="00933250">
        <w:rPr>
          <w:vertAlign w:val="superscript"/>
        </w:rPr>
        <w:t>st</w:t>
      </w:r>
      <w:r>
        <w:t>.</w:t>
      </w:r>
    </w:p>
    <w:p w:rsidR="00933250" w:rsidRDefault="00933250" w:rsidP="006152FC">
      <w:r>
        <w:t>-An individual link to the SLO tracker will be sent to the department head that is specific to that department this afternoon. All assessments will be completed online.</w:t>
      </w:r>
    </w:p>
    <w:p w:rsidR="00933250" w:rsidRDefault="00933250" w:rsidP="006152FC">
      <w:r>
        <w:t>-The departments that have already completed the assessments will be able to go to the tracker using this link to report their findings.</w:t>
      </w:r>
    </w:p>
    <w:p w:rsidR="006A5DBB" w:rsidRDefault="006A5DBB" w:rsidP="006152FC">
      <w:r>
        <w:t>-Programs with multiple activities have the same deadlines as all the other programs.</w:t>
      </w:r>
    </w:p>
    <w:p w:rsidR="006A5DBB" w:rsidRDefault="006A5DBB" w:rsidP="006152FC">
      <w:r>
        <w:t>-</w:t>
      </w:r>
      <w:r w:rsidR="00430C81">
        <w:t>By Oct. 25</w:t>
      </w:r>
      <w:r w:rsidR="00430C81" w:rsidRPr="00430C81">
        <w:rPr>
          <w:vertAlign w:val="superscript"/>
        </w:rPr>
        <w:t>th</w:t>
      </w:r>
      <w:r w:rsidR="00430C81">
        <w:t xml:space="preserve"> all of the reporting and assessments should be completed and turned into the department lead by the subgroups within a program, example: Puente, Success, and etc. in Counseling. </w:t>
      </w:r>
    </w:p>
    <w:p w:rsidR="00430C81" w:rsidRDefault="00430C81" w:rsidP="006152FC">
      <w:r>
        <w:t>-Department Directors may need to follow-up with their staff after Oct. 25</w:t>
      </w:r>
      <w:r w:rsidRPr="00430C81">
        <w:rPr>
          <w:vertAlign w:val="superscript"/>
        </w:rPr>
        <w:t>th</w:t>
      </w:r>
      <w:r>
        <w:rPr>
          <w:vertAlign w:val="superscript"/>
        </w:rPr>
        <w:t xml:space="preserve"> </w:t>
      </w:r>
      <w:r>
        <w:t>if the reporting has not been completed because it is due by the end of October.</w:t>
      </w:r>
    </w:p>
    <w:p w:rsidR="009E03DA" w:rsidRDefault="009E03DA" w:rsidP="006152FC">
      <w:r>
        <w:t>-If you do not know which SLO needs to be assessed</w:t>
      </w:r>
      <w:r w:rsidR="00283CB6">
        <w:t>;</w:t>
      </w:r>
      <w:r>
        <w:t xml:space="preserve"> you can check in the 2011 Catalog, only one assessment needs to be completed.</w:t>
      </w:r>
    </w:p>
    <w:p w:rsidR="00283CB6" w:rsidRDefault="009E03DA" w:rsidP="006152FC">
      <w:r>
        <w:t>-</w:t>
      </w:r>
      <w:r w:rsidR="00283CB6">
        <w:t>The reports that are submitted online can be available by request, contact Inge Bond.</w:t>
      </w:r>
    </w:p>
    <w:p w:rsidR="00283CB6" w:rsidRDefault="00283CB6" w:rsidP="006152FC">
      <w:r>
        <w:t>-In the narratives –submit a summary report by Dec. 20</w:t>
      </w:r>
      <w:r w:rsidRPr="00283CB6">
        <w:rPr>
          <w:vertAlign w:val="superscript"/>
        </w:rPr>
        <w:t>th</w:t>
      </w:r>
      <w:r>
        <w:t xml:space="preserve"> to Michelle and Victoria. Examples that can be included are department meeting notes.</w:t>
      </w:r>
    </w:p>
    <w:p w:rsidR="00283CB6" w:rsidRDefault="00283CB6" w:rsidP="006152FC">
      <w:r>
        <w:t>-Some departments have trackers for bot</w:t>
      </w:r>
      <w:r w:rsidR="00AA717D">
        <w:t>h Service and Learning Outcomes,</w:t>
      </w:r>
      <w:r>
        <w:t xml:space="preserve"> </w:t>
      </w:r>
      <w:r w:rsidR="00AA717D">
        <w:t>e</w:t>
      </w:r>
      <w:r w:rsidR="007627A4">
        <w:t xml:space="preserve">xample: DESP, </w:t>
      </w:r>
      <w:r w:rsidR="00C36315">
        <w:t>Counseling (</w:t>
      </w:r>
      <w:r w:rsidR="007627A4">
        <w:t>Puente, and Success</w:t>
      </w:r>
      <w:r w:rsidR="00C36315">
        <w:t>)</w:t>
      </w:r>
      <w:r w:rsidR="007627A4">
        <w:t>.</w:t>
      </w:r>
    </w:p>
    <w:p w:rsidR="00686FA2" w:rsidRDefault="00686FA2" w:rsidP="006152FC"/>
    <w:p w:rsidR="007F5ED9" w:rsidRPr="009825D4" w:rsidRDefault="007F5ED9" w:rsidP="006152FC">
      <w:pPr>
        <w:rPr>
          <w:b/>
        </w:rPr>
      </w:pPr>
      <w:r w:rsidRPr="009825D4">
        <w:rPr>
          <w:b/>
        </w:rPr>
        <w:t>Informational Item: Schedule</w:t>
      </w:r>
    </w:p>
    <w:p w:rsidR="007F5ED9" w:rsidRDefault="007F5ED9" w:rsidP="006152FC">
      <w:r>
        <w:t xml:space="preserve"> –McDevitt-</w:t>
      </w:r>
    </w:p>
    <w:p w:rsidR="007F5ED9" w:rsidRDefault="007F5ED9" w:rsidP="006152FC"/>
    <w:p w:rsidR="00260E72" w:rsidRDefault="00D318A3" w:rsidP="006152FC">
      <w:r>
        <w:t>-The first deadline is October 10</w:t>
      </w:r>
      <w:r w:rsidRPr="00D318A3">
        <w:rPr>
          <w:vertAlign w:val="superscript"/>
        </w:rPr>
        <w:t>th</w:t>
      </w:r>
      <w:r>
        <w:t xml:space="preserve">. </w:t>
      </w:r>
    </w:p>
    <w:p w:rsidR="00D318A3" w:rsidRDefault="00D318A3" w:rsidP="006152FC">
      <w:r>
        <w:t>-Please review your schedule and submit any changes to Joe related to Student Services, any class changes need to be made through the respective SOC.</w:t>
      </w:r>
      <w:r w:rsidR="006A0698">
        <w:t xml:space="preserve"> Example: on page 7 it lists the orientation and assessment schedules. Patti would be responsible for the orientations and Herlisa would be responsible for the assessment portion.</w:t>
      </w:r>
    </w:p>
    <w:p w:rsidR="006A0698" w:rsidRDefault="006A0698" w:rsidP="006152FC">
      <w:r>
        <w:t>-It is extremely critical that all Student Services changes be submitted to only Joe, this will help eliminate errors and confusion.</w:t>
      </w:r>
    </w:p>
    <w:p w:rsidR="006A0698" w:rsidRDefault="006A0698" w:rsidP="006152FC">
      <w:r>
        <w:t>-An email reminder will be sent to everyone.</w:t>
      </w:r>
    </w:p>
    <w:p w:rsidR="006A0698" w:rsidRDefault="006A0698" w:rsidP="006152FC">
      <w:r>
        <w:t>-Also other key deadline dates will be sent via email.</w:t>
      </w:r>
    </w:p>
    <w:p w:rsidR="00686FA2" w:rsidRDefault="00686FA2" w:rsidP="006152FC"/>
    <w:p w:rsidR="007F5ED9" w:rsidRPr="009825D4" w:rsidRDefault="007F5ED9" w:rsidP="006152FC">
      <w:pPr>
        <w:rPr>
          <w:b/>
        </w:rPr>
      </w:pPr>
      <w:r w:rsidRPr="009825D4">
        <w:rPr>
          <w:b/>
        </w:rPr>
        <w:t xml:space="preserve">Informational Item: Budget Reduction </w:t>
      </w:r>
      <w:r w:rsidR="009825D4">
        <w:rPr>
          <w:b/>
        </w:rPr>
        <w:t>Process and Update</w:t>
      </w:r>
    </w:p>
    <w:p w:rsidR="007F5ED9" w:rsidRDefault="007F5ED9" w:rsidP="006152FC">
      <w:r>
        <w:t>–Renzi-</w:t>
      </w:r>
    </w:p>
    <w:p w:rsidR="00814A96" w:rsidRDefault="00814A96" w:rsidP="006152FC"/>
    <w:p w:rsidR="00686FA2" w:rsidRDefault="00936E35" w:rsidP="006152FC">
      <w:r>
        <w:t>-Gave to SSC a copy of the Budget Reduction Process document.</w:t>
      </w:r>
    </w:p>
    <w:p w:rsidR="00936E35" w:rsidRDefault="00936E35" w:rsidP="006152FC">
      <w:r>
        <w:t>-Currently the district assumes that it needs to reduce $1.3 mil from the budget.</w:t>
      </w:r>
    </w:p>
    <w:p w:rsidR="00936E35" w:rsidRDefault="00936E35" w:rsidP="006152FC">
      <w:r>
        <w:t xml:space="preserve">-Each area must reduce at least $250k to $300k. </w:t>
      </w:r>
    </w:p>
    <w:p w:rsidR="00147ACE" w:rsidRDefault="00147ACE" w:rsidP="006152FC">
      <w:r>
        <w:t>-In College Council the amount to reduce was $250k max per department but in President Cabinet that number was increased to $300k to be cautious.</w:t>
      </w:r>
    </w:p>
    <w:p w:rsidR="00936E35" w:rsidRDefault="000A3808" w:rsidP="006152FC">
      <w:r>
        <w:t>-The report includes all the currently known vacancies</w:t>
      </w:r>
    </w:p>
    <w:p w:rsidR="000A3808" w:rsidRDefault="00AB76CA" w:rsidP="006152FC">
      <w:r>
        <w:t>-The bumping structure is being worked out by the individual bargaining unit and HR.</w:t>
      </w:r>
    </w:p>
    <w:p w:rsidR="00AB76CA" w:rsidRDefault="00553E1C" w:rsidP="006152FC">
      <w:r>
        <w:t>-Everyone is welcome to email Michael if they have any questions.</w:t>
      </w:r>
    </w:p>
    <w:p w:rsidR="00553E1C" w:rsidRDefault="00553E1C" w:rsidP="006152FC"/>
    <w:p w:rsidR="00226223" w:rsidRDefault="00936E35" w:rsidP="006152FC">
      <w:r>
        <w:t xml:space="preserve">The detailed handout is attached to this minute. </w:t>
      </w:r>
    </w:p>
    <w:p w:rsidR="00814A96" w:rsidRPr="00226223" w:rsidRDefault="00814A96" w:rsidP="006152FC">
      <w:r w:rsidRPr="00F06F28">
        <w:rPr>
          <w:b/>
        </w:rPr>
        <w:lastRenderedPageBreak/>
        <w:t xml:space="preserve">Informational Item: Accreditation </w:t>
      </w:r>
    </w:p>
    <w:p w:rsidR="00814A96" w:rsidRDefault="00814A96" w:rsidP="006152FC">
      <w:r>
        <w:t>–Hay &amp; Diamond-</w:t>
      </w:r>
    </w:p>
    <w:p w:rsidR="00814A96" w:rsidRDefault="00814A96" w:rsidP="006152FC"/>
    <w:p w:rsidR="00226223" w:rsidRDefault="00226223" w:rsidP="006152FC">
      <w:r>
        <w:t>-Kuni and Heidi are co-chairs for 2014</w:t>
      </w:r>
    </w:p>
    <w:p w:rsidR="00226223" w:rsidRDefault="00226223" w:rsidP="006152FC">
      <w:r>
        <w:t>-The timeline and framework will be emailed to SSC</w:t>
      </w:r>
    </w:p>
    <w:p w:rsidR="00226223" w:rsidRDefault="00226223" w:rsidP="006152FC">
      <w:r>
        <w:t>-Kuni will be to ALO (Accreditation Liaison Officer)</w:t>
      </w:r>
    </w:p>
    <w:p w:rsidR="00226223" w:rsidRDefault="00076513" w:rsidP="006152FC">
      <w:r>
        <w:t xml:space="preserve">-It is essential to have college examples instead of the </w:t>
      </w:r>
      <w:r w:rsidR="00EB33B1">
        <w:t>work of a small group.</w:t>
      </w:r>
    </w:p>
    <w:p w:rsidR="00ED1E39" w:rsidRDefault="00ED1E39" w:rsidP="006152FC">
      <w:r>
        <w:t>-Would appreciate any feedback from those involved in the last self-study.</w:t>
      </w:r>
    </w:p>
    <w:p w:rsidR="00ED1E39" w:rsidRDefault="00ED1E39" w:rsidP="006152FC">
      <w:r>
        <w:t>-We are going to be using a two-year timeline to prepare for the accreditation site visit.</w:t>
      </w:r>
    </w:p>
    <w:p w:rsidR="00ED1E39" w:rsidRDefault="00ED1E39" w:rsidP="006152FC">
      <w:r>
        <w:t>-</w:t>
      </w:r>
      <w:r w:rsidR="00EF3285">
        <w:t>ACCJC is currently focusing on:</w:t>
      </w:r>
    </w:p>
    <w:p w:rsidR="00EF3285" w:rsidRDefault="00EF3285" w:rsidP="006152FC">
      <w:r>
        <w:tab/>
        <w:t>-integrated planning and resource allocation process</w:t>
      </w:r>
    </w:p>
    <w:p w:rsidR="00EF3285" w:rsidRDefault="00EF3285" w:rsidP="006152FC">
      <w:r>
        <w:tab/>
        <w:t>-SLO and assessment implementation in program services</w:t>
      </w:r>
    </w:p>
    <w:p w:rsidR="00EF3285" w:rsidRDefault="00EF3285" w:rsidP="00EF3285">
      <w:pPr>
        <w:ind w:left="720" w:hanging="720"/>
      </w:pPr>
      <w:r>
        <w:tab/>
        <w:t>-accuracy and consistency invert in curriculum in all levels (currently WVC is not doing well in this area)</w:t>
      </w:r>
    </w:p>
    <w:p w:rsidR="00ED1E39" w:rsidRDefault="00EF3285" w:rsidP="00EF3285">
      <w:pPr>
        <w:ind w:left="720" w:hanging="720"/>
      </w:pPr>
      <w:r>
        <w:tab/>
        <w:t>-code of ethics at the college and district level</w:t>
      </w:r>
    </w:p>
    <w:p w:rsidR="00ED1E39" w:rsidRDefault="00ED1E39" w:rsidP="006152FC"/>
    <w:p w:rsidR="0094180A" w:rsidRPr="00EE4B51" w:rsidRDefault="0094180A" w:rsidP="006152FC">
      <w:pPr>
        <w:rPr>
          <w:b/>
        </w:rPr>
      </w:pPr>
      <w:r w:rsidRPr="00EE4B51">
        <w:rPr>
          <w:b/>
        </w:rPr>
        <w:t xml:space="preserve">Informational Item: Student Services Reorganization </w:t>
      </w:r>
    </w:p>
    <w:p w:rsidR="00814A96" w:rsidRDefault="0094180A" w:rsidP="006152FC">
      <w:r>
        <w:t>–Hindes-</w:t>
      </w:r>
    </w:p>
    <w:p w:rsidR="0094180A" w:rsidRDefault="0094180A" w:rsidP="006152FC"/>
    <w:p w:rsidR="007F5ED9" w:rsidRDefault="0049227F" w:rsidP="006152FC">
      <w:r>
        <w:t xml:space="preserve">-Gave handout to SSC </w:t>
      </w:r>
      <w:r w:rsidR="00F239B6">
        <w:t>a detailed outline of the proposed scenario (attached this this document)</w:t>
      </w:r>
    </w:p>
    <w:p w:rsidR="0049227F" w:rsidRDefault="0049227F" w:rsidP="006152FC">
      <w:r>
        <w:t>-It is basically an explanation of the hybrid dean position.</w:t>
      </w:r>
      <w:r w:rsidR="00F239B6">
        <w:t xml:space="preserve"> This is not a 50/50 position but a melding of responsibilities</w:t>
      </w:r>
    </w:p>
    <w:p w:rsidR="0049227F" w:rsidRDefault="0049227F" w:rsidP="006152FC">
      <w:r>
        <w:t>-This was formulated to redistribute additional responsibilities</w:t>
      </w:r>
    </w:p>
    <w:p w:rsidR="0049227F" w:rsidRDefault="0049227F" w:rsidP="006152FC">
      <w:r>
        <w:t>-The justific</w:t>
      </w:r>
      <w:r w:rsidR="00F239B6">
        <w:t>ation paged will be sent to SSC</w:t>
      </w:r>
    </w:p>
    <w:p w:rsidR="00F239B6" w:rsidRDefault="00F239B6" w:rsidP="006152FC">
      <w:r>
        <w:t>-There are several positions that may be reclassified</w:t>
      </w:r>
      <w:r w:rsidR="003B3DA6">
        <w:t xml:space="preserve"> that have revenue generating accounts</w:t>
      </w:r>
    </w:p>
    <w:p w:rsidR="003B3DA6" w:rsidRDefault="003B3DA6" w:rsidP="006152FC">
      <w:r>
        <w:t>-The VPSS will be supported by:</w:t>
      </w:r>
    </w:p>
    <w:p w:rsidR="003B3DA6" w:rsidRDefault="003B3DA6" w:rsidP="006152FC">
      <w:r>
        <w:tab/>
        <w:t>-Dean of Instruction and Student Success (hybrid description)</w:t>
      </w:r>
    </w:p>
    <w:p w:rsidR="003B3DA6" w:rsidRDefault="003B3DA6" w:rsidP="006152FC">
      <w:r>
        <w:tab/>
        <w:t>-Division Chair</w:t>
      </w:r>
    </w:p>
    <w:p w:rsidR="003B3DA6" w:rsidRDefault="003B3DA6" w:rsidP="006152FC">
      <w:r>
        <w:tab/>
        <w:t>-Counseling Department Chair</w:t>
      </w:r>
    </w:p>
    <w:p w:rsidR="003B3DA6" w:rsidRDefault="003B3DA6" w:rsidP="006152FC">
      <w:r>
        <w:tab/>
        <w:t>-Director of Enrollment/Admission and Records and Assessment</w:t>
      </w:r>
    </w:p>
    <w:p w:rsidR="003B3DA6" w:rsidRDefault="003B3DA6" w:rsidP="006152FC">
      <w:r>
        <w:tab/>
        <w:t>-Director of Health Services</w:t>
      </w:r>
    </w:p>
    <w:p w:rsidR="003B3DA6" w:rsidRDefault="003B3DA6" w:rsidP="006152FC">
      <w:r>
        <w:tab/>
        <w:t>-Director of Campus Center/Student Activities</w:t>
      </w:r>
    </w:p>
    <w:p w:rsidR="003B3DA6" w:rsidRDefault="003B3DA6" w:rsidP="006152FC">
      <w:r>
        <w:tab/>
        <w:t>-Director of Financial Aid</w:t>
      </w:r>
    </w:p>
    <w:p w:rsidR="003B3DA6" w:rsidRDefault="003B3DA6" w:rsidP="006152FC">
      <w:r>
        <w:tab/>
        <w:t>-Supervisor of Outreach</w:t>
      </w:r>
    </w:p>
    <w:p w:rsidR="003B3DA6" w:rsidRDefault="00E22D30" w:rsidP="006152FC">
      <w:r>
        <w:t>-Cabinet as a whole came up with this blended dean position</w:t>
      </w:r>
    </w:p>
    <w:p w:rsidR="00E22D30" w:rsidRDefault="00E22D30" w:rsidP="006152FC">
      <w:r>
        <w:t>-</w:t>
      </w:r>
      <w:r w:rsidR="00C0042E">
        <w:t xml:space="preserve">This position is similar to that held by Harriet Robles in the past. </w:t>
      </w:r>
    </w:p>
    <w:p w:rsidR="00C0042E" w:rsidRDefault="00C0042E" w:rsidP="006152FC">
      <w:bookmarkStart w:id="0" w:name="_GoBack"/>
      <w:bookmarkEnd w:id="0"/>
    </w:p>
    <w:p w:rsidR="00F239B6" w:rsidRDefault="00F239B6" w:rsidP="006152FC"/>
    <w:p w:rsidR="007F5ED9" w:rsidRDefault="007F5ED9" w:rsidP="006152FC"/>
    <w:sectPr w:rsidR="007F5ED9" w:rsidSect="000A3808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4B66"/>
    <w:multiLevelType w:val="hybridMultilevel"/>
    <w:tmpl w:val="AD38C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3E3FFC"/>
    <w:multiLevelType w:val="hybridMultilevel"/>
    <w:tmpl w:val="EC1C768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B487773"/>
    <w:multiLevelType w:val="hybridMultilevel"/>
    <w:tmpl w:val="9CECA0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B6253CA"/>
    <w:multiLevelType w:val="hybridMultilevel"/>
    <w:tmpl w:val="6A0246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947640D"/>
    <w:multiLevelType w:val="hybridMultilevel"/>
    <w:tmpl w:val="8A2C198A"/>
    <w:lvl w:ilvl="0" w:tplc="F91C57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F179FA"/>
    <w:multiLevelType w:val="hybridMultilevel"/>
    <w:tmpl w:val="80D6F7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118456E"/>
    <w:multiLevelType w:val="hybridMultilevel"/>
    <w:tmpl w:val="9E8E4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2952E3"/>
    <w:multiLevelType w:val="hybridMultilevel"/>
    <w:tmpl w:val="540A90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36297797"/>
    <w:multiLevelType w:val="hybridMultilevel"/>
    <w:tmpl w:val="3B06B8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3F723FFB"/>
    <w:multiLevelType w:val="hybridMultilevel"/>
    <w:tmpl w:val="8CECC44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3FFF5A11"/>
    <w:multiLevelType w:val="hybridMultilevel"/>
    <w:tmpl w:val="99909230"/>
    <w:lvl w:ilvl="0" w:tplc="283A8E88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EB7878"/>
    <w:multiLevelType w:val="hybridMultilevel"/>
    <w:tmpl w:val="E17623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434D239C"/>
    <w:multiLevelType w:val="hybridMultilevel"/>
    <w:tmpl w:val="3FB8F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5A163B"/>
    <w:multiLevelType w:val="hybridMultilevel"/>
    <w:tmpl w:val="B394C918"/>
    <w:lvl w:ilvl="0" w:tplc="D11C967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0A5B31"/>
    <w:multiLevelType w:val="hybridMultilevel"/>
    <w:tmpl w:val="B54A677A"/>
    <w:lvl w:ilvl="0" w:tplc="F71A599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3496E1F"/>
    <w:multiLevelType w:val="hybridMultilevel"/>
    <w:tmpl w:val="E4D67A9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55526459"/>
    <w:multiLevelType w:val="hybridMultilevel"/>
    <w:tmpl w:val="15E8C726"/>
    <w:lvl w:ilvl="0" w:tplc="163EAFF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7481C35"/>
    <w:multiLevelType w:val="hybridMultilevel"/>
    <w:tmpl w:val="A34C0D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7495179"/>
    <w:multiLevelType w:val="hybridMultilevel"/>
    <w:tmpl w:val="A7BA2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A1331E"/>
    <w:multiLevelType w:val="hybridMultilevel"/>
    <w:tmpl w:val="E2682E08"/>
    <w:lvl w:ilvl="0" w:tplc="1DC44F92">
      <w:numFmt w:val="bullet"/>
      <w:lvlText w:val="-"/>
      <w:lvlJc w:val="left"/>
      <w:pPr>
        <w:ind w:left="19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0">
    <w:nsid w:val="6548365A"/>
    <w:multiLevelType w:val="hybridMultilevel"/>
    <w:tmpl w:val="7BC6EEFE"/>
    <w:lvl w:ilvl="0" w:tplc="CFC0A7F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67023B3"/>
    <w:multiLevelType w:val="hybridMultilevel"/>
    <w:tmpl w:val="A72A9E30"/>
    <w:lvl w:ilvl="0" w:tplc="388CC6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CF6394"/>
    <w:multiLevelType w:val="hybridMultilevel"/>
    <w:tmpl w:val="ADFE7A84"/>
    <w:lvl w:ilvl="0" w:tplc="8B388CD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98D19C9"/>
    <w:multiLevelType w:val="hybridMultilevel"/>
    <w:tmpl w:val="F57AD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6E512F"/>
    <w:multiLevelType w:val="hybridMultilevel"/>
    <w:tmpl w:val="EE04A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60A2B0D"/>
    <w:multiLevelType w:val="hybridMultilevel"/>
    <w:tmpl w:val="5BC87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90D482D"/>
    <w:multiLevelType w:val="hybridMultilevel"/>
    <w:tmpl w:val="6EAE8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9AB5A08"/>
    <w:multiLevelType w:val="hybridMultilevel"/>
    <w:tmpl w:val="5B344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F21644"/>
    <w:multiLevelType w:val="hybridMultilevel"/>
    <w:tmpl w:val="B55C1C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5"/>
  </w:num>
  <w:num w:numId="3">
    <w:abstractNumId w:val="17"/>
  </w:num>
  <w:num w:numId="4">
    <w:abstractNumId w:val="12"/>
  </w:num>
  <w:num w:numId="5">
    <w:abstractNumId w:val="0"/>
  </w:num>
  <w:num w:numId="6">
    <w:abstractNumId w:val="3"/>
  </w:num>
  <w:num w:numId="7">
    <w:abstractNumId w:val="26"/>
  </w:num>
  <w:num w:numId="8">
    <w:abstractNumId w:val="27"/>
  </w:num>
  <w:num w:numId="9">
    <w:abstractNumId w:val="18"/>
  </w:num>
  <w:num w:numId="10">
    <w:abstractNumId w:val="15"/>
  </w:num>
  <w:num w:numId="11">
    <w:abstractNumId w:val="9"/>
  </w:num>
  <w:num w:numId="12">
    <w:abstractNumId w:val="7"/>
  </w:num>
  <w:num w:numId="13">
    <w:abstractNumId w:val="6"/>
  </w:num>
  <w:num w:numId="14">
    <w:abstractNumId w:val="28"/>
  </w:num>
  <w:num w:numId="15">
    <w:abstractNumId w:val="8"/>
  </w:num>
  <w:num w:numId="16">
    <w:abstractNumId w:val="1"/>
  </w:num>
  <w:num w:numId="17">
    <w:abstractNumId w:val="2"/>
  </w:num>
  <w:num w:numId="18">
    <w:abstractNumId w:val="5"/>
  </w:num>
  <w:num w:numId="19">
    <w:abstractNumId w:val="11"/>
  </w:num>
  <w:num w:numId="20">
    <w:abstractNumId w:val="23"/>
  </w:num>
  <w:num w:numId="21">
    <w:abstractNumId w:val="22"/>
  </w:num>
  <w:num w:numId="22">
    <w:abstractNumId w:val="10"/>
  </w:num>
  <w:num w:numId="23">
    <w:abstractNumId w:val="20"/>
  </w:num>
  <w:num w:numId="24">
    <w:abstractNumId w:val="19"/>
  </w:num>
  <w:num w:numId="25">
    <w:abstractNumId w:val="13"/>
  </w:num>
  <w:num w:numId="26">
    <w:abstractNumId w:val="14"/>
  </w:num>
  <w:num w:numId="27">
    <w:abstractNumId w:val="16"/>
  </w:num>
  <w:num w:numId="28">
    <w:abstractNumId w:val="21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569"/>
    <w:rsid w:val="00013FBD"/>
    <w:rsid w:val="00015E6D"/>
    <w:rsid w:val="00016F9C"/>
    <w:rsid w:val="00027665"/>
    <w:rsid w:val="00027E33"/>
    <w:rsid w:val="00031E9C"/>
    <w:rsid w:val="00033A70"/>
    <w:rsid w:val="00037F86"/>
    <w:rsid w:val="00057C0C"/>
    <w:rsid w:val="00064B55"/>
    <w:rsid w:val="00070074"/>
    <w:rsid w:val="00071F31"/>
    <w:rsid w:val="00076513"/>
    <w:rsid w:val="00076A53"/>
    <w:rsid w:val="00087B0A"/>
    <w:rsid w:val="00087E25"/>
    <w:rsid w:val="0009128D"/>
    <w:rsid w:val="000949A3"/>
    <w:rsid w:val="00095CB9"/>
    <w:rsid w:val="000A3808"/>
    <w:rsid w:val="000B0120"/>
    <w:rsid w:val="000D0D24"/>
    <w:rsid w:val="000D1F08"/>
    <w:rsid w:val="000D7239"/>
    <w:rsid w:val="000E08FC"/>
    <w:rsid w:val="000E30FA"/>
    <w:rsid w:val="000E608A"/>
    <w:rsid w:val="000F33E7"/>
    <w:rsid w:val="0010570A"/>
    <w:rsid w:val="00112472"/>
    <w:rsid w:val="001336FC"/>
    <w:rsid w:val="00134544"/>
    <w:rsid w:val="00135221"/>
    <w:rsid w:val="0014083B"/>
    <w:rsid w:val="00140BF8"/>
    <w:rsid w:val="00147ACE"/>
    <w:rsid w:val="00151C62"/>
    <w:rsid w:val="00155A6A"/>
    <w:rsid w:val="001774C0"/>
    <w:rsid w:val="001808F4"/>
    <w:rsid w:val="00182946"/>
    <w:rsid w:val="001A1728"/>
    <w:rsid w:val="001A3C9F"/>
    <w:rsid w:val="001D2BC1"/>
    <w:rsid w:val="001D3641"/>
    <w:rsid w:val="001D51CC"/>
    <w:rsid w:val="001E1DBA"/>
    <w:rsid w:val="001E5405"/>
    <w:rsid w:val="001F4E8D"/>
    <w:rsid w:val="001F58A1"/>
    <w:rsid w:val="002059A3"/>
    <w:rsid w:val="002145B4"/>
    <w:rsid w:val="00226223"/>
    <w:rsid w:val="00230812"/>
    <w:rsid w:val="00245F1C"/>
    <w:rsid w:val="00247234"/>
    <w:rsid w:val="00260E72"/>
    <w:rsid w:val="002630AA"/>
    <w:rsid w:val="00283CB6"/>
    <w:rsid w:val="00294B41"/>
    <w:rsid w:val="002A0C53"/>
    <w:rsid w:val="002C4448"/>
    <w:rsid w:val="002C7316"/>
    <w:rsid w:val="002E2C9E"/>
    <w:rsid w:val="002F766F"/>
    <w:rsid w:val="003113B3"/>
    <w:rsid w:val="00315B27"/>
    <w:rsid w:val="003164DD"/>
    <w:rsid w:val="00332898"/>
    <w:rsid w:val="00345FE9"/>
    <w:rsid w:val="00351F55"/>
    <w:rsid w:val="00364917"/>
    <w:rsid w:val="00367CC5"/>
    <w:rsid w:val="00374FEA"/>
    <w:rsid w:val="00375C08"/>
    <w:rsid w:val="00382E5A"/>
    <w:rsid w:val="00391FED"/>
    <w:rsid w:val="00395BB2"/>
    <w:rsid w:val="003974D3"/>
    <w:rsid w:val="00397B54"/>
    <w:rsid w:val="003A037B"/>
    <w:rsid w:val="003A7CE5"/>
    <w:rsid w:val="003B16C9"/>
    <w:rsid w:val="003B3DA6"/>
    <w:rsid w:val="003C5E07"/>
    <w:rsid w:val="003E1EC3"/>
    <w:rsid w:val="003E60D3"/>
    <w:rsid w:val="003E764A"/>
    <w:rsid w:val="003F5F75"/>
    <w:rsid w:val="00406E8A"/>
    <w:rsid w:val="0042639D"/>
    <w:rsid w:val="004263A1"/>
    <w:rsid w:val="004304B6"/>
    <w:rsid w:val="00430C81"/>
    <w:rsid w:val="004365B3"/>
    <w:rsid w:val="00456584"/>
    <w:rsid w:val="004643B9"/>
    <w:rsid w:val="0046555F"/>
    <w:rsid w:val="0048667A"/>
    <w:rsid w:val="00486D6D"/>
    <w:rsid w:val="0049227F"/>
    <w:rsid w:val="00492B7E"/>
    <w:rsid w:val="004B5F8D"/>
    <w:rsid w:val="004B77EB"/>
    <w:rsid w:val="004C4938"/>
    <w:rsid w:val="004D4DA0"/>
    <w:rsid w:val="004D696C"/>
    <w:rsid w:val="00502FF6"/>
    <w:rsid w:val="00503974"/>
    <w:rsid w:val="0052451A"/>
    <w:rsid w:val="0053778A"/>
    <w:rsid w:val="00553E1C"/>
    <w:rsid w:val="00561B1B"/>
    <w:rsid w:val="00562955"/>
    <w:rsid w:val="00566AFE"/>
    <w:rsid w:val="0056764D"/>
    <w:rsid w:val="00567C2F"/>
    <w:rsid w:val="00570412"/>
    <w:rsid w:val="00596183"/>
    <w:rsid w:val="005A1F87"/>
    <w:rsid w:val="005B3FF4"/>
    <w:rsid w:val="005B67A2"/>
    <w:rsid w:val="005C0169"/>
    <w:rsid w:val="005C1F8D"/>
    <w:rsid w:val="005C226C"/>
    <w:rsid w:val="005E1C16"/>
    <w:rsid w:val="006077B0"/>
    <w:rsid w:val="006152FC"/>
    <w:rsid w:val="00622769"/>
    <w:rsid w:val="006471C5"/>
    <w:rsid w:val="00663744"/>
    <w:rsid w:val="006749CA"/>
    <w:rsid w:val="00681DC6"/>
    <w:rsid w:val="00686FA2"/>
    <w:rsid w:val="00691028"/>
    <w:rsid w:val="006A0698"/>
    <w:rsid w:val="006A5DBB"/>
    <w:rsid w:val="006A665F"/>
    <w:rsid w:val="006C1D0A"/>
    <w:rsid w:val="006D70BD"/>
    <w:rsid w:val="006F5896"/>
    <w:rsid w:val="006F768D"/>
    <w:rsid w:val="007204CA"/>
    <w:rsid w:val="007207C1"/>
    <w:rsid w:val="00722EF7"/>
    <w:rsid w:val="0072630D"/>
    <w:rsid w:val="00736F21"/>
    <w:rsid w:val="0074253A"/>
    <w:rsid w:val="00742B5E"/>
    <w:rsid w:val="0074443E"/>
    <w:rsid w:val="00757C82"/>
    <w:rsid w:val="007604E3"/>
    <w:rsid w:val="007627A4"/>
    <w:rsid w:val="007848F8"/>
    <w:rsid w:val="00786CEC"/>
    <w:rsid w:val="00797A70"/>
    <w:rsid w:val="00797EE9"/>
    <w:rsid w:val="007A153F"/>
    <w:rsid w:val="007A7735"/>
    <w:rsid w:val="007F5ED9"/>
    <w:rsid w:val="007F74E3"/>
    <w:rsid w:val="007F7DB8"/>
    <w:rsid w:val="008126AA"/>
    <w:rsid w:val="00814A96"/>
    <w:rsid w:val="00827EB8"/>
    <w:rsid w:val="00831E08"/>
    <w:rsid w:val="00833C6B"/>
    <w:rsid w:val="0084186C"/>
    <w:rsid w:val="008429A1"/>
    <w:rsid w:val="0085005F"/>
    <w:rsid w:val="00861007"/>
    <w:rsid w:val="00882AE8"/>
    <w:rsid w:val="008832C0"/>
    <w:rsid w:val="00887E96"/>
    <w:rsid w:val="00897F9A"/>
    <w:rsid w:val="008A55E5"/>
    <w:rsid w:val="008B2B5C"/>
    <w:rsid w:val="008B2BF8"/>
    <w:rsid w:val="008B5B81"/>
    <w:rsid w:val="008B6511"/>
    <w:rsid w:val="008B74FD"/>
    <w:rsid w:val="008C2701"/>
    <w:rsid w:val="008C62B5"/>
    <w:rsid w:val="008D16C5"/>
    <w:rsid w:val="008E03D7"/>
    <w:rsid w:val="008F215F"/>
    <w:rsid w:val="00910DB5"/>
    <w:rsid w:val="0091534E"/>
    <w:rsid w:val="00917366"/>
    <w:rsid w:val="00933250"/>
    <w:rsid w:val="00936E35"/>
    <w:rsid w:val="0093784E"/>
    <w:rsid w:val="00940615"/>
    <w:rsid w:val="0094180A"/>
    <w:rsid w:val="00943AA4"/>
    <w:rsid w:val="00951565"/>
    <w:rsid w:val="00954708"/>
    <w:rsid w:val="00955BFB"/>
    <w:rsid w:val="009561F1"/>
    <w:rsid w:val="00962304"/>
    <w:rsid w:val="00966F50"/>
    <w:rsid w:val="0097349A"/>
    <w:rsid w:val="009825D4"/>
    <w:rsid w:val="00985CD7"/>
    <w:rsid w:val="0099263D"/>
    <w:rsid w:val="009958C6"/>
    <w:rsid w:val="009B35D5"/>
    <w:rsid w:val="009D77CE"/>
    <w:rsid w:val="009E03DA"/>
    <w:rsid w:val="009E3F38"/>
    <w:rsid w:val="009F2D65"/>
    <w:rsid w:val="00A11C52"/>
    <w:rsid w:val="00A12D63"/>
    <w:rsid w:val="00A13CE9"/>
    <w:rsid w:val="00A169F0"/>
    <w:rsid w:val="00A25EBA"/>
    <w:rsid w:val="00A270ED"/>
    <w:rsid w:val="00A30132"/>
    <w:rsid w:val="00A34B42"/>
    <w:rsid w:val="00A37228"/>
    <w:rsid w:val="00A41E14"/>
    <w:rsid w:val="00A4573A"/>
    <w:rsid w:val="00A45A34"/>
    <w:rsid w:val="00A53AD4"/>
    <w:rsid w:val="00A56737"/>
    <w:rsid w:val="00A6059A"/>
    <w:rsid w:val="00A73F6B"/>
    <w:rsid w:val="00A75B96"/>
    <w:rsid w:val="00A7607C"/>
    <w:rsid w:val="00A877DD"/>
    <w:rsid w:val="00A96AE5"/>
    <w:rsid w:val="00AA0D75"/>
    <w:rsid w:val="00AA6A52"/>
    <w:rsid w:val="00AA717D"/>
    <w:rsid w:val="00AB09D5"/>
    <w:rsid w:val="00AB76CA"/>
    <w:rsid w:val="00AC2F41"/>
    <w:rsid w:val="00AC3B1B"/>
    <w:rsid w:val="00AD1A63"/>
    <w:rsid w:val="00AF7D3B"/>
    <w:rsid w:val="00B131F0"/>
    <w:rsid w:val="00B347A1"/>
    <w:rsid w:val="00B62E75"/>
    <w:rsid w:val="00B6471B"/>
    <w:rsid w:val="00B9398D"/>
    <w:rsid w:val="00B95FD1"/>
    <w:rsid w:val="00B97AAE"/>
    <w:rsid w:val="00BA3112"/>
    <w:rsid w:val="00BA43C3"/>
    <w:rsid w:val="00BB70E3"/>
    <w:rsid w:val="00BC7E81"/>
    <w:rsid w:val="00BD2136"/>
    <w:rsid w:val="00BD480A"/>
    <w:rsid w:val="00BE0D36"/>
    <w:rsid w:val="00BE72BC"/>
    <w:rsid w:val="00BE7C4B"/>
    <w:rsid w:val="00C0042E"/>
    <w:rsid w:val="00C25BD2"/>
    <w:rsid w:val="00C26D99"/>
    <w:rsid w:val="00C34C8C"/>
    <w:rsid w:val="00C36315"/>
    <w:rsid w:val="00C363E3"/>
    <w:rsid w:val="00C568F4"/>
    <w:rsid w:val="00C576F3"/>
    <w:rsid w:val="00C677A7"/>
    <w:rsid w:val="00C86B04"/>
    <w:rsid w:val="00C91190"/>
    <w:rsid w:val="00CA714D"/>
    <w:rsid w:val="00CB5435"/>
    <w:rsid w:val="00CC3BC8"/>
    <w:rsid w:val="00CD0CD4"/>
    <w:rsid w:val="00CE5306"/>
    <w:rsid w:val="00D01B45"/>
    <w:rsid w:val="00D03EC8"/>
    <w:rsid w:val="00D04177"/>
    <w:rsid w:val="00D043F4"/>
    <w:rsid w:val="00D05E7D"/>
    <w:rsid w:val="00D110BF"/>
    <w:rsid w:val="00D255EF"/>
    <w:rsid w:val="00D318A3"/>
    <w:rsid w:val="00D5762F"/>
    <w:rsid w:val="00D63472"/>
    <w:rsid w:val="00D714E5"/>
    <w:rsid w:val="00D72B5A"/>
    <w:rsid w:val="00D96569"/>
    <w:rsid w:val="00DA0F09"/>
    <w:rsid w:val="00DC7044"/>
    <w:rsid w:val="00DE675F"/>
    <w:rsid w:val="00DF6A4A"/>
    <w:rsid w:val="00E126D1"/>
    <w:rsid w:val="00E15BC5"/>
    <w:rsid w:val="00E22D30"/>
    <w:rsid w:val="00E671E5"/>
    <w:rsid w:val="00E759BC"/>
    <w:rsid w:val="00EA3105"/>
    <w:rsid w:val="00EB0185"/>
    <w:rsid w:val="00EB1284"/>
    <w:rsid w:val="00EB33B1"/>
    <w:rsid w:val="00ED1E39"/>
    <w:rsid w:val="00ED5BC5"/>
    <w:rsid w:val="00EE28DB"/>
    <w:rsid w:val="00EE4B51"/>
    <w:rsid w:val="00EF3285"/>
    <w:rsid w:val="00EF4F99"/>
    <w:rsid w:val="00F06F28"/>
    <w:rsid w:val="00F239B6"/>
    <w:rsid w:val="00F335EE"/>
    <w:rsid w:val="00F36FEB"/>
    <w:rsid w:val="00F37564"/>
    <w:rsid w:val="00F4243D"/>
    <w:rsid w:val="00F45BA3"/>
    <w:rsid w:val="00F5421A"/>
    <w:rsid w:val="00F56C8E"/>
    <w:rsid w:val="00F65BD4"/>
    <w:rsid w:val="00F756C1"/>
    <w:rsid w:val="00F81CB1"/>
    <w:rsid w:val="00F82286"/>
    <w:rsid w:val="00F83053"/>
    <w:rsid w:val="00FA0A1F"/>
    <w:rsid w:val="00FB304B"/>
    <w:rsid w:val="00FB3BF7"/>
    <w:rsid w:val="00FC732B"/>
    <w:rsid w:val="00FD1B97"/>
    <w:rsid w:val="00FD3EEF"/>
    <w:rsid w:val="00FD519B"/>
    <w:rsid w:val="00FE2011"/>
    <w:rsid w:val="00FE393D"/>
    <w:rsid w:val="00FE3EB4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6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6569"/>
    <w:pPr>
      <w:keepNext/>
      <w:tabs>
        <w:tab w:val="left" w:pos="540"/>
      </w:tabs>
      <w:outlineLvl w:val="0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81DC6"/>
    <w:rPr>
      <w:rFonts w:ascii="Cambria" w:hAnsi="Cambria"/>
      <w:sz w:val="20"/>
      <w:szCs w:val="20"/>
    </w:rPr>
  </w:style>
  <w:style w:type="paragraph" w:styleId="NoSpacing">
    <w:name w:val="No Spacing"/>
    <w:uiPriority w:val="1"/>
    <w:qFormat/>
    <w:rsid w:val="001F58A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96569"/>
    <w:rPr>
      <w:rFonts w:ascii="Times New Roman" w:eastAsia="Times New Roman" w:hAnsi="Times New Roman" w:cs="Times New Roman"/>
      <w:b/>
      <w:sz w:val="20"/>
    </w:rPr>
  </w:style>
  <w:style w:type="paragraph" w:styleId="Title">
    <w:name w:val="Title"/>
    <w:basedOn w:val="Normal"/>
    <w:link w:val="TitleChar"/>
    <w:qFormat/>
    <w:rsid w:val="00D96569"/>
    <w:pPr>
      <w:jc w:val="center"/>
    </w:pPr>
    <w:rPr>
      <w:b/>
      <w:bCs/>
      <w:sz w:val="28"/>
      <w:u w:val="single"/>
    </w:rPr>
  </w:style>
  <w:style w:type="character" w:customStyle="1" w:styleId="TitleChar">
    <w:name w:val="Title Char"/>
    <w:basedOn w:val="DefaultParagraphFont"/>
    <w:link w:val="Title"/>
    <w:rsid w:val="00D96569"/>
    <w:rPr>
      <w:rFonts w:ascii="Times New Roman" w:eastAsia="Times New Roman" w:hAnsi="Times New Roman" w:cs="Times New Roman"/>
      <w:b/>
      <w:bCs/>
      <w:sz w:val="28"/>
      <w:u w:val="single"/>
    </w:rPr>
  </w:style>
  <w:style w:type="paragraph" w:styleId="BodyText">
    <w:name w:val="Body Text"/>
    <w:basedOn w:val="Normal"/>
    <w:link w:val="BodyTextChar"/>
    <w:semiHidden/>
    <w:rsid w:val="00D96569"/>
    <w:pPr>
      <w:tabs>
        <w:tab w:val="left" w:pos="450"/>
        <w:tab w:val="left" w:pos="720"/>
      </w:tabs>
      <w:overflowPunct w:val="0"/>
      <w:autoSpaceDE w:val="0"/>
      <w:autoSpaceDN w:val="0"/>
      <w:adjustRightInd w:val="0"/>
      <w:spacing w:before="60"/>
      <w:textAlignment w:val="baseline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96569"/>
    <w:rPr>
      <w:rFonts w:ascii="Times New Roman" w:eastAsia="Times New Roman" w:hAnsi="Times New Roman" w:cs="Times New Roman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064B55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6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6569"/>
    <w:pPr>
      <w:keepNext/>
      <w:tabs>
        <w:tab w:val="left" w:pos="540"/>
      </w:tabs>
      <w:outlineLvl w:val="0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81DC6"/>
    <w:rPr>
      <w:rFonts w:ascii="Cambria" w:hAnsi="Cambria"/>
      <w:sz w:val="20"/>
      <w:szCs w:val="20"/>
    </w:rPr>
  </w:style>
  <w:style w:type="paragraph" w:styleId="NoSpacing">
    <w:name w:val="No Spacing"/>
    <w:uiPriority w:val="1"/>
    <w:qFormat/>
    <w:rsid w:val="001F58A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96569"/>
    <w:rPr>
      <w:rFonts w:ascii="Times New Roman" w:eastAsia="Times New Roman" w:hAnsi="Times New Roman" w:cs="Times New Roman"/>
      <w:b/>
      <w:sz w:val="20"/>
    </w:rPr>
  </w:style>
  <w:style w:type="paragraph" w:styleId="Title">
    <w:name w:val="Title"/>
    <w:basedOn w:val="Normal"/>
    <w:link w:val="TitleChar"/>
    <w:qFormat/>
    <w:rsid w:val="00D96569"/>
    <w:pPr>
      <w:jc w:val="center"/>
    </w:pPr>
    <w:rPr>
      <w:b/>
      <w:bCs/>
      <w:sz w:val="28"/>
      <w:u w:val="single"/>
    </w:rPr>
  </w:style>
  <w:style w:type="character" w:customStyle="1" w:styleId="TitleChar">
    <w:name w:val="Title Char"/>
    <w:basedOn w:val="DefaultParagraphFont"/>
    <w:link w:val="Title"/>
    <w:rsid w:val="00D96569"/>
    <w:rPr>
      <w:rFonts w:ascii="Times New Roman" w:eastAsia="Times New Roman" w:hAnsi="Times New Roman" w:cs="Times New Roman"/>
      <w:b/>
      <w:bCs/>
      <w:sz w:val="28"/>
      <w:u w:val="single"/>
    </w:rPr>
  </w:style>
  <w:style w:type="paragraph" w:styleId="BodyText">
    <w:name w:val="Body Text"/>
    <w:basedOn w:val="Normal"/>
    <w:link w:val="BodyTextChar"/>
    <w:semiHidden/>
    <w:rsid w:val="00D96569"/>
    <w:pPr>
      <w:tabs>
        <w:tab w:val="left" w:pos="450"/>
        <w:tab w:val="left" w:pos="720"/>
      </w:tabs>
      <w:overflowPunct w:val="0"/>
      <w:autoSpaceDE w:val="0"/>
      <w:autoSpaceDN w:val="0"/>
      <w:adjustRightInd w:val="0"/>
      <w:spacing w:before="60"/>
      <w:textAlignment w:val="baseline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96569"/>
    <w:rPr>
      <w:rFonts w:ascii="Times New Roman" w:eastAsia="Times New Roman" w:hAnsi="Times New Roman" w:cs="Times New Roman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064B5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905</Words>
  <Characters>5161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6054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Sias</dc:creator>
  <cp:lastModifiedBy>Angela Sias</cp:lastModifiedBy>
  <cp:revision>28</cp:revision>
  <cp:lastPrinted>2011-03-25T23:27:00Z</cp:lastPrinted>
  <dcterms:created xsi:type="dcterms:W3CDTF">2011-10-14T19:30:00Z</dcterms:created>
  <dcterms:modified xsi:type="dcterms:W3CDTF">2011-10-17T16:29:00Z</dcterms:modified>
</cp:coreProperties>
</file>