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46CA4" w14:textId="01A88169" w:rsidR="00AC672D" w:rsidRDefault="00AC672D" w:rsidP="00AC672D">
      <w:pPr>
        <w:jc w:val="center"/>
        <w:rPr>
          <w:rFonts w:ascii="Arial" w:hAnsi="Arial" w:cs="Arial"/>
          <w:sz w:val="28"/>
          <w:szCs w:val="28"/>
        </w:rPr>
      </w:pPr>
      <w:r>
        <w:rPr>
          <w:rFonts w:ascii="Arial" w:hAnsi="Arial" w:cs="Arial"/>
          <w:sz w:val="28"/>
          <w:szCs w:val="28"/>
        </w:rPr>
        <w:t>Instructions for scheduling proctoring through DESP</w:t>
      </w:r>
    </w:p>
    <w:p w14:paraId="6DB7C5C4" w14:textId="3D167A73" w:rsidR="00F45782" w:rsidRPr="00FA2B42" w:rsidRDefault="00781AAC">
      <w:pPr>
        <w:rPr>
          <w:rFonts w:ascii="Arial" w:hAnsi="Arial" w:cs="Arial"/>
          <w:sz w:val="28"/>
          <w:szCs w:val="28"/>
        </w:rPr>
      </w:pPr>
      <w:r w:rsidRPr="00FA2B42">
        <w:rPr>
          <w:rFonts w:ascii="Arial" w:hAnsi="Arial" w:cs="Arial"/>
          <w:sz w:val="28"/>
          <w:szCs w:val="28"/>
        </w:rPr>
        <w:t>In your accommodation portal, click on “Alternative Testing” on the left side of your screen.</w:t>
      </w:r>
    </w:p>
    <w:p w14:paraId="28324FF4" w14:textId="39099FA9" w:rsidR="00781AAC" w:rsidRPr="00FA2B42" w:rsidRDefault="00E53B43" w:rsidP="00E53B43">
      <w:pPr>
        <w:jc w:val="center"/>
        <w:rPr>
          <w:rFonts w:ascii="Arial" w:hAnsi="Arial" w:cs="Arial"/>
          <w:sz w:val="28"/>
          <w:szCs w:val="28"/>
        </w:rPr>
      </w:pPr>
      <w:r w:rsidRPr="00E53B43">
        <w:rPr>
          <w:noProof/>
        </w:rPr>
        <w:drawing>
          <wp:inline distT="0" distB="0" distL="0" distR="0" wp14:anchorId="4F99D081" wp14:editId="794722A9">
            <wp:extent cx="4813266" cy="7070651"/>
            <wp:effectExtent l="0" t="0" r="6985" b="0"/>
            <wp:docPr id="6433483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348337" name="Picture 1">
                      <a:extLst>
                        <a:ext uri="{C183D7F6-B498-43B3-948B-1728B52AA6E4}">
                          <adec:decorative xmlns:adec="http://schemas.microsoft.com/office/drawing/2017/decorative" val="1"/>
                        </a:ext>
                      </a:extLst>
                    </pic:cNvPr>
                    <pic:cNvPicPr/>
                  </pic:nvPicPr>
                  <pic:blipFill>
                    <a:blip r:embed="rId4"/>
                    <a:stretch>
                      <a:fillRect/>
                    </a:stretch>
                  </pic:blipFill>
                  <pic:spPr>
                    <a:xfrm>
                      <a:off x="0" y="0"/>
                      <a:ext cx="4816695" cy="7075689"/>
                    </a:xfrm>
                    <a:prstGeom prst="rect">
                      <a:avLst/>
                    </a:prstGeom>
                  </pic:spPr>
                </pic:pic>
              </a:graphicData>
            </a:graphic>
          </wp:inline>
        </w:drawing>
      </w:r>
    </w:p>
    <w:p w14:paraId="0F311167" w14:textId="77777777" w:rsidR="00FA2B42" w:rsidRDefault="00FA2B42">
      <w:pPr>
        <w:rPr>
          <w:rFonts w:ascii="Arial" w:hAnsi="Arial" w:cs="Arial"/>
          <w:sz w:val="28"/>
          <w:szCs w:val="28"/>
        </w:rPr>
      </w:pPr>
    </w:p>
    <w:p w14:paraId="13754D3C" w14:textId="77777777" w:rsidR="00AC672D" w:rsidRDefault="00AC672D">
      <w:pPr>
        <w:rPr>
          <w:rFonts w:ascii="Arial" w:hAnsi="Arial" w:cs="Arial"/>
          <w:sz w:val="28"/>
          <w:szCs w:val="28"/>
        </w:rPr>
      </w:pPr>
    </w:p>
    <w:p w14:paraId="208E3B43" w14:textId="1620BAAF" w:rsidR="00FA2B42" w:rsidRDefault="00FA2B42">
      <w:pPr>
        <w:rPr>
          <w:rFonts w:ascii="Arial" w:hAnsi="Arial" w:cs="Arial"/>
          <w:sz w:val="28"/>
          <w:szCs w:val="28"/>
        </w:rPr>
      </w:pPr>
      <w:r>
        <w:rPr>
          <w:rFonts w:ascii="Arial" w:hAnsi="Arial" w:cs="Arial"/>
          <w:sz w:val="28"/>
          <w:szCs w:val="28"/>
        </w:rPr>
        <w:t>(please continue scrolling to the next page)</w:t>
      </w:r>
    </w:p>
    <w:p w14:paraId="6989F628" w14:textId="77777777" w:rsidR="00FA2B42" w:rsidRPr="00FA2B42" w:rsidRDefault="00FA2B42">
      <w:pPr>
        <w:rPr>
          <w:rFonts w:ascii="Arial" w:hAnsi="Arial" w:cs="Arial"/>
          <w:sz w:val="28"/>
          <w:szCs w:val="28"/>
        </w:rPr>
      </w:pPr>
    </w:p>
    <w:p w14:paraId="5F74CF54" w14:textId="0DE18F32" w:rsidR="00AC672D" w:rsidRPr="00FA2B42" w:rsidRDefault="00781AAC">
      <w:pPr>
        <w:rPr>
          <w:rFonts w:ascii="Arial" w:hAnsi="Arial" w:cs="Arial"/>
          <w:sz w:val="28"/>
          <w:szCs w:val="28"/>
        </w:rPr>
      </w:pPr>
      <w:r w:rsidRPr="00FA2B42">
        <w:rPr>
          <w:rFonts w:ascii="Arial" w:hAnsi="Arial" w:cs="Arial"/>
          <w:sz w:val="28"/>
          <w:szCs w:val="28"/>
        </w:rPr>
        <w:t>Next, select the course you’re making a request for:</w:t>
      </w:r>
    </w:p>
    <w:p w14:paraId="33C26657" w14:textId="37F2AAF6" w:rsidR="00FA2B42" w:rsidRDefault="00E53B43">
      <w:pPr>
        <w:rPr>
          <w:rFonts w:ascii="Arial" w:hAnsi="Arial" w:cs="Arial"/>
          <w:sz w:val="28"/>
          <w:szCs w:val="28"/>
        </w:rPr>
      </w:pPr>
      <w:r>
        <w:rPr>
          <w:rFonts w:ascii="Arial" w:hAnsi="Arial" w:cs="Arial"/>
          <w:noProof/>
          <w:sz w:val="28"/>
          <w:szCs w:val="28"/>
        </w:rPr>
        <mc:AlternateContent>
          <mc:Choice Requires="wps">
            <w:drawing>
              <wp:anchor distT="0" distB="0" distL="114300" distR="114300" simplePos="0" relativeHeight="251660288" behindDoc="0" locked="0" layoutInCell="1" allowOverlap="1" wp14:anchorId="739573CF" wp14:editId="53A66F1C">
                <wp:simplePos x="0" y="0"/>
                <wp:positionH relativeFrom="column">
                  <wp:posOffset>1244009</wp:posOffset>
                </wp:positionH>
                <wp:positionV relativeFrom="paragraph">
                  <wp:posOffset>2248830</wp:posOffset>
                </wp:positionV>
                <wp:extent cx="3423684" cy="287079"/>
                <wp:effectExtent l="19050" t="19050" r="24765" b="17780"/>
                <wp:wrapNone/>
                <wp:docPr id="969032990" name="Oval 6"/>
                <wp:cNvGraphicFramePr/>
                <a:graphic xmlns:a="http://schemas.openxmlformats.org/drawingml/2006/main">
                  <a:graphicData uri="http://schemas.microsoft.com/office/word/2010/wordprocessingShape">
                    <wps:wsp>
                      <wps:cNvSpPr/>
                      <wps:spPr>
                        <a:xfrm>
                          <a:off x="0" y="0"/>
                          <a:ext cx="3423684" cy="287079"/>
                        </a:xfrm>
                        <a:prstGeom prst="ellipse">
                          <a:avLst/>
                        </a:prstGeom>
                        <a:noFill/>
                        <a:ln w="381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DA2BB7C" id="Oval 6" o:spid="_x0000_s1026" style="position:absolute;margin-left:97.95pt;margin-top:177.05pt;width:269.6pt;height:22.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" filled="f" strokecolor="#030e13 [484]" strokeweight="3pt">
                <v:stroke joinstyle="miter"/>
              </v:oval>
            </w:pict>
          </mc:Fallback>
        </mc:AlternateContent>
      </w:r>
      <w:r w:rsidRPr="00E53B43">
        <w:rPr>
          <w:rFonts w:ascii="Arial" w:hAnsi="Arial" w:cs="Arial"/>
          <w:sz w:val="28"/>
          <w:szCs w:val="28"/>
        </w:rPr>
        <w:drawing>
          <wp:inline distT="0" distB="0" distL="0" distR="0" wp14:anchorId="031EC1E6" wp14:editId="3D49DBA0">
            <wp:extent cx="6858000" cy="3056255"/>
            <wp:effectExtent l="19050" t="19050" r="19050" b="10795"/>
            <wp:docPr id="16301359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135905" name="Picture 1">
                      <a:extLst>
                        <a:ext uri="{C183D7F6-B498-43B3-948B-1728B52AA6E4}">
                          <adec:decorative xmlns:adec="http://schemas.microsoft.com/office/drawing/2017/decorative" val="1"/>
                        </a:ext>
                      </a:extLst>
                    </pic:cNvPr>
                    <pic:cNvPicPr/>
                  </pic:nvPicPr>
                  <pic:blipFill>
                    <a:blip r:embed="rId5"/>
                    <a:stretch>
                      <a:fillRect/>
                    </a:stretch>
                  </pic:blipFill>
                  <pic:spPr>
                    <a:xfrm>
                      <a:off x="0" y="0"/>
                      <a:ext cx="6858000" cy="3056255"/>
                    </a:xfrm>
                    <a:prstGeom prst="rect">
                      <a:avLst/>
                    </a:prstGeom>
                    <a:ln>
                      <a:solidFill>
                        <a:schemeClr val="accent1">
                          <a:shade val="15000"/>
                        </a:schemeClr>
                      </a:solidFill>
                    </a:ln>
                  </pic:spPr>
                </pic:pic>
              </a:graphicData>
            </a:graphic>
          </wp:inline>
        </w:drawing>
      </w:r>
    </w:p>
    <w:p w14:paraId="62038DEC" w14:textId="77777777" w:rsidR="00E53B43" w:rsidRDefault="00E53B43">
      <w:pPr>
        <w:rPr>
          <w:rFonts w:ascii="Arial" w:hAnsi="Arial" w:cs="Arial"/>
          <w:sz w:val="28"/>
          <w:szCs w:val="28"/>
        </w:rPr>
      </w:pPr>
    </w:p>
    <w:p w14:paraId="08EF18E9" w14:textId="012776C1" w:rsidR="00781AAC" w:rsidRDefault="00781AAC">
      <w:pPr>
        <w:rPr>
          <w:rFonts w:ascii="Arial" w:hAnsi="Arial" w:cs="Arial"/>
          <w:sz w:val="28"/>
          <w:szCs w:val="28"/>
        </w:rPr>
      </w:pPr>
      <w:r w:rsidRPr="00FA2B42">
        <w:rPr>
          <w:rFonts w:ascii="Arial" w:hAnsi="Arial" w:cs="Arial"/>
          <w:sz w:val="28"/>
          <w:szCs w:val="28"/>
        </w:rPr>
        <w:t>Then select “Schedule an Exam”</w:t>
      </w:r>
    </w:p>
    <w:p w14:paraId="3097C43B" w14:textId="6F71C56B" w:rsidR="00FA2B42" w:rsidRDefault="00E53B43">
      <w:pPr>
        <w:rPr>
          <w:rFonts w:ascii="Arial" w:hAnsi="Arial" w:cs="Arial"/>
          <w:sz w:val="28"/>
          <w:szCs w:val="28"/>
        </w:rPr>
      </w:pPr>
      <w:r>
        <w:rPr>
          <w:rFonts w:ascii="Arial" w:hAnsi="Arial" w:cs="Arial"/>
          <w:noProof/>
          <w:sz w:val="28"/>
          <w:szCs w:val="28"/>
        </w:rPr>
        <mc:AlternateContent>
          <mc:Choice Requires="wps">
            <w:drawing>
              <wp:anchor distT="0" distB="0" distL="114300" distR="114300" simplePos="0" relativeHeight="251662336" behindDoc="0" locked="0" layoutInCell="1" allowOverlap="1" wp14:anchorId="7AAF987F" wp14:editId="1F1160A6">
                <wp:simplePos x="0" y="0"/>
                <wp:positionH relativeFrom="column">
                  <wp:posOffset>1709627</wp:posOffset>
                </wp:positionH>
                <wp:positionV relativeFrom="paragraph">
                  <wp:posOffset>2275367</wp:posOffset>
                </wp:positionV>
                <wp:extent cx="2149992" cy="573538"/>
                <wp:effectExtent l="19050" t="19050" r="22225" b="17145"/>
                <wp:wrapNone/>
                <wp:docPr id="1597207324" name="Oval 6"/>
                <wp:cNvGraphicFramePr/>
                <a:graphic xmlns:a="http://schemas.openxmlformats.org/drawingml/2006/main">
                  <a:graphicData uri="http://schemas.microsoft.com/office/word/2010/wordprocessingShape">
                    <wps:wsp>
                      <wps:cNvSpPr/>
                      <wps:spPr>
                        <a:xfrm>
                          <a:off x="0" y="0"/>
                          <a:ext cx="2149992" cy="573538"/>
                        </a:xfrm>
                        <a:prstGeom prst="ellipse">
                          <a:avLst/>
                        </a:prstGeom>
                        <a:noFill/>
                        <a:ln w="381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DB2FFA" id="Oval 6" o:spid="_x0000_s1026" style="position:absolute;margin-left:134.6pt;margin-top:179.15pt;width:169.3pt;height:45.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" filled="f" strokecolor="#030e13 [484]" strokeweight="3pt">
                <v:stroke joinstyle="miter"/>
              </v:oval>
            </w:pict>
          </mc:Fallback>
        </mc:AlternateContent>
      </w:r>
      <w:r w:rsidRPr="00E53B43">
        <w:rPr>
          <w:rFonts w:ascii="Arial" w:hAnsi="Arial" w:cs="Arial"/>
          <w:sz w:val="28"/>
          <w:szCs w:val="28"/>
        </w:rPr>
        <w:drawing>
          <wp:inline distT="0" distB="0" distL="0" distR="0" wp14:anchorId="6E7AC9B0" wp14:editId="660A7B99">
            <wp:extent cx="6858000" cy="3582035"/>
            <wp:effectExtent l="19050" t="19050" r="19050" b="18415"/>
            <wp:docPr id="68362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62410" name=""/>
                    <pic:cNvPicPr/>
                  </pic:nvPicPr>
                  <pic:blipFill>
                    <a:blip r:embed="rId6"/>
                    <a:stretch>
                      <a:fillRect/>
                    </a:stretch>
                  </pic:blipFill>
                  <pic:spPr>
                    <a:xfrm>
                      <a:off x="0" y="0"/>
                      <a:ext cx="6858000" cy="3582035"/>
                    </a:xfrm>
                    <a:prstGeom prst="rect">
                      <a:avLst/>
                    </a:prstGeom>
                    <a:ln>
                      <a:solidFill>
                        <a:schemeClr val="accent1">
                          <a:shade val="15000"/>
                        </a:schemeClr>
                      </a:solidFill>
                    </a:ln>
                  </pic:spPr>
                </pic:pic>
              </a:graphicData>
            </a:graphic>
          </wp:inline>
        </w:drawing>
      </w:r>
    </w:p>
    <w:p w14:paraId="6CE9DB0F" w14:textId="77777777" w:rsidR="00E53B43" w:rsidRDefault="00E53B43">
      <w:pPr>
        <w:rPr>
          <w:rFonts w:ascii="Arial" w:hAnsi="Arial" w:cs="Arial"/>
          <w:sz w:val="28"/>
          <w:szCs w:val="28"/>
        </w:rPr>
      </w:pPr>
    </w:p>
    <w:p w14:paraId="173E5593" w14:textId="3D687F56" w:rsidR="00FA2B42" w:rsidRDefault="00FA2B42">
      <w:pPr>
        <w:rPr>
          <w:rFonts w:ascii="Arial" w:hAnsi="Arial" w:cs="Arial"/>
          <w:sz w:val="28"/>
          <w:szCs w:val="28"/>
        </w:rPr>
      </w:pPr>
      <w:r>
        <w:rPr>
          <w:rFonts w:ascii="Arial" w:hAnsi="Arial" w:cs="Arial"/>
          <w:sz w:val="28"/>
          <w:szCs w:val="28"/>
        </w:rPr>
        <w:t>(please continue scrolling to the next page)</w:t>
      </w:r>
    </w:p>
    <w:p w14:paraId="4D11644F" w14:textId="77777777" w:rsidR="00FA2B42" w:rsidRDefault="00FA2B42">
      <w:pPr>
        <w:rPr>
          <w:rFonts w:ascii="Arial" w:hAnsi="Arial" w:cs="Arial"/>
          <w:sz w:val="28"/>
          <w:szCs w:val="28"/>
        </w:rPr>
      </w:pPr>
    </w:p>
    <w:p w14:paraId="4A313B53" w14:textId="4C8ADE2E" w:rsidR="00FA2B42" w:rsidRPr="00FA2B42" w:rsidRDefault="00E53B43">
      <w:pPr>
        <w:rPr>
          <w:rFonts w:ascii="Arial" w:hAnsi="Arial" w:cs="Arial"/>
          <w:sz w:val="28"/>
          <w:szCs w:val="28"/>
        </w:rPr>
      </w:pPr>
      <w:r>
        <w:rPr>
          <w:rFonts w:ascii="Arial" w:hAnsi="Arial" w:cs="Arial"/>
          <w:sz w:val="28"/>
          <w:szCs w:val="28"/>
        </w:rPr>
        <w:t xml:space="preserve">You may see an </w:t>
      </w:r>
      <w:r w:rsidR="00AC672D">
        <w:rPr>
          <w:rFonts w:ascii="Arial" w:hAnsi="Arial" w:cs="Arial"/>
          <w:sz w:val="28"/>
          <w:szCs w:val="28"/>
        </w:rPr>
        <w:t>“Available Exam Dates” drop-down box</w:t>
      </w:r>
      <w:r>
        <w:rPr>
          <w:rFonts w:ascii="Arial" w:hAnsi="Arial" w:cs="Arial"/>
          <w:sz w:val="28"/>
          <w:szCs w:val="28"/>
        </w:rPr>
        <w:t xml:space="preserve"> if your instructor has provided that information. If so</w:t>
      </w:r>
      <w:r w:rsidR="00AC672D">
        <w:rPr>
          <w:rFonts w:ascii="Arial" w:hAnsi="Arial" w:cs="Arial"/>
          <w:sz w:val="28"/>
          <w:szCs w:val="28"/>
        </w:rPr>
        <w:t>, select the proctoring date. If the date your needing proctoring is not shown, please select the very last option “The Exam I’m Scheduling Is Not Listed”.</w:t>
      </w:r>
    </w:p>
    <w:p w14:paraId="52C7D5EF" w14:textId="490D15F8" w:rsidR="00FA2B42" w:rsidRPr="00FA2B42" w:rsidRDefault="00AC672D">
      <w:pPr>
        <w:rPr>
          <w:rFonts w:ascii="Arial" w:hAnsi="Arial" w:cs="Arial"/>
          <w:sz w:val="28"/>
          <w:szCs w:val="28"/>
        </w:rPr>
      </w:pPr>
      <w:r w:rsidRPr="00AC672D">
        <w:rPr>
          <w:rFonts w:ascii="Arial" w:hAnsi="Arial" w:cs="Arial"/>
          <w:sz w:val="28"/>
          <w:szCs w:val="28"/>
        </w:rPr>
        <w:drawing>
          <wp:inline distT="0" distB="0" distL="0" distR="0" wp14:anchorId="1610AD8D" wp14:editId="2523AFAD">
            <wp:extent cx="6858000" cy="2974340"/>
            <wp:effectExtent l="0" t="0" r="0" b="0"/>
            <wp:docPr id="18168591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859196" name="Picture 1">
                      <a:extLst>
                        <a:ext uri="{C183D7F6-B498-43B3-948B-1728B52AA6E4}">
                          <adec:decorative xmlns:adec="http://schemas.microsoft.com/office/drawing/2017/decorative" val="1"/>
                        </a:ext>
                      </a:extLst>
                    </pic:cNvPr>
                    <pic:cNvPicPr/>
                  </pic:nvPicPr>
                  <pic:blipFill>
                    <a:blip r:embed="rId7"/>
                    <a:stretch>
                      <a:fillRect/>
                    </a:stretch>
                  </pic:blipFill>
                  <pic:spPr>
                    <a:xfrm>
                      <a:off x="0" y="0"/>
                      <a:ext cx="6858000" cy="2974340"/>
                    </a:xfrm>
                    <a:prstGeom prst="rect">
                      <a:avLst/>
                    </a:prstGeom>
                  </pic:spPr>
                </pic:pic>
              </a:graphicData>
            </a:graphic>
          </wp:inline>
        </w:drawing>
      </w:r>
    </w:p>
    <w:p w14:paraId="78E0DA40" w14:textId="573C7B08" w:rsidR="00FA2B42" w:rsidRPr="00FA2B42" w:rsidRDefault="00FA2B42">
      <w:pPr>
        <w:rPr>
          <w:rFonts w:ascii="Arial" w:hAnsi="Arial" w:cs="Arial"/>
          <w:sz w:val="28"/>
          <w:szCs w:val="28"/>
        </w:rPr>
      </w:pPr>
    </w:p>
    <w:p w14:paraId="5A7CACDB" w14:textId="272EE82B" w:rsidR="00FA2B42" w:rsidRPr="00FA2B42" w:rsidRDefault="00E53B43">
      <w:pPr>
        <w:rPr>
          <w:rFonts w:ascii="Arial" w:hAnsi="Arial" w:cs="Arial"/>
          <w:sz w:val="28"/>
          <w:szCs w:val="28"/>
        </w:rPr>
      </w:pPr>
      <w:r>
        <w:rPr>
          <w:rFonts w:ascii="Arial" w:hAnsi="Arial" w:cs="Arial"/>
          <w:sz w:val="28"/>
          <w:szCs w:val="28"/>
        </w:rPr>
        <w:t xml:space="preserve">If you’re not seeing “Available Exam Dates”, then select the exam type, enter the date and enter the amount of time the class will receive in minutes (this is without any extended testing time). </w:t>
      </w:r>
    </w:p>
    <w:p w14:paraId="30A03B70" w14:textId="77777777" w:rsidR="00FA2B42" w:rsidRPr="00FA2B42" w:rsidRDefault="00FA2B42">
      <w:pPr>
        <w:rPr>
          <w:rFonts w:ascii="Arial" w:hAnsi="Arial" w:cs="Arial"/>
          <w:sz w:val="28"/>
          <w:szCs w:val="28"/>
        </w:rPr>
      </w:pPr>
    </w:p>
    <w:p w14:paraId="588502C4" w14:textId="77777777" w:rsidR="00FA2B42" w:rsidRPr="00FA2B42" w:rsidRDefault="00FA2B42">
      <w:pPr>
        <w:rPr>
          <w:rFonts w:ascii="Arial" w:hAnsi="Arial" w:cs="Arial"/>
          <w:sz w:val="28"/>
          <w:szCs w:val="28"/>
        </w:rPr>
      </w:pPr>
    </w:p>
    <w:p w14:paraId="71AF1D0A" w14:textId="77777777" w:rsidR="00FA2B42" w:rsidRPr="00FA2B42" w:rsidRDefault="00FA2B42">
      <w:pPr>
        <w:rPr>
          <w:rFonts w:ascii="Arial" w:hAnsi="Arial" w:cs="Arial"/>
          <w:sz w:val="28"/>
          <w:szCs w:val="28"/>
        </w:rPr>
      </w:pPr>
    </w:p>
    <w:p w14:paraId="44881E8A" w14:textId="77777777" w:rsidR="00FA2B42" w:rsidRPr="00FA2B42" w:rsidRDefault="00FA2B42">
      <w:pPr>
        <w:rPr>
          <w:rFonts w:ascii="Arial" w:hAnsi="Arial" w:cs="Arial"/>
          <w:sz w:val="28"/>
          <w:szCs w:val="28"/>
        </w:rPr>
      </w:pPr>
    </w:p>
    <w:p w14:paraId="05951BFC" w14:textId="63B3B7B5" w:rsidR="00781AAC" w:rsidRDefault="00781AAC">
      <w:pPr>
        <w:rPr>
          <w:rFonts w:ascii="Arial" w:hAnsi="Arial" w:cs="Arial"/>
          <w:sz w:val="28"/>
          <w:szCs w:val="28"/>
        </w:rPr>
      </w:pPr>
    </w:p>
    <w:p w14:paraId="66C09DCB" w14:textId="77777777" w:rsidR="00FA2B42" w:rsidRDefault="00FA2B42">
      <w:pPr>
        <w:rPr>
          <w:rFonts w:ascii="Arial" w:hAnsi="Arial" w:cs="Arial"/>
          <w:sz w:val="28"/>
          <w:szCs w:val="28"/>
        </w:rPr>
      </w:pPr>
    </w:p>
    <w:p w14:paraId="2F4B2C04" w14:textId="77777777" w:rsidR="00FA2B42" w:rsidRDefault="00FA2B42">
      <w:pPr>
        <w:rPr>
          <w:rFonts w:ascii="Arial" w:hAnsi="Arial" w:cs="Arial"/>
          <w:sz w:val="28"/>
          <w:szCs w:val="28"/>
        </w:rPr>
      </w:pPr>
    </w:p>
    <w:p w14:paraId="2178DF09" w14:textId="77777777" w:rsidR="00FA2B42" w:rsidRDefault="00FA2B42">
      <w:pPr>
        <w:rPr>
          <w:rFonts w:ascii="Arial" w:hAnsi="Arial" w:cs="Arial"/>
          <w:sz w:val="28"/>
          <w:szCs w:val="28"/>
        </w:rPr>
      </w:pPr>
    </w:p>
    <w:p w14:paraId="471A98AF" w14:textId="77777777" w:rsidR="00E53B43" w:rsidRDefault="00E53B43">
      <w:pPr>
        <w:rPr>
          <w:rFonts w:ascii="Arial" w:hAnsi="Arial" w:cs="Arial"/>
          <w:sz w:val="28"/>
          <w:szCs w:val="28"/>
        </w:rPr>
      </w:pPr>
    </w:p>
    <w:p w14:paraId="53A89FEA" w14:textId="68D5E1E0" w:rsidR="00AC672D" w:rsidRDefault="00AC672D" w:rsidP="00AC672D">
      <w:pPr>
        <w:rPr>
          <w:rFonts w:ascii="Arial" w:hAnsi="Arial" w:cs="Arial"/>
          <w:sz w:val="28"/>
          <w:szCs w:val="28"/>
        </w:rPr>
      </w:pPr>
      <w:r>
        <w:rPr>
          <w:rFonts w:ascii="Arial" w:hAnsi="Arial" w:cs="Arial"/>
          <w:sz w:val="28"/>
          <w:szCs w:val="28"/>
        </w:rPr>
        <w:t>(please continue scrolling to the next page)</w:t>
      </w:r>
    </w:p>
    <w:p w14:paraId="6B7619F8" w14:textId="5A20D0CC" w:rsidR="00FA2B42" w:rsidRDefault="00AC672D">
      <w:pPr>
        <w:rPr>
          <w:rFonts w:ascii="Arial" w:hAnsi="Arial" w:cs="Arial"/>
          <w:sz w:val="28"/>
          <w:szCs w:val="28"/>
        </w:rPr>
      </w:pPr>
      <w:r>
        <w:rPr>
          <w:rFonts w:ascii="Arial" w:hAnsi="Arial" w:cs="Arial"/>
          <w:sz w:val="28"/>
          <w:szCs w:val="28"/>
        </w:rPr>
        <w:lastRenderedPageBreak/>
        <w:t>Then go through the form to mark all that apply</w:t>
      </w:r>
      <w:r w:rsidR="00E53B43">
        <w:rPr>
          <w:rFonts w:ascii="Arial" w:hAnsi="Arial" w:cs="Arial"/>
          <w:sz w:val="28"/>
          <w:szCs w:val="28"/>
        </w:rPr>
        <w:t>:</w:t>
      </w:r>
    </w:p>
    <w:p w14:paraId="237D3239" w14:textId="772A5693" w:rsidR="00FA2B42" w:rsidRDefault="00E53B43" w:rsidP="00E53B43">
      <w:pPr>
        <w:jc w:val="center"/>
        <w:rPr>
          <w:rFonts w:ascii="Arial" w:hAnsi="Arial" w:cs="Arial"/>
          <w:sz w:val="28"/>
          <w:szCs w:val="28"/>
        </w:rPr>
      </w:pPr>
      <w:r w:rsidRPr="00E53B43">
        <w:rPr>
          <w:rFonts w:ascii="Arial" w:hAnsi="Arial" w:cs="Arial"/>
          <w:sz w:val="28"/>
          <w:szCs w:val="28"/>
        </w:rPr>
        <w:drawing>
          <wp:inline distT="0" distB="0" distL="0" distR="0" wp14:anchorId="2E484B27" wp14:editId="0135F5AB">
            <wp:extent cx="4391247" cy="8328227"/>
            <wp:effectExtent l="0" t="0" r="9525" b="0"/>
            <wp:docPr id="18294641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464193" name="Picture 1">
                      <a:extLst>
                        <a:ext uri="{C183D7F6-B498-43B3-948B-1728B52AA6E4}">
                          <adec:decorative xmlns:adec="http://schemas.microsoft.com/office/drawing/2017/decorative" val="1"/>
                        </a:ext>
                      </a:extLst>
                    </pic:cNvPr>
                    <pic:cNvPicPr/>
                  </pic:nvPicPr>
                  <pic:blipFill>
                    <a:blip r:embed="rId8"/>
                    <a:stretch>
                      <a:fillRect/>
                    </a:stretch>
                  </pic:blipFill>
                  <pic:spPr>
                    <a:xfrm>
                      <a:off x="0" y="0"/>
                      <a:ext cx="4396876" cy="8338903"/>
                    </a:xfrm>
                    <a:prstGeom prst="rect">
                      <a:avLst/>
                    </a:prstGeom>
                  </pic:spPr>
                </pic:pic>
              </a:graphicData>
            </a:graphic>
          </wp:inline>
        </w:drawing>
      </w:r>
    </w:p>
    <w:p w14:paraId="04C0A3E2" w14:textId="73F9F525" w:rsidR="00AC672D" w:rsidRDefault="00AC672D">
      <w:pPr>
        <w:rPr>
          <w:rFonts w:ascii="Arial" w:hAnsi="Arial" w:cs="Arial"/>
          <w:sz w:val="28"/>
          <w:szCs w:val="28"/>
        </w:rPr>
      </w:pPr>
      <w:r>
        <w:rPr>
          <w:rFonts w:ascii="Arial" w:hAnsi="Arial" w:cs="Arial"/>
          <w:sz w:val="28"/>
          <w:szCs w:val="28"/>
        </w:rPr>
        <w:t>(please continue scrolling to the next page)</w:t>
      </w:r>
    </w:p>
    <w:p w14:paraId="28E1DED5" w14:textId="77777777" w:rsidR="00AC672D" w:rsidRDefault="00AC672D">
      <w:pPr>
        <w:rPr>
          <w:rFonts w:ascii="Arial" w:hAnsi="Arial" w:cs="Arial"/>
          <w:sz w:val="28"/>
          <w:szCs w:val="28"/>
        </w:rPr>
      </w:pPr>
    </w:p>
    <w:p w14:paraId="18053A7F" w14:textId="478B4D43" w:rsidR="00AC672D" w:rsidRPr="00FA2B42" w:rsidRDefault="00AC672D">
      <w:pPr>
        <w:rPr>
          <w:rFonts w:ascii="Arial" w:hAnsi="Arial" w:cs="Arial"/>
          <w:sz w:val="28"/>
          <w:szCs w:val="28"/>
        </w:rPr>
      </w:pPr>
      <w:r>
        <w:rPr>
          <w:rFonts w:ascii="Arial" w:hAnsi="Arial" w:cs="Arial"/>
          <w:sz w:val="28"/>
          <w:szCs w:val="28"/>
        </w:rPr>
        <w:t>At the very end of the form, select “Add Exam Request”:</w:t>
      </w:r>
    </w:p>
    <w:p w14:paraId="7C4D7760" w14:textId="2E880D9A" w:rsidR="00781AAC" w:rsidRDefault="00781AAC">
      <w:pPr>
        <w:rPr>
          <w:rFonts w:ascii="Arial" w:hAnsi="Arial" w:cs="Arial"/>
          <w:sz w:val="28"/>
          <w:szCs w:val="28"/>
        </w:rPr>
      </w:pPr>
    </w:p>
    <w:p w14:paraId="076AA1E1" w14:textId="2D467C26" w:rsidR="00AC672D" w:rsidRDefault="00AC672D" w:rsidP="00E53B43">
      <w:pPr>
        <w:jc w:val="center"/>
        <w:rPr>
          <w:rFonts w:ascii="Arial" w:hAnsi="Arial" w:cs="Arial"/>
          <w:sz w:val="28"/>
          <w:szCs w:val="28"/>
        </w:rPr>
      </w:pPr>
      <w:r w:rsidRPr="00AC672D">
        <w:rPr>
          <w:rFonts w:ascii="Arial" w:hAnsi="Arial" w:cs="Arial"/>
          <w:sz w:val="28"/>
          <w:szCs w:val="28"/>
        </w:rPr>
        <w:drawing>
          <wp:inline distT="0" distB="0" distL="0" distR="0" wp14:anchorId="04158165" wp14:editId="4CEB5C9C">
            <wp:extent cx="5172797" cy="1829055"/>
            <wp:effectExtent l="0" t="0" r="8890" b="0"/>
            <wp:docPr id="1659353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5336" name="Picture 1">
                      <a:extLst>
                        <a:ext uri="{C183D7F6-B498-43B3-948B-1728B52AA6E4}">
                          <adec:decorative xmlns:adec="http://schemas.microsoft.com/office/drawing/2017/decorative" val="1"/>
                        </a:ext>
                      </a:extLst>
                    </pic:cNvPr>
                    <pic:cNvPicPr/>
                  </pic:nvPicPr>
                  <pic:blipFill>
                    <a:blip r:embed="rId9"/>
                    <a:stretch>
                      <a:fillRect/>
                    </a:stretch>
                  </pic:blipFill>
                  <pic:spPr>
                    <a:xfrm>
                      <a:off x="0" y="0"/>
                      <a:ext cx="5172797" cy="1829055"/>
                    </a:xfrm>
                    <a:prstGeom prst="rect">
                      <a:avLst/>
                    </a:prstGeom>
                  </pic:spPr>
                </pic:pic>
              </a:graphicData>
            </a:graphic>
          </wp:inline>
        </w:drawing>
      </w:r>
    </w:p>
    <w:p w14:paraId="03F31344" w14:textId="77777777" w:rsidR="00AC672D" w:rsidRDefault="00AC672D">
      <w:pPr>
        <w:rPr>
          <w:rFonts w:ascii="Arial" w:hAnsi="Arial" w:cs="Arial"/>
          <w:sz w:val="28"/>
          <w:szCs w:val="28"/>
        </w:rPr>
      </w:pPr>
    </w:p>
    <w:p w14:paraId="133A5F9A" w14:textId="0771E687" w:rsidR="00AC672D" w:rsidRDefault="00AC672D">
      <w:pPr>
        <w:rPr>
          <w:rFonts w:ascii="Arial" w:hAnsi="Arial" w:cs="Arial"/>
          <w:sz w:val="28"/>
          <w:szCs w:val="28"/>
        </w:rPr>
      </w:pPr>
      <w:r>
        <w:rPr>
          <w:rFonts w:ascii="Arial" w:hAnsi="Arial" w:cs="Arial"/>
          <w:sz w:val="28"/>
          <w:szCs w:val="28"/>
        </w:rPr>
        <w:t xml:space="preserve">If your request is less than 3 days before the day you are needing proctoring, there will be an additional text box to fill out. A late notice will show. Please write </w:t>
      </w:r>
      <w:proofErr w:type="gramStart"/>
      <w:r>
        <w:rPr>
          <w:rFonts w:ascii="Arial" w:hAnsi="Arial" w:cs="Arial"/>
          <w:sz w:val="28"/>
          <w:szCs w:val="28"/>
        </w:rPr>
        <w:t>in</w:t>
      </w:r>
      <w:proofErr w:type="gramEnd"/>
      <w:r>
        <w:rPr>
          <w:rFonts w:ascii="Arial" w:hAnsi="Arial" w:cs="Arial"/>
          <w:sz w:val="28"/>
          <w:szCs w:val="28"/>
        </w:rPr>
        <w:t xml:space="preserve"> why your request was late (it’s fine to write that you just forgot, if that’s what happened).</w:t>
      </w:r>
    </w:p>
    <w:p w14:paraId="7EC251EF" w14:textId="66166016" w:rsidR="005258D6" w:rsidRDefault="005258D6">
      <w:pPr>
        <w:rPr>
          <w:rFonts w:ascii="Arial" w:hAnsi="Arial" w:cs="Arial"/>
          <w:sz w:val="28"/>
          <w:szCs w:val="28"/>
        </w:rPr>
      </w:pPr>
      <w:r>
        <w:rPr>
          <w:rFonts w:ascii="Arial" w:hAnsi="Arial" w:cs="Arial"/>
          <w:noProof/>
          <w:sz w:val="28"/>
          <w:szCs w:val="28"/>
        </w:rPr>
        <mc:AlternateContent>
          <mc:Choice Requires="wps">
            <w:drawing>
              <wp:anchor distT="0" distB="0" distL="114300" distR="114300" simplePos="0" relativeHeight="251659264" behindDoc="0" locked="0" layoutInCell="1" allowOverlap="1" wp14:anchorId="03712B4D" wp14:editId="17E142FE">
                <wp:simplePos x="0" y="0"/>
                <wp:positionH relativeFrom="column">
                  <wp:posOffset>1990725</wp:posOffset>
                </wp:positionH>
                <wp:positionV relativeFrom="paragraph">
                  <wp:posOffset>3672205</wp:posOffset>
                </wp:positionV>
                <wp:extent cx="2028825" cy="600075"/>
                <wp:effectExtent l="19050" t="19050" r="28575" b="28575"/>
                <wp:wrapNone/>
                <wp:docPr id="447222434" name="Oval 4"/>
                <wp:cNvGraphicFramePr/>
                <a:graphic xmlns:a="http://schemas.openxmlformats.org/drawingml/2006/main">
                  <a:graphicData uri="http://schemas.microsoft.com/office/word/2010/wordprocessingShape">
                    <wps:wsp>
                      <wps:cNvSpPr/>
                      <wps:spPr>
                        <a:xfrm>
                          <a:off x="0" y="0"/>
                          <a:ext cx="2028825" cy="600075"/>
                        </a:xfrm>
                        <a:prstGeom prst="ellipse">
                          <a:avLst/>
                        </a:prstGeom>
                        <a:noFill/>
                        <a:ln w="381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E1614C1" id="Oval 4" o:spid="_x0000_s1026" style="position:absolute;margin-left:156.75pt;margin-top:289.15pt;width:159.75pt;height:47.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" filled="f" strokecolor="black [3213]" strokeweight="3pt">
                <v:stroke joinstyle="miter"/>
              </v:oval>
            </w:pict>
          </mc:Fallback>
        </mc:AlternateContent>
      </w:r>
      <w:r w:rsidRPr="005258D6">
        <w:rPr>
          <w:rFonts w:ascii="Arial" w:hAnsi="Arial" w:cs="Arial"/>
          <w:sz w:val="28"/>
          <w:szCs w:val="28"/>
        </w:rPr>
        <w:drawing>
          <wp:inline distT="0" distB="0" distL="0" distR="0" wp14:anchorId="4F6CA0C5" wp14:editId="76780FA5">
            <wp:extent cx="6858000" cy="4145280"/>
            <wp:effectExtent l="19050" t="19050" r="19050" b="26670"/>
            <wp:docPr id="1094731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731049" name=""/>
                    <pic:cNvPicPr/>
                  </pic:nvPicPr>
                  <pic:blipFill>
                    <a:blip r:embed="rId10"/>
                    <a:stretch>
                      <a:fillRect/>
                    </a:stretch>
                  </pic:blipFill>
                  <pic:spPr>
                    <a:xfrm>
                      <a:off x="0" y="0"/>
                      <a:ext cx="6858000" cy="4145280"/>
                    </a:xfrm>
                    <a:prstGeom prst="rect">
                      <a:avLst/>
                    </a:prstGeom>
                    <a:ln>
                      <a:solidFill>
                        <a:schemeClr val="accent1">
                          <a:shade val="15000"/>
                        </a:schemeClr>
                      </a:solidFill>
                    </a:ln>
                  </pic:spPr>
                </pic:pic>
              </a:graphicData>
            </a:graphic>
          </wp:inline>
        </w:drawing>
      </w:r>
    </w:p>
    <w:p w14:paraId="54B8372A" w14:textId="78561B14" w:rsidR="005258D6" w:rsidRPr="00FA2B42" w:rsidRDefault="005258D6">
      <w:pPr>
        <w:rPr>
          <w:rFonts w:ascii="Arial" w:hAnsi="Arial" w:cs="Arial"/>
          <w:sz w:val="28"/>
          <w:szCs w:val="28"/>
        </w:rPr>
      </w:pPr>
      <w:r>
        <w:rPr>
          <w:rFonts w:ascii="Arial" w:hAnsi="Arial" w:cs="Arial"/>
          <w:sz w:val="28"/>
          <w:szCs w:val="28"/>
        </w:rPr>
        <w:t xml:space="preserve">Please call DESP if you have any challenges: </w:t>
      </w:r>
      <w:r w:rsidRPr="005258D6">
        <w:rPr>
          <w:rFonts w:ascii="Arial" w:hAnsi="Arial" w:cs="Arial"/>
          <w:sz w:val="28"/>
          <w:szCs w:val="28"/>
        </w:rPr>
        <w:t>(408) 741-2010</w:t>
      </w:r>
      <w:r>
        <w:rPr>
          <w:rFonts w:ascii="Arial" w:hAnsi="Arial" w:cs="Arial"/>
          <w:sz w:val="28"/>
          <w:szCs w:val="28"/>
        </w:rPr>
        <w:t>.</w:t>
      </w:r>
    </w:p>
    <w:sectPr w:rsidR="005258D6" w:rsidRPr="00FA2B42" w:rsidSect="00781A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AAC"/>
    <w:rsid w:val="000C47FB"/>
    <w:rsid w:val="005258D6"/>
    <w:rsid w:val="00781AAC"/>
    <w:rsid w:val="00AC672D"/>
    <w:rsid w:val="00B27C82"/>
    <w:rsid w:val="00E53B43"/>
    <w:rsid w:val="00F45782"/>
    <w:rsid w:val="00FA2B42"/>
    <w:rsid w:val="00FC7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793CE"/>
  <w15:chartTrackingRefBased/>
  <w15:docId w15:val="{0A7E2652-6D2A-4A70-A09D-F45B2415C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A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1A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1A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1A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1A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1A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1A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1A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1A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A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1A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1A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1A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1A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1A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1A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1A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1AAC"/>
    <w:rPr>
      <w:rFonts w:eastAsiaTheme="majorEastAsia" w:cstheme="majorBidi"/>
      <w:color w:val="272727" w:themeColor="text1" w:themeTint="D8"/>
    </w:rPr>
  </w:style>
  <w:style w:type="paragraph" w:styleId="Title">
    <w:name w:val="Title"/>
    <w:basedOn w:val="Normal"/>
    <w:next w:val="Normal"/>
    <w:link w:val="TitleChar"/>
    <w:uiPriority w:val="10"/>
    <w:qFormat/>
    <w:rsid w:val="00781A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1A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1A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1A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1AAC"/>
    <w:pPr>
      <w:spacing w:before="160"/>
      <w:jc w:val="center"/>
    </w:pPr>
    <w:rPr>
      <w:i/>
      <w:iCs/>
      <w:color w:val="404040" w:themeColor="text1" w:themeTint="BF"/>
    </w:rPr>
  </w:style>
  <w:style w:type="character" w:customStyle="1" w:styleId="QuoteChar">
    <w:name w:val="Quote Char"/>
    <w:basedOn w:val="DefaultParagraphFont"/>
    <w:link w:val="Quote"/>
    <w:uiPriority w:val="29"/>
    <w:rsid w:val="00781AAC"/>
    <w:rPr>
      <w:i/>
      <w:iCs/>
      <w:color w:val="404040" w:themeColor="text1" w:themeTint="BF"/>
    </w:rPr>
  </w:style>
  <w:style w:type="paragraph" w:styleId="ListParagraph">
    <w:name w:val="List Paragraph"/>
    <w:basedOn w:val="Normal"/>
    <w:uiPriority w:val="34"/>
    <w:qFormat/>
    <w:rsid w:val="00781AAC"/>
    <w:pPr>
      <w:ind w:left="720"/>
      <w:contextualSpacing/>
    </w:pPr>
  </w:style>
  <w:style w:type="character" w:styleId="IntenseEmphasis">
    <w:name w:val="Intense Emphasis"/>
    <w:basedOn w:val="DefaultParagraphFont"/>
    <w:uiPriority w:val="21"/>
    <w:qFormat/>
    <w:rsid w:val="00781AAC"/>
    <w:rPr>
      <w:i/>
      <w:iCs/>
      <w:color w:val="0F4761" w:themeColor="accent1" w:themeShade="BF"/>
    </w:rPr>
  </w:style>
  <w:style w:type="paragraph" w:styleId="IntenseQuote">
    <w:name w:val="Intense Quote"/>
    <w:basedOn w:val="Normal"/>
    <w:next w:val="Normal"/>
    <w:link w:val="IntenseQuoteChar"/>
    <w:uiPriority w:val="30"/>
    <w:qFormat/>
    <w:rsid w:val="00781A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1AAC"/>
    <w:rPr>
      <w:i/>
      <w:iCs/>
      <w:color w:val="0F4761" w:themeColor="accent1" w:themeShade="BF"/>
    </w:rPr>
  </w:style>
  <w:style w:type="character" w:styleId="IntenseReference">
    <w:name w:val="Intense Reference"/>
    <w:basedOn w:val="DefaultParagraphFont"/>
    <w:uiPriority w:val="32"/>
    <w:qFormat/>
    <w:rsid w:val="00781AAC"/>
    <w:rPr>
      <w:b/>
      <w:bCs/>
      <w:smallCaps/>
      <w:color w:val="0F4761" w:themeColor="accent1" w:themeShade="BF"/>
      <w:spacing w:val="5"/>
    </w:rPr>
  </w:style>
  <w:style w:type="character" w:styleId="Hyperlink">
    <w:name w:val="Hyperlink"/>
    <w:basedOn w:val="DefaultParagraphFont"/>
    <w:uiPriority w:val="99"/>
    <w:unhideWhenUsed/>
    <w:rsid w:val="005258D6"/>
    <w:rPr>
      <w:color w:val="467886" w:themeColor="hyperlink"/>
      <w:u w:val="single"/>
    </w:rPr>
  </w:style>
  <w:style w:type="character" w:styleId="UnresolvedMention">
    <w:name w:val="Unresolved Mention"/>
    <w:basedOn w:val="DefaultParagraphFont"/>
    <w:uiPriority w:val="99"/>
    <w:semiHidden/>
    <w:unhideWhenUsed/>
    <w:rsid w:val="005258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92</TotalTime>
  <Pages>5</Pages>
  <Words>199</Words>
  <Characters>1136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Delevett</dc:creator>
  <cp:keywords/>
  <dc:description/>
  <cp:lastModifiedBy>Amy Delevett</cp:lastModifiedBy>
  <cp:revision>1</cp:revision>
  <cp:lastPrinted>2026-10-08T01:46:00Z</cp:lastPrinted>
  <dcterms:created xsi:type="dcterms:W3CDTF">2026-10-07T18:01:00Z</dcterms:created>
  <dcterms:modified xsi:type="dcterms:W3CDTF">2026-10-08T02:00:00Z</dcterms:modified>
</cp:coreProperties>
</file>